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7D2EB" w14:textId="6B81FE2C" w:rsidR="00AC7688" w:rsidRDefault="00A1020D" w:rsidP="009D7880">
      <w:pPr>
        <w:rPr>
          <w:rFonts w:ascii="Arial" w:hAnsi="Arial" w:cs="Arial"/>
          <w:sz w:val="20"/>
          <w:szCs w:val="20"/>
        </w:rPr>
      </w:pPr>
      <w:r w:rsidRPr="009D7880">
        <w:rPr>
          <w:rFonts w:ascii="Calibri" w:eastAsia="Calibri" w:hAnsi="Calibri" w:cs="Times New Roman"/>
        </w:rPr>
        <mc:AlternateContent>
          <mc:Choice Requires="wps">
            <w:drawing>
              <wp:anchor distT="0" distB="0" distL="114300" distR="114300" simplePos="0" relativeHeight="251658240" behindDoc="1" locked="1" layoutInCell="1" allowOverlap="1" wp14:anchorId="3EB83D87" wp14:editId="5E5CE9E9">
                <wp:simplePos x="0" y="0"/>
                <wp:positionH relativeFrom="column">
                  <wp:posOffset>4758690</wp:posOffset>
                </wp:positionH>
                <wp:positionV relativeFrom="page">
                  <wp:posOffset>1630680</wp:posOffset>
                </wp:positionV>
                <wp:extent cx="1689735" cy="2472055"/>
                <wp:effectExtent l="0" t="0" r="5715" b="4445"/>
                <wp:wrapTight wrapText="bothSides">
                  <wp:wrapPolygon edited="0">
                    <wp:start x="0" y="0"/>
                    <wp:lineTo x="0" y="21472"/>
                    <wp:lineTo x="21430" y="21472"/>
                    <wp:lineTo x="21430" y="0"/>
                    <wp:lineTo x="0" y="0"/>
                  </wp:wrapPolygon>
                </wp:wrapTight>
                <wp:docPr id="274170448" name="Textfeld 4"/>
                <wp:cNvGraphicFramePr/>
                <a:graphic xmlns:a="http://schemas.openxmlformats.org/drawingml/2006/main">
                  <a:graphicData uri="http://schemas.microsoft.com/office/word/2010/wordprocessingShape">
                    <wps:wsp>
                      <wps:cNvSpPr txBox="1"/>
                      <wps:spPr>
                        <a:xfrm>
                          <a:off x="0" y="0"/>
                          <a:ext cx="1689735" cy="2472055"/>
                        </a:xfrm>
                        <a:prstGeom prst="rect">
                          <a:avLst/>
                        </a:prstGeom>
                        <a:solidFill>
                          <a:sysClr val="window" lastClr="FFFFFF"/>
                        </a:solidFill>
                        <a:ln w="6350">
                          <a:noFill/>
                        </a:ln>
                      </wps:spPr>
                      <wps:txb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1"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B83D87" id="_x0000_t202" coordsize="21600,21600" o:spt="202" path="m,l,21600r21600,l21600,xe">
                <v:stroke joinstyle="miter"/>
                <v:path gradientshapeok="t" o:connecttype="rect"/>
              </v:shapetype>
              <v:shape id="Textfeld 4" o:spid="_x0000_s1026" type="#_x0000_t202" style="position:absolute;margin-left:374.7pt;margin-top:128.4pt;width:133.05pt;height:1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" fillcolor="window" stroked="f" strokeweight=".5pt">
                <v:textbox>
                  <w:txbxContent>
                    <w:p w14:paraId="720AE184" w14:textId="592F848B"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Ansprechpartnerin</w:t>
                      </w:r>
                    </w:p>
                    <w:p w14:paraId="267A83E2"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für die Redaktionen</w:t>
                      </w:r>
                    </w:p>
                    <w:p w14:paraId="4522438D" w14:textId="77777777" w:rsidR="00E942F8" w:rsidRPr="009071FF" w:rsidRDefault="00E942F8" w:rsidP="00E942F8">
                      <w:pPr>
                        <w:spacing w:line="276" w:lineRule="auto"/>
                        <w:rPr>
                          <w:rFonts w:ascii="Arial" w:hAnsi="Arial" w:cs="Arial"/>
                          <w:b/>
                          <w:bCs/>
                          <w:sz w:val="12"/>
                          <w:szCs w:val="12"/>
                        </w:rPr>
                      </w:pPr>
                    </w:p>
                    <w:p w14:paraId="130C95B8" w14:textId="784B7E13" w:rsidR="00E942F8" w:rsidRPr="005260E4" w:rsidRDefault="00E942F8" w:rsidP="00E942F8">
                      <w:pPr>
                        <w:spacing w:line="276" w:lineRule="auto"/>
                        <w:rPr>
                          <w:rFonts w:ascii="Arial" w:hAnsi="Arial" w:cs="Arial"/>
                          <w:b/>
                          <w:bCs/>
                          <w:sz w:val="12"/>
                          <w:szCs w:val="12"/>
                        </w:rPr>
                      </w:pPr>
                      <w:r w:rsidRPr="009071FF">
                        <w:rPr>
                          <w:rFonts w:ascii="Arial" w:hAnsi="Arial" w:cs="Arial"/>
                          <w:b/>
                          <w:bCs/>
                          <w:sz w:val="12"/>
                          <w:szCs w:val="12"/>
                        </w:rPr>
                        <w:t>Barbara Mäurle</w:t>
                      </w:r>
                    </w:p>
                    <w:p w14:paraId="1694B455" w14:textId="77777777"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holtgreife | Büro für Markenkommunikation</w:t>
                      </w:r>
                    </w:p>
                    <w:p w14:paraId="61D6E177" w14:textId="47AE07A3" w:rsidR="005260E4" w:rsidRPr="005260E4" w:rsidRDefault="005260E4" w:rsidP="005260E4">
                      <w:pPr>
                        <w:spacing w:line="276" w:lineRule="auto"/>
                        <w:rPr>
                          <w:rFonts w:ascii="Arial" w:hAnsi="Arial" w:cs="Arial"/>
                          <w:sz w:val="12"/>
                          <w:szCs w:val="12"/>
                        </w:rPr>
                      </w:pPr>
                      <w:r w:rsidRPr="005260E4">
                        <w:rPr>
                          <w:rFonts w:ascii="Arial" w:hAnsi="Arial" w:cs="Arial"/>
                          <w:sz w:val="12"/>
                          <w:szCs w:val="12"/>
                        </w:rPr>
                        <w:t>Münsterweg 12</w:t>
                      </w:r>
                      <w:r w:rsidR="001666DE">
                        <w:rPr>
                          <w:rFonts w:ascii="Arial" w:hAnsi="Arial" w:cs="Arial"/>
                          <w:sz w:val="12"/>
                          <w:szCs w:val="12"/>
                        </w:rPr>
                        <w:t xml:space="preserve">, </w:t>
                      </w:r>
                      <w:r w:rsidRPr="005260E4">
                        <w:rPr>
                          <w:rFonts w:ascii="Arial" w:hAnsi="Arial" w:cs="Arial"/>
                          <w:sz w:val="12"/>
                          <w:szCs w:val="12"/>
                        </w:rPr>
                        <w:t>59269 Beckum</w:t>
                      </w:r>
                    </w:p>
                    <w:p w14:paraId="64D86F7C" w14:textId="77777777" w:rsidR="00E942F8" w:rsidRPr="009071FF" w:rsidRDefault="00E942F8" w:rsidP="00E942F8">
                      <w:pPr>
                        <w:spacing w:line="276" w:lineRule="auto"/>
                        <w:rPr>
                          <w:rFonts w:ascii="Arial" w:hAnsi="Arial" w:cs="Arial"/>
                          <w:sz w:val="12"/>
                          <w:szCs w:val="12"/>
                        </w:rPr>
                      </w:pPr>
                      <w:r w:rsidRPr="009071FF">
                        <w:rPr>
                          <w:rFonts w:ascii="Arial" w:hAnsi="Arial" w:cs="Arial"/>
                          <w:sz w:val="12"/>
                          <w:szCs w:val="12"/>
                        </w:rPr>
                        <w:t>T +49 2521 82994 12</w:t>
                      </w:r>
                    </w:p>
                    <w:p w14:paraId="5E39D85D" w14:textId="77777777" w:rsidR="00E942F8" w:rsidRPr="006B525E" w:rsidRDefault="00E942F8" w:rsidP="00E942F8">
                      <w:pPr>
                        <w:spacing w:line="276" w:lineRule="auto"/>
                        <w:rPr>
                          <w:rFonts w:ascii="Arial" w:hAnsi="Arial" w:cs="Arial"/>
                          <w:sz w:val="12"/>
                          <w:szCs w:val="12"/>
                        </w:rPr>
                      </w:pPr>
                      <w:r w:rsidRPr="006B525E">
                        <w:rPr>
                          <w:rFonts w:ascii="Arial" w:hAnsi="Arial" w:cs="Arial"/>
                          <w:sz w:val="12"/>
                          <w:szCs w:val="12"/>
                        </w:rPr>
                        <w:t>Barbara.maeurle@holtgreife.com</w:t>
                      </w:r>
                    </w:p>
                    <w:p w14:paraId="6C2E4C56" w14:textId="77777777" w:rsidR="00E942F8" w:rsidRPr="006B525E" w:rsidRDefault="00E942F8" w:rsidP="00E942F8">
                      <w:pPr>
                        <w:spacing w:line="276" w:lineRule="auto"/>
                        <w:rPr>
                          <w:rFonts w:ascii="Arial" w:hAnsi="Arial" w:cs="Arial"/>
                          <w:b/>
                          <w:bCs/>
                          <w:sz w:val="12"/>
                          <w:szCs w:val="12"/>
                        </w:rPr>
                      </w:pPr>
                    </w:p>
                    <w:p w14:paraId="4733764E" w14:textId="77777777" w:rsidR="00E942F8" w:rsidRPr="006B525E" w:rsidRDefault="00E942F8" w:rsidP="00E942F8">
                      <w:pPr>
                        <w:spacing w:line="276" w:lineRule="auto"/>
                        <w:rPr>
                          <w:rFonts w:ascii="Arial" w:hAnsi="Arial" w:cs="Arial"/>
                          <w:b/>
                          <w:bCs/>
                          <w:sz w:val="12"/>
                          <w:szCs w:val="12"/>
                        </w:rPr>
                      </w:pPr>
                      <w:r w:rsidRPr="006B525E">
                        <w:rPr>
                          <w:rFonts w:ascii="Arial" w:hAnsi="Arial" w:cs="Arial"/>
                          <w:b/>
                          <w:bCs/>
                          <w:sz w:val="12"/>
                          <w:szCs w:val="12"/>
                        </w:rPr>
                        <w:t>Kontakt</w:t>
                      </w:r>
                    </w:p>
                    <w:p w14:paraId="1C4E59F1"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Solarlux GmbH</w:t>
                      </w:r>
                    </w:p>
                    <w:p w14:paraId="04DD3098"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Industriepark 1</w:t>
                      </w:r>
                      <w:r>
                        <w:rPr>
                          <w:rFonts w:ascii="Arial" w:hAnsi="Arial" w:cs="Arial"/>
                          <w:color w:val="000000" w:themeColor="text1"/>
                          <w:sz w:val="12"/>
                          <w:szCs w:val="12"/>
                        </w:rPr>
                        <w:t xml:space="preserve">, </w:t>
                      </w:r>
                      <w:r w:rsidRPr="00DE5ADE">
                        <w:rPr>
                          <w:rFonts w:ascii="Arial" w:hAnsi="Arial" w:cs="Arial"/>
                          <w:color w:val="000000" w:themeColor="text1"/>
                          <w:sz w:val="12"/>
                          <w:szCs w:val="12"/>
                        </w:rPr>
                        <w:t>49324 Melle</w:t>
                      </w:r>
                    </w:p>
                    <w:p w14:paraId="349DF9FB" w14:textId="77777777" w:rsidR="00E942F8" w:rsidRPr="00DE5ADE" w:rsidRDefault="00E942F8" w:rsidP="00E942F8">
                      <w:pPr>
                        <w:tabs>
                          <w:tab w:val="left" w:pos="3204"/>
                        </w:tabs>
                        <w:spacing w:line="276" w:lineRule="auto"/>
                        <w:jc w:val="both"/>
                        <w:rPr>
                          <w:rFonts w:ascii="Arial" w:hAnsi="Arial" w:cs="Arial"/>
                          <w:color w:val="000000" w:themeColor="text1"/>
                          <w:sz w:val="12"/>
                          <w:szCs w:val="12"/>
                        </w:rPr>
                      </w:pPr>
                      <w:r w:rsidRPr="00DE5ADE">
                        <w:rPr>
                          <w:rFonts w:ascii="Arial" w:hAnsi="Arial" w:cs="Arial"/>
                          <w:color w:val="000000" w:themeColor="text1"/>
                          <w:sz w:val="12"/>
                          <w:szCs w:val="12"/>
                        </w:rPr>
                        <w:t>T +49 5422 92710</w:t>
                      </w:r>
                    </w:p>
                    <w:p w14:paraId="2B8BE5F4" w14:textId="5AECBE65" w:rsidR="00E942F8" w:rsidRPr="001F336C" w:rsidRDefault="001F336C" w:rsidP="00E942F8">
                      <w:pPr>
                        <w:tabs>
                          <w:tab w:val="left" w:pos="3204"/>
                        </w:tabs>
                        <w:spacing w:line="276" w:lineRule="auto"/>
                        <w:jc w:val="both"/>
                        <w:rPr>
                          <w:rFonts w:ascii="Arial" w:hAnsi="Arial" w:cs="Arial"/>
                          <w:sz w:val="12"/>
                          <w:szCs w:val="12"/>
                        </w:rPr>
                      </w:pPr>
                      <w:hyperlink r:id="rId14" w:history="1">
                        <w:r w:rsidRPr="001F336C">
                          <w:rPr>
                            <w:rStyle w:val="Hyperlink"/>
                            <w:rFonts w:ascii="Arial" w:hAnsi="Arial" w:cs="Arial"/>
                            <w:color w:val="auto"/>
                            <w:sz w:val="12"/>
                            <w:szCs w:val="12"/>
                            <w:u w:val="none"/>
                          </w:rPr>
                          <w:t>info@solarlux.com</w:t>
                        </w:r>
                      </w:hyperlink>
                    </w:p>
                    <w:p w14:paraId="31019E54" w14:textId="77777777" w:rsidR="00E942F8" w:rsidRPr="00B91013" w:rsidRDefault="00E942F8" w:rsidP="00E942F8">
                      <w:pPr>
                        <w:spacing w:line="276" w:lineRule="auto"/>
                        <w:rPr>
                          <w:rStyle w:val="Hyperlink"/>
                          <w:rFonts w:ascii="Arial" w:hAnsi="Arial" w:cs="Arial"/>
                          <w:color w:val="000000" w:themeColor="text1"/>
                          <w:sz w:val="12"/>
                          <w:szCs w:val="12"/>
                          <w:u w:val="none"/>
                        </w:rPr>
                      </w:pPr>
                      <w:r w:rsidRPr="00B91013">
                        <w:rPr>
                          <w:rStyle w:val="Hyperlink"/>
                          <w:rFonts w:ascii="Arial" w:hAnsi="Arial" w:cs="Arial"/>
                          <w:color w:val="000000" w:themeColor="text1"/>
                          <w:sz w:val="12"/>
                          <w:szCs w:val="12"/>
                          <w:u w:val="none"/>
                        </w:rPr>
                        <w:t>solarlux.com</w:t>
                      </w:r>
                    </w:p>
                    <w:p w14:paraId="2623CA71" w14:textId="77777777" w:rsidR="00E942F8" w:rsidRDefault="00E942F8" w:rsidP="00E942F8">
                      <w:pPr>
                        <w:spacing w:line="276" w:lineRule="auto"/>
                        <w:rPr>
                          <w:rStyle w:val="Hyperlink"/>
                          <w:rFonts w:ascii="Arial" w:hAnsi="Arial" w:cs="Arial"/>
                          <w:color w:val="000000" w:themeColor="text1"/>
                          <w:sz w:val="12"/>
                          <w:szCs w:val="12"/>
                        </w:rPr>
                      </w:pPr>
                    </w:p>
                    <w:p w14:paraId="746244B4" w14:textId="77777777" w:rsidR="00E942F8" w:rsidRPr="003A4A31" w:rsidRDefault="00E942F8" w:rsidP="00E942F8">
                      <w:pPr>
                        <w:spacing w:line="276" w:lineRule="auto"/>
                        <w:rPr>
                          <w:rFonts w:ascii="Arial" w:hAnsi="Arial" w:cs="Arial"/>
                          <w:color w:val="000000" w:themeColor="text1"/>
                          <w:sz w:val="12"/>
                          <w:szCs w:val="12"/>
                          <w:u w:val="single"/>
                        </w:rPr>
                      </w:pPr>
                      <w:r>
                        <w:drawing>
                          <wp:inline distT="0" distB="0" distL="0" distR="0" wp14:anchorId="78F2B322" wp14:editId="66716769">
                            <wp:extent cx="1235710" cy="239169"/>
                            <wp:effectExtent l="0" t="0" r="2540" b="8890"/>
                            <wp:docPr id="1818809187" name="Grafik 25">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809187" name="Grafik 25">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1303541" cy="252297"/>
                                    </a:xfrm>
                                    <a:prstGeom prst="rect">
                                      <a:avLst/>
                                    </a:prstGeom>
                                  </pic:spPr>
                                </pic:pic>
                              </a:graphicData>
                            </a:graphic>
                          </wp:inline>
                        </w:drawing>
                      </w:r>
                    </w:p>
                    <w:p w14:paraId="673B2571" w14:textId="78B95AE9" w:rsidR="009D7880" w:rsidRPr="009071FF" w:rsidRDefault="009D7880" w:rsidP="00024F13">
                      <w:pPr>
                        <w:spacing w:line="276" w:lineRule="auto"/>
                        <w:rPr>
                          <w:rFonts w:ascii="Arial" w:hAnsi="Arial" w:cs="Arial"/>
                          <w:sz w:val="12"/>
                          <w:szCs w:val="12"/>
                        </w:rPr>
                      </w:pPr>
                    </w:p>
                  </w:txbxContent>
                </v:textbox>
                <w10:wrap type="tight" anchory="page"/>
                <w10:anchorlock/>
              </v:shape>
            </w:pict>
          </mc:Fallback>
        </mc:AlternateContent>
      </w:r>
      <w:r>
        <mc:AlternateContent>
          <mc:Choice Requires="wps">
            <w:drawing>
              <wp:anchor distT="0" distB="0" distL="114300" distR="114300" simplePos="0" relativeHeight="251658241" behindDoc="1" locked="1" layoutInCell="1" allowOverlap="1" wp14:anchorId="0D733775" wp14:editId="57C12596">
                <wp:simplePos x="0" y="0"/>
                <wp:positionH relativeFrom="column">
                  <wp:posOffset>3175</wp:posOffset>
                </wp:positionH>
                <wp:positionV relativeFrom="page">
                  <wp:posOffset>1637665</wp:posOffset>
                </wp:positionV>
                <wp:extent cx="2242800" cy="612000"/>
                <wp:effectExtent l="0" t="0" r="5715" b="0"/>
                <wp:wrapTight wrapText="bothSides">
                  <wp:wrapPolygon edited="0">
                    <wp:start x="0" y="0"/>
                    <wp:lineTo x="0" y="20860"/>
                    <wp:lineTo x="21472" y="20860"/>
                    <wp:lineTo x="21472" y="0"/>
                    <wp:lineTo x="0" y="0"/>
                  </wp:wrapPolygon>
                </wp:wrapTight>
                <wp:docPr id="1987326762" name="Textfeld 4"/>
                <wp:cNvGraphicFramePr/>
                <a:graphic xmlns:a="http://schemas.openxmlformats.org/drawingml/2006/main">
                  <a:graphicData uri="http://schemas.microsoft.com/office/word/2010/wordprocessingShape">
                    <wps:wsp>
                      <wps:cNvSpPr txBox="1"/>
                      <wps:spPr>
                        <a:xfrm>
                          <a:off x="0" y="0"/>
                          <a:ext cx="2242800" cy="6120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9BBF92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D96128">
                              <w:rPr>
                                <w:rFonts w:ascii="Arial" w:hAnsi="Arial" w:cs="Arial"/>
                                <w:sz w:val="20"/>
                                <w:szCs w:val="20"/>
                              </w:rPr>
                              <w:t>Januar</w:t>
                            </w:r>
                            <w:r w:rsidRPr="00477ABF">
                              <w:rPr>
                                <w:rFonts w:ascii="Arial" w:hAnsi="Arial" w:cs="Arial"/>
                                <w:sz w:val="20"/>
                                <w:szCs w:val="20"/>
                              </w:rPr>
                              <w:t xml:space="preserve"> 202</w:t>
                            </w:r>
                            <w:r w:rsidR="004B3502">
                              <w:rPr>
                                <w:rFonts w:ascii="Arial" w:hAnsi="Arial" w:cs="Arial"/>
                                <w:sz w:val="20"/>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33775" id="_x0000_s1027" type="#_x0000_t202" style="position:absolute;margin-left:.25pt;margin-top:128.95pt;width:176.6pt;height:48.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" fillcolor="white [3201]" stroked="f" strokeweight="1pt">
                <v:textbox>
                  <w:txbxContent>
                    <w:p w14:paraId="395F0E6F" w14:textId="77777777" w:rsidR="009D7880" w:rsidRPr="00477ABF" w:rsidRDefault="009D7880" w:rsidP="009D7880">
                      <w:pPr>
                        <w:spacing w:line="276" w:lineRule="auto"/>
                        <w:jc w:val="both"/>
                        <w:rPr>
                          <w:rFonts w:ascii="Arial" w:hAnsi="Arial" w:cs="Arial"/>
                          <w:b/>
                          <w:bCs/>
                          <w:sz w:val="20"/>
                          <w:szCs w:val="20"/>
                        </w:rPr>
                      </w:pPr>
                      <w:r w:rsidRPr="00477ABF">
                        <w:rPr>
                          <w:rFonts w:ascii="Arial" w:hAnsi="Arial" w:cs="Arial"/>
                          <w:b/>
                          <w:bCs/>
                          <w:sz w:val="20"/>
                          <w:szCs w:val="20"/>
                        </w:rPr>
                        <w:t>Presseinformation</w:t>
                      </w:r>
                    </w:p>
                    <w:p w14:paraId="0EB980C9" w14:textId="79BBF927" w:rsidR="009D7880" w:rsidRPr="00477ABF" w:rsidRDefault="009D7880" w:rsidP="009D7880">
                      <w:pPr>
                        <w:spacing w:line="276" w:lineRule="auto"/>
                        <w:rPr>
                          <w:rFonts w:ascii="Arial" w:hAnsi="Arial" w:cs="Arial"/>
                          <w:sz w:val="20"/>
                          <w:szCs w:val="20"/>
                        </w:rPr>
                      </w:pPr>
                      <w:r w:rsidRPr="00477ABF">
                        <w:rPr>
                          <w:rFonts w:ascii="Arial" w:hAnsi="Arial" w:cs="Arial"/>
                          <w:sz w:val="20"/>
                          <w:szCs w:val="20"/>
                        </w:rPr>
                        <w:t xml:space="preserve">Melle, </w:t>
                      </w:r>
                      <w:r w:rsidR="00D96128">
                        <w:rPr>
                          <w:rFonts w:ascii="Arial" w:hAnsi="Arial" w:cs="Arial"/>
                          <w:sz w:val="20"/>
                          <w:szCs w:val="20"/>
                        </w:rPr>
                        <w:t>Januar</w:t>
                      </w:r>
                      <w:r w:rsidRPr="00477ABF">
                        <w:rPr>
                          <w:rFonts w:ascii="Arial" w:hAnsi="Arial" w:cs="Arial"/>
                          <w:sz w:val="20"/>
                          <w:szCs w:val="20"/>
                        </w:rPr>
                        <w:t xml:space="preserve"> 202</w:t>
                      </w:r>
                      <w:r w:rsidR="004B3502">
                        <w:rPr>
                          <w:rFonts w:ascii="Arial" w:hAnsi="Arial" w:cs="Arial"/>
                          <w:sz w:val="20"/>
                          <w:szCs w:val="20"/>
                        </w:rPr>
                        <w:t>5</w:t>
                      </w:r>
                    </w:p>
                  </w:txbxContent>
                </v:textbox>
                <w10:wrap type="tight" anchory="page"/>
                <w10:anchorlock/>
              </v:shape>
            </w:pict>
          </mc:Fallback>
        </mc:AlternateContent>
      </w:r>
    </w:p>
    <w:p w14:paraId="3C113BDC" w14:textId="10B8FD22" w:rsidR="009D7880" w:rsidRPr="009D7880" w:rsidRDefault="009D7880" w:rsidP="009D7880">
      <w:pPr>
        <w:rPr>
          <w:rFonts w:ascii="Arial" w:hAnsi="Arial" w:cs="Arial"/>
          <w:sz w:val="20"/>
          <w:szCs w:val="20"/>
        </w:rPr>
      </w:pPr>
    </w:p>
    <w:p w14:paraId="2C282A54" w14:textId="77777777" w:rsidR="009D7880" w:rsidRPr="009D7880" w:rsidRDefault="009D7880" w:rsidP="009D7880">
      <w:pPr>
        <w:rPr>
          <w:rFonts w:ascii="Arial" w:hAnsi="Arial" w:cs="Arial"/>
          <w:sz w:val="20"/>
          <w:szCs w:val="20"/>
        </w:rPr>
      </w:pPr>
    </w:p>
    <w:p w14:paraId="5F24C587" w14:textId="77777777" w:rsidR="009D7880" w:rsidRPr="009D7880" w:rsidRDefault="009D7880" w:rsidP="009D7880">
      <w:pPr>
        <w:rPr>
          <w:rFonts w:ascii="Arial" w:hAnsi="Arial" w:cs="Arial"/>
          <w:sz w:val="20"/>
          <w:szCs w:val="20"/>
        </w:rPr>
      </w:pPr>
    </w:p>
    <w:p w14:paraId="077B7F53" w14:textId="77777777" w:rsidR="009D7880" w:rsidRPr="009D7880" w:rsidRDefault="009D7880" w:rsidP="009D7880">
      <w:pPr>
        <w:rPr>
          <w:rFonts w:ascii="Arial" w:hAnsi="Arial" w:cs="Arial"/>
          <w:sz w:val="20"/>
          <w:szCs w:val="20"/>
        </w:rPr>
      </w:pPr>
    </w:p>
    <w:p w14:paraId="79863EF0" w14:textId="77777777" w:rsidR="009D7880" w:rsidRPr="009D7880" w:rsidRDefault="009D7880" w:rsidP="009D7880">
      <w:pPr>
        <w:rPr>
          <w:rFonts w:ascii="Arial" w:hAnsi="Arial" w:cs="Arial"/>
          <w:sz w:val="20"/>
          <w:szCs w:val="20"/>
        </w:rPr>
      </w:pPr>
    </w:p>
    <w:p w14:paraId="062CD491" w14:textId="77777777" w:rsidR="009D7880" w:rsidRPr="009D7880" w:rsidRDefault="009D7880" w:rsidP="009D7880">
      <w:pPr>
        <w:rPr>
          <w:rFonts w:ascii="Arial" w:hAnsi="Arial" w:cs="Arial"/>
          <w:sz w:val="20"/>
          <w:szCs w:val="20"/>
        </w:rPr>
      </w:pPr>
    </w:p>
    <w:p w14:paraId="2EADCA37" w14:textId="77777777" w:rsidR="009D7880" w:rsidRPr="009D7880" w:rsidRDefault="009D7880" w:rsidP="009D7880">
      <w:pPr>
        <w:rPr>
          <w:rFonts w:ascii="Arial" w:hAnsi="Arial" w:cs="Arial"/>
          <w:sz w:val="20"/>
          <w:szCs w:val="20"/>
        </w:rPr>
      </w:pPr>
    </w:p>
    <w:p w14:paraId="3B5FC6C9" w14:textId="77777777" w:rsidR="009D7880" w:rsidRPr="009D7880" w:rsidRDefault="009D7880" w:rsidP="009D7880">
      <w:pPr>
        <w:rPr>
          <w:rFonts w:ascii="Arial" w:hAnsi="Arial" w:cs="Arial"/>
          <w:sz w:val="20"/>
          <w:szCs w:val="20"/>
        </w:rPr>
      </w:pPr>
    </w:p>
    <w:p w14:paraId="6761FE72" w14:textId="008174C0" w:rsidR="009D7880" w:rsidRPr="009D7880" w:rsidRDefault="009D7880" w:rsidP="009D7880">
      <w:pPr>
        <w:rPr>
          <w:rFonts w:ascii="Arial" w:hAnsi="Arial" w:cs="Arial"/>
          <w:sz w:val="20"/>
          <w:szCs w:val="20"/>
        </w:rPr>
      </w:pPr>
    </w:p>
    <w:p w14:paraId="70D20326" w14:textId="6FA61FD3" w:rsidR="009D7880" w:rsidRPr="009D7880" w:rsidRDefault="009D7880" w:rsidP="009D7880">
      <w:pPr>
        <w:rPr>
          <w:rFonts w:ascii="Arial" w:hAnsi="Arial" w:cs="Arial"/>
          <w:sz w:val="20"/>
          <w:szCs w:val="20"/>
        </w:rPr>
      </w:pPr>
    </w:p>
    <w:p w14:paraId="127C64CA" w14:textId="1391FED6" w:rsidR="009D7880" w:rsidRPr="009D7880" w:rsidRDefault="009D7880" w:rsidP="009D7880">
      <w:pPr>
        <w:rPr>
          <w:rFonts w:ascii="Arial" w:hAnsi="Arial" w:cs="Arial"/>
          <w:sz w:val="20"/>
          <w:szCs w:val="20"/>
        </w:rPr>
      </w:pPr>
    </w:p>
    <w:p w14:paraId="4FDC084F" w14:textId="135C46B6" w:rsidR="009D7880" w:rsidRPr="009D7880" w:rsidRDefault="009D7880" w:rsidP="00687368">
      <w:pPr>
        <w:jc w:val="right"/>
        <w:rPr>
          <w:rFonts w:ascii="Arial" w:hAnsi="Arial" w:cs="Arial"/>
          <w:sz w:val="20"/>
          <w:szCs w:val="20"/>
        </w:rPr>
      </w:pPr>
    </w:p>
    <w:p w14:paraId="012D4597" w14:textId="26E0C7F5" w:rsidR="009D7880" w:rsidRPr="006B525E" w:rsidRDefault="00924AFC" w:rsidP="009D7880">
      <w:pPr>
        <w:spacing w:line="276" w:lineRule="auto"/>
        <w:rPr>
          <w:rFonts w:ascii="Arial" w:hAnsi="Arial" w:cs="Arial"/>
          <w:b/>
          <w:bCs/>
          <w:sz w:val="29"/>
          <w:szCs w:val="29"/>
          <w:lang w:val="en-US"/>
        </w:rPr>
      </w:pPr>
      <w:r w:rsidRPr="00924AFC">
        <w:rPr>
          <w:rFonts w:ascii="Arial" w:hAnsi="Arial" w:cs="Arial"/>
          <w:b/>
          <w:bCs/>
          <w:sz w:val="29"/>
          <w:szCs w:val="29"/>
        </w:rPr>
        <w:t>Urbanes Wohnen in historischem Kontext</w:t>
      </w:r>
    </w:p>
    <w:p w14:paraId="3F769048" w14:textId="77777777" w:rsidR="00E5501F" w:rsidRPr="00E5501F" w:rsidRDefault="00E5501F" w:rsidP="00E5501F">
      <w:pPr>
        <w:spacing w:line="276" w:lineRule="auto"/>
        <w:rPr>
          <w:rFonts w:ascii="Arial" w:hAnsi="Arial" w:cs="Arial"/>
          <w:sz w:val="29"/>
          <w:szCs w:val="29"/>
        </w:rPr>
      </w:pPr>
      <w:r w:rsidRPr="00E5501F">
        <w:rPr>
          <w:rFonts w:ascii="Arial" w:hAnsi="Arial" w:cs="Arial"/>
          <w:bCs/>
          <w:sz w:val="29"/>
          <w:szCs w:val="29"/>
        </w:rPr>
        <w:t>Wohntürme Carlsberg Byen in Kopenhagen</w:t>
      </w:r>
    </w:p>
    <w:p w14:paraId="485C40CD" w14:textId="77777777" w:rsidR="009D7880" w:rsidRPr="006B525E" w:rsidRDefault="009D7880" w:rsidP="009D7880">
      <w:pPr>
        <w:spacing w:line="276" w:lineRule="auto"/>
        <w:rPr>
          <w:rFonts w:ascii="Arial" w:hAnsi="Arial" w:cs="Arial"/>
          <w:b/>
          <w:bCs/>
          <w:sz w:val="29"/>
          <w:szCs w:val="29"/>
          <w:lang w:val="en-US"/>
        </w:rPr>
      </w:pPr>
    </w:p>
    <w:p w14:paraId="1DC872EB" w14:textId="77777777" w:rsidR="009D7880" w:rsidRPr="006B525E" w:rsidRDefault="009D7880" w:rsidP="009D7880">
      <w:pPr>
        <w:spacing w:line="276" w:lineRule="auto"/>
        <w:rPr>
          <w:rFonts w:ascii="Arial" w:hAnsi="Arial" w:cs="Arial"/>
          <w:b/>
          <w:bCs/>
          <w:sz w:val="29"/>
          <w:szCs w:val="29"/>
          <w:lang w:val="en-US"/>
        </w:rPr>
      </w:pPr>
    </w:p>
    <w:p w14:paraId="6BE723F1" w14:textId="62ED4409" w:rsidR="00684F8D" w:rsidRDefault="00684F8D" w:rsidP="00684F8D">
      <w:pPr>
        <w:spacing w:line="360" w:lineRule="auto"/>
        <w:rPr>
          <w:rFonts w:ascii="Arial" w:hAnsi="Arial" w:cs="Arial"/>
          <w:b/>
          <w:sz w:val="20"/>
          <w:szCs w:val="20"/>
        </w:rPr>
      </w:pPr>
      <w:r>
        <w:rPr>
          <w:rFonts w:ascii="Arial" w:hAnsi="Arial" w:cs="Arial"/>
          <w:b/>
          <w:sz w:val="20"/>
          <w:szCs w:val="20"/>
        </w:rPr>
        <w:t>A</w:t>
      </w:r>
      <w:r w:rsidRPr="00684F8D">
        <w:rPr>
          <w:rFonts w:ascii="Arial" w:hAnsi="Arial" w:cs="Arial"/>
          <w:b/>
          <w:sz w:val="20"/>
          <w:szCs w:val="20"/>
        </w:rPr>
        <w:t>uf dem ehemaligen Gelände der Carlsberg-Brauerei in Kopenhagen ist ein neuer, lebendiger Stadtteil mit eigener Identität entstanden – Carlsberg Byen. Er bewahrt das kulturelle Erbe und zeigt sich gleichzeitig modern und zukunftsorientiert. Neun Wohntürme prägen die Silhouette, die sich durch ihre Farbgebung, Materialität und einen hohen Außenraumbezug auszeichnen. Darunter der Pasteurs Tårn (Pasteur-Turm), der seit seiner Fertigstellung das höchste Gebäude und ein markantes Wahrzeichen der dänischen Hauptstadt ist.</w:t>
      </w:r>
    </w:p>
    <w:p w14:paraId="4E6F051A" w14:textId="77777777" w:rsidR="00684F8D" w:rsidRPr="00684F8D" w:rsidRDefault="00684F8D" w:rsidP="00684F8D">
      <w:pPr>
        <w:spacing w:line="360" w:lineRule="auto"/>
        <w:rPr>
          <w:rFonts w:ascii="Arial" w:hAnsi="Arial" w:cs="Arial"/>
          <w:b/>
          <w:sz w:val="20"/>
          <w:szCs w:val="20"/>
        </w:rPr>
      </w:pPr>
    </w:p>
    <w:p w14:paraId="6B453978" w14:textId="77777777" w:rsidR="00D050F9" w:rsidRDefault="00D050F9" w:rsidP="00D050F9">
      <w:pPr>
        <w:spacing w:line="360" w:lineRule="auto"/>
        <w:rPr>
          <w:rFonts w:ascii="Arial" w:hAnsi="Arial" w:cs="Arial"/>
          <w:bCs/>
          <w:sz w:val="20"/>
          <w:szCs w:val="20"/>
        </w:rPr>
      </w:pPr>
      <w:r w:rsidRPr="00D050F9">
        <w:rPr>
          <w:rFonts w:ascii="Arial" w:hAnsi="Arial" w:cs="Arial"/>
          <w:bCs/>
          <w:sz w:val="20"/>
          <w:szCs w:val="20"/>
        </w:rPr>
        <w:t xml:space="preserve">Von 1850 bis 2008 produzierte die Carlsberg Brauerei Bier auf dem 33 Hektar großen Areal Carlsberg Byen, das einst vor den Toren der Stadt lag. Heute ist es von den Stadtteilen Vesterbro, Valby und Frederiksberg umgeben. Doch statt das durch die Gentrifizierung Kopenhagens stark aufgewertete Grundstück zu verkaufen, sollte ein neues, lebendiges Stadtquartier mit Wohnungen, Büros, Kultur- und Freizeiteinrichtungen entstehen, das dem kulturellen Erbe der denkmalgeschützten Bausubstanz Rechnung trägt. Den offenen Wettbewerb für den Masterplan gewann das Kopenhagener Architekturbüro entasis. Ihr städtebauliches Konzept basiert auf der Idee, „dass die Räume der Stadt wichtiger sind als die Gebäude“. Umgesetzt wurde die Idee mit einem eng gewobenen Netz aus Plätzen, Straßen, Gassen, Passagen und Hinterhöfen.  </w:t>
      </w:r>
    </w:p>
    <w:p w14:paraId="5762B4D9" w14:textId="77777777" w:rsidR="00D050F9" w:rsidRPr="00D050F9" w:rsidRDefault="00D050F9" w:rsidP="00D050F9">
      <w:pPr>
        <w:spacing w:line="360" w:lineRule="auto"/>
        <w:rPr>
          <w:rFonts w:ascii="Arial" w:hAnsi="Arial" w:cs="Arial"/>
          <w:bCs/>
          <w:sz w:val="20"/>
          <w:szCs w:val="20"/>
        </w:rPr>
      </w:pPr>
    </w:p>
    <w:p w14:paraId="59BA90BA" w14:textId="77777777" w:rsidR="00D050F9" w:rsidRPr="00D050F9" w:rsidRDefault="00D050F9" w:rsidP="00D050F9">
      <w:pPr>
        <w:spacing w:line="360" w:lineRule="auto"/>
        <w:rPr>
          <w:rFonts w:ascii="Arial" w:hAnsi="Arial" w:cs="Arial"/>
          <w:b/>
          <w:sz w:val="20"/>
          <w:szCs w:val="20"/>
        </w:rPr>
      </w:pPr>
      <w:r w:rsidRPr="00D050F9">
        <w:rPr>
          <w:rFonts w:ascii="Arial" w:hAnsi="Arial" w:cs="Arial"/>
          <w:b/>
          <w:sz w:val="20"/>
          <w:szCs w:val="20"/>
        </w:rPr>
        <w:lastRenderedPageBreak/>
        <w:t>Architektur im Einklang mit dem städtebaulichen Erbe</w:t>
      </w:r>
    </w:p>
    <w:p w14:paraId="0226620D" w14:textId="77777777" w:rsidR="00D050F9" w:rsidRPr="00D050F9" w:rsidRDefault="00D050F9" w:rsidP="00D050F9">
      <w:pPr>
        <w:spacing w:line="360" w:lineRule="auto"/>
        <w:rPr>
          <w:rFonts w:ascii="Arial" w:hAnsi="Arial" w:cs="Arial"/>
          <w:bCs/>
          <w:sz w:val="20"/>
          <w:szCs w:val="20"/>
        </w:rPr>
      </w:pPr>
    </w:p>
    <w:p w14:paraId="654F0B35"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 xml:space="preserve">Die Bewahrung des kulturellen Erbes gelang durch ein behutsames Zusammenspiel von historischer und hinzugefügter Architektur: So korrespondieren die dunkelbraunen Fassaden der Neubauten mit denen der alten roten Ziegelbauten, zahlreiche kleine und große Plätze mit Spiel- und Aufenthaltsmöglichkeiten fügen Alt- und Neubauten zu einem stimmigen Ganzen zusammen. </w:t>
      </w:r>
    </w:p>
    <w:p w14:paraId="246DCFB7"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Architektonische Landmarken im Quartier setzen Wohntürme, insgesamt neun an der Zahl: Trotz ihrer herausragenden Größe wirken sie nicht als Fremdkörper, sondern scheinen aufgrund ihrer Positionierung, Form, Farbe und Materialität aus der Umgebung herauszuwachsen. Alle Hochhäuser besitzen quadratische Grundrisse, sind sehr hoch und schmal und wie ihre Umgebung in warmen Erdfarben gehalten.</w:t>
      </w:r>
    </w:p>
    <w:p w14:paraId="23C662B1" w14:textId="77777777" w:rsidR="00D050F9" w:rsidRPr="00D050F9" w:rsidRDefault="00D050F9" w:rsidP="00D050F9">
      <w:pPr>
        <w:spacing w:line="360" w:lineRule="auto"/>
        <w:rPr>
          <w:rFonts w:ascii="Arial" w:hAnsi="Arial" w:cs="Arial"/>
          <w:bCs/>
          <w:sz w:val="20"/>
          <w:szCs w:val="20"/>
        </w:rPr>
      </w:pPr>
    </w:p>
    <w:p w14:paraId="0CC4F785" w14:textId="77777777" w:rsidR="00D050F9" w:rsidRDefault="00D050F9" w:rsidP="00D050F9">
      <w:pPr>
        <w:spacing w:line="360" w:lineRule="auto"/>
        <w:rPr>
          <w:rFonts w:ascii="Arial" w:hAnsi="Arial" w:cs="Arial"/>
          <w:b/>
          <w:sz w:val="20"/>
          <w:szCs w:val="20"/>
        </w:rPr>
      </w:pPr>
      <w:r w:rsidRPr="00D050F9">
        <w:rPr>
          <w:rFonts w:ascii="Arial" w:hAnsi="Arial" w:cs="Arial"/>
          <w:b/>
          <w:sz w:val="20"/>
          <w:szCs w:val="20"/>
        </w:rPr>
        <w:t>Pasteurs Tårn: Ein vertikales Wahrzeichen</w:t>
      </w:r>
    </w:p>
    <w:p w14:paraId="40AFFFE3" w14:textId="77777777" w:rsidR="00D050F9" w:rsidRPr="00D050F9" w:rsidRDefault="00D050F9" w:rsidP="00D050F9">
      <w:pPr>
        <w:spacing w:line="360" w:lineRule="auto"/>
        <w:rPr>
          <w:rFonts w:ascii="Arial" w:hAnsi="Arial" w:cs="Arial"/>
          <w:b/>
          <w:sz w:val="20"/>
          <w:szCs w:val="20"/>
        </w:rPr>
      </w:pPr>
    </w:p>
    <w:p w14:paraId="7B586D46"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 xml:space="preserve">Der Pasteurs Tårn ist mit 120 Metern und 38 Geschossen seit seiner Fertigstellung 2022 das höchste Wohngebäude Kopenhagens. Es markiert den Übergang zwischen dem öffentlichen Park J.C. Jacobsens Have und dem alten Industrieviertel. Ein Blickfang ist die rostrote Cortenstahl-Fassade, deren reliefartige Oberflächenstruktur Licht- und Schattenspiele erzeugt und mit den lebendigen Texturen der alten Backsteinbauten harmoniert. Entworfen wurde das Punkthochhaus vom dänischen Architekturbüro Vilhelm Lauritzen in Zusammenarbeit mit dem schwedischen Büro Wingårdhs.  </w:t>
      </w:r>
    </w:p>
    <w:p w14:paraId="0A650CF8" w14:textId="77777777" w:rsidR="00D050F9" w:rsidRPr="00D050F9" w:rsidRDefault="00D050F9" w:rsidP="00D050F9">
      <w:pPr>
        <w:spacing w:line="360" w:lineRule="auto"/>
        <w:rPr>
          <w:rFonts w:ascii="Arial" w:hAnsi="Arial" w:cs="Arial"/>
          <w:bCs/>
          <w:sz w:val="20"/>
          <w:szCs w:val="20"/>
        </w:rPr>
      </w:pPr>
    </w:p>
    <w:p w14:paraId="61AF475B" w14:textId="77777777" w:rsidR="00D050F9" w:rsidRDefault="00D050F9" w:rsidP="00D050F9">
      <w:pPr>
        <w:spacing w:line="360" w:lineRule="auto"/>
        <w:rPr>
          <w:rFonts w:ascii="Arial" w:hAnsi="Arial" w:cs="Arial"/>
          <w:b/>
          <w:sz w:val="20"/>
          <w:szCs w:val="20"/>
        </w:rPr>
      </w:pPr>
      <w:r w:rsidRPr="00D050F9">
        <w:rPr>
          <w:rFonts w:ascii="Arial" w:hAnsi="Arial" w:cs="Arial"/>
          <w:b/>
          <w:sz w:val="20"/>
          <w:szCs w:val="20"/>
        </w:rPr>
        <w:t>Freisitze verbinden Innen- und Außenraum</w:t>
      </w:r>
    </w:p>
    <w:p w14:paraId="6C0DBD51" w14:textId="77777777" w:rsidR="00D050F9" w:rsidRPr="00D050F9" w:rsidRDefault="00D050F9" w:rsidP="00D050F9">
      <w:pPr>
        <w:spacing w:line="360" w:lineRule="auto"/>
        <w:rPr>
          <w:rFonts w:ascii="Arial" w:hAnsi="Arial" w:cs="Arial"/>
          <w:b/>
          <w:sz w:val="20"/>
          <w:szCs w:val="20"/>
        </w:rPr>
      </w:pPr>
    </w:p>
    <w:p w14:paraId="1C514FEB"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Mit 22,50 x 22,50 Metern ist die Grundfläche des Gebäudes ungewöhnlich klein. Um den Eindruck eines schmalen und hohen Turms zusätzlich zu betonen, wurden die Gebäudeecken verglast oder – in den oberen Geschossen – als Freisitze mit Glasbrüstungen ausgebildet. Zusätzlich gibt es in allen Etagen französische Balkone – auch sie sind als Bindeglied zwischen Innen- und Außenraum konzipiert. Denn auch wenn es so nahe an der Küste sehr windig ist, sind private Freisitze bei der dänischen Bevölkerung sehr beliebt.</w:t>
      </w:r>
    </w:p>
    <w:p w14:paraId="7673A663" w14:textId="77777777" w:rsidR="00D050F9" w:rsidRPr="00D050F9" w:rsidRDefault="00D050F9" w:rsidP="00D050F9">
      <w:pPr>
        <w:spacing w:line="360" w:lineRule="auto"/>
        <w:rPr>
          <w:rFonts w:ascii="Arial" w:hAnsi="Arial" w:cs="Arial"/>
          <w:bCs/>
          <w:sz w:val="20"/>
          <w:szCs w:val="20"/>
        </w:rPr>
      </w:pPr>
    </w:p>
    <w:p w14:paraId="4DC310C3" w14:textId="77777777" w:rsidR="00D050F9" w:rsidRDefault="00D050F9" w:rsidP="00D050F9">
      <w:pPr>
        <w:spacing w:line="360" w:lineRule="auto"/>
        <w:rPr>
          <w:rFonts w:ascii="Arial" w:hAnsi="Arial" w:cs="Arial"/>
          <w:b/>
          <w:sz w:val="20"/>
          <w:szCs w:val="20"/>
        </w:rPr>
      </w:pPr>
      <w:r w:rsidRPr="00D050F9">
        <w:rPr>
          <w:rFonts w:ascii="Arial" w:hAnsi="Arial" w:cs="Arial"/>
          <w:b/>
          <w:sz w:val="20"/>
          <w:szCs w:val="20"/>
        </w:rPr>
        <w:t xml:space="preserve">Grenzenloses Wohnerlebnis </w:t>
      </w:r>
    </w:p>
    <w:p w14:paraId="286440EF" w14:textId="77777777" w:rsidR="00D050F9" w:rsidRPr="00D050F9" w:rsidRDefault="00D050F9" w:rsidP="00D050F9">
      <w:pPr>
        <w:spacing w:line="360" w:lineRule="auto"/>
        <w:rPr>
          <w:rFonts w:ascii="Arial" w:hAnsi="Arial" w:cs="Arial"/>
          <w:b/>
          <w:sz w:val="20"/>
          <w:szCs w:val="20"/>
        </w:rPr>
      </w:pPr>
    </w:p>
    <w:p w14:paraId="4F66D8CA"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 xml:space="preserve">Die Balkone und Loggien sind zwar relativ klein bzw. verfügen bei der französischen Variante nur über einen schmalen Austritt. Durch die raumhohen Glas-Faltwände von Solarlux, die sie öffnen, wirken sie jedoch deutlich großzügiger. Dies liegt an der Funktionsweise der Bauelemente: Sie lassen sich über die gesamte Fensterbreite auffalten und als schmale Glaspakete an der Seite parken. Kein störender Flügel ragt in den Raum. Auf diese Weise verbinden sich Wohn- und Außenraum zu einer grenzenlosen Einheit. Dies überzeugte auch Steen Trudsøe, Projektverantwortlicher bei Larsen von Vilhelm Lauritzen Arkitekter: „Die Glas-Faltwände von Solarlux lassen sich komplett öffnen, so dass der gesamte Wohnbereich in den Balkon integriert werden kann.“  </w:t>
      </w:r>
    </w:p>
    <w:p w14:paraId="37978FF4"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 xml:space="preserve">Dieses „Freiluft-Konzept“ mit Glas-Faltwänden von Solarlux wurde in vier weiteren Wohntürmen des Stadtteils umgesetzt: im 100 Meter hohen Bohrs Tårn sowie in den jeweils 80 Meter hohen Vogelius Tårn, Daherup Tårn und Carls Tårn. Konzipiert von unterschiedlichen Architekturbüros. </w:t>
      </w:r>
    </w:p>
    <w:p w14:paraId="4C7A63EC" w14:textId="77777777" w:rsidR="00D050F9" w:rsidRPr="00D050F9" w:rsidRDefault="00D050F9" w:rsidP="00D050F9">
      <w:pPr>
        <w:spacing w:line="360" w:lineRule="auto"/>
        <w:rPr>
          <w:rFonts w:ascii="Arial" w:hAnsi="Arial" w:cs="Arial"/>
          <w:bCs/>
          <w:sz w:val="20"/>
          <w:szCs w:val="20"/>
        </w:rPr>
      </w:pPr>
    </w:p>
    <w:p w14:paraId="0E583E3D" w14:textId="77777777" w:rsidR="00D050F9" w:rsidRDefault="00D050F9" w:rsidP="00D050F9">
      <w:pPr>
        <w:spacing w:line="360" w:lineRule="auto"/>
        <w:rPr>
          <w:rFonts w:ascii="Arial" w:hAnsi="Arial" w:cs="Arial"/>
          <w:b/>
          <w:sz w:val="20"/>
          <w:szCs w:val="20"/>
        </w:rPr>
      </w:pPr>
      <w:r w:rsidRPr="00D050F9">
        <w:rPr>
          <w:rFonts w:ascii="Arial" w:hAnsi="Arial" w:cs="Arial"/>
          <w:b/>
          <w:sz w:val="20"/>
          <w:szCs w:val="20"/>
        </w:rPr>
        <w:t>Extremer Witterungsschutz</w:t>
      </w:r>
    </w:p>
    <w:p w14:paraId="2AE19D27" w14:textId="77777777" w:rsidR="00D050F9" w:rsidRPr="00D050F9" w:rsidRDefault="00D050F9" w:rsidP="00D050F9">
      <w:pPr>
        <w:spacing w:line="360" w:lineRule="auto"/>
        <w:rPr>
          <w:rFonts w:ascii="Arial" w:hAnsi="Arial" w:cs="Arial"/>
          <w:b/>
          <w:sz w:val="20"/>
          <w:szCs w:val="20"/>
        </w:rPr>
      </w:pPr>
    </w:p>
    <w:p w14:paraId="6A58540B"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Für die ungeschützten Fassaden bis zu einer Höhe von 120 Metern galt es, eine außergewöhnliche Schlagregendichtheit von bis zu 1.200 Pa gemäß DIN EN 12208 zu gewährleisten. Zum Vergleich: Die höchste Klasse 9A für ungeschützte Fenster und Türen fordert 600 Pa – ein Druck, der einem Regen mit Windstärke 11 entspricht.</w:t>
      </w:r>
    </w:p>
    <w:p w14:paraId="599D1870"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 xml:space="preserve">Solarlux stellte sich dieser anspruchsvollen Aufgabe. Basierend auf dem System Highline entwickelte die Forschungsabteilung eine dreiflügelige Glas-Faltwand, die im firmeneigenen Prüfstand unter realistischen Bedingungen getestet wurde – einschließlich der Bauanschlüsse. Nachdem die geforderten 1.200 Pa erfolgreich erreicht wurden, gingen die Ingenieure noch einen Schritt weiter: Selbst bei einem Druck von 1.350 Pa blieb das System vollkommen dicht. </w:t>
      </w:r>
    </w:p>
    <w:p w14:paraId="7ABF76D9" w14:textId="77777777" w:rsidR="00D050F9" w:rsidRDefault="00D050F9" w:rsidP="00D050F9">
      <w:pPr>
        <w:spacing w:line="360" w:lineRule="auto"/>
        <w:rPr>
          <w:rFonts w:ascii="Arial" w:hAnsi="Arial" w:cs="Arial"/>
          <w:bCs/>
          <w:sz w:val="20"/>
          <w:szCs w:val="20"/>
        </w:rPr>
      </w:pPr>
    </w:p>
    <w:p w14:paraId="142C061A" w14:textId="77777777" w:rsidR="00D050F9" w:rsidRDefault="00D050F9" w:rsidP="00D050F9">
      <w:pPr>
        <w:spacing w:line="360" w:lineRule="auto"/>
        <w:rPr>
          <w:rFonts w:ascii="Arial" w:hAnsi="Arial" w:cs="Arial"/>
          <w:bCs/>
          <w:sz w:val="20"/>
          <w:szCs w:val="20"/>
        </w:rPr>
      </w:pPr>
    </w:p>
    <w:p w14:paraId="3AAE9BE9" w14:textId="77777777" w:rsidR="00D050F9" w:rsidRPr="00D050F9" w:rsidRDefault="00D050F9" w:rsidP="00D050F9">
      <w:pPr>
        <w:spacing w:line="360" w:lineRule="auto"/>
        <w:rPr>
          <w:rFonts w:ascii="Arial" w:hAnsi="Arial" w:cs="Arial"/>
          <w:bCs/>
          <w:sz w:val="20"/>
          <w:szCs w:val="20"/>
        </w:rPr>
      </w:pPr>
    </w:p>
    <w:p w14:paraId="1E3F4DD5" w14:textId="77777777" w:rsidR="00D050F9" w:rsidRDefault="00D050F9" w:rsidP="00D050F9">
      <w:pPr>
        <w:spacing w:line="360" w:lineRule="auto"/>
        <w:rPr>
          <w:rFonts w:ascii="Arial" w:hAnsi="Arial" w:cs="Arial"/>
          <w:b/>
          <w:sz w:val="20"/>
          <w:szCs w:val="20"/>
        </w:rPr>
      </w:pPr>
      <w:r w:rsidRPr="00D050F9">
        <w:rPr>
          <w:rFonts w:ascii="Arial" w:hAnsi="Arial" w:cs="Arial"/>
          <w:b/>
          <w:sz w:val="20"/>
          <w:szCs w:val="20"/>
        </w:rPr>
        <w:lastRenderedPageBreak/>
        <w:t>Der Unterschied liegt im Detail</w:t>
      </w:r>
    </w:p>
    <w:p w14:paraId="340F8299" w14:textId="77777777" w:rsidR="00D050F9" w:rsidRPr="00D050F9" w:rsidRDefault="00D050F9" w:rsidP="00D050F9">
      <w:pPr>
        <w:spacing w:line="360" w:lineRule="auto"/>
        <w:rPr>
          <w:rFonts w:ascii="Arial" w:hAnsi="Arial" w:cs="Arial"/>
          <w:b/>
          <w:sz w:val="20"/>
          <w:szCs w:val="20"/>
        </w:rPr>
      </w:pPr>
    </w:p>
    <w:p w14:paraId="7D99A68A" w14:textId="77777777" w:rsidR="00D050F9" w:rsidRPr="00D050F9" w:rsidRDefault="00D050F9" w:rsidP="00D050F9">
      <w:pPr>
        <w:spacing w:line="360" w:lineRule="auto"/>
        <w:rPr>
          <w:rFonts w:ascii="Arial" w:hAnsi="Arial" w:cs="Arial"/>
          <w:bCs/>
          <w:sz w:val="20"/>
          <w:szCs w:val="20"/>
        </w:rPr>
      </w:pPr>
      <w:r w:rsidRPr="00D050F9">
        <w:rPr>
          <w:rFonts w:ascii="Arial" w:hAnsi="Arial" w:cs="Arial"/>
          <w:bCs/>
          <w:sz w:val="20"/>
          <w:szCs w:val="20"/>
        </w:rPr>
        <w:t xml:space="preserve">Die hohen Anforderungen an die Glas-Faltwände beschränkten sich nicht nur auf die Schlagregendichtheit. Auch in Bezug auf die Gestaltung und die baukonstruktive Ausführung passte der Hersteller das System Highline den spezifischen Bedürfnissen der Wohntürme an. Die Verglasungen mussten einen Ug-Wert von maximal 0,5 aufweisen und gleichzeitig effektiven Sonnenschutz bieten. Die Rahmen wurden außen eloxiert und innen in RAL 9010 pulverbeschichtet. Bei den Anschlussdetails berücksichtige man eine barrierefreie Schwelle mit integrierter Entwässerung. Zudem kamen bei Übereck-Lösungen Systempfosten zum Einsatz, die sich beim Öffnen der Elemente als integraler Bestandteil „wegfalten“ lassen. </w:t>
      </w:r>
    </w:p>
    <w:p w14:paraId="4A49940C" w14:textId="39468FA7" w:rsidR="009D7880" w:rsidRDefault="009D7880" w:rsidP="009D7880">
      <w:pPr>
        <w:spacing w:line="276" w:lineRule="auto"/>
        <w:rPr>
          <w:rStyle w:val="Hyperlink"/>
          <w:rFonts w:ascii="Arial" w:hAnsi="Arial" w:cs="Arial"/>
          <w:b/>
          <w:bCs/>
          <w:color w:val="auto"/>
          <w:sz w:val="20"/>
          <w:szCs w:val="20"/>
          <w:u w:val="none"/>
        </w:rPr>
      </w:pPr>
      <w:hyperlink r:id="rId15" w:history="1">
        <w:r w:rsidRPr="009D7880">
          <w:rPr>
            <w:rStyle w:val="Hyperlink"/>
            <w:rFonts w:ascii="Arial" w:hAnsi="Arial" w:cs="Arial"/>
            <w:b/>
            <w:bCs/>
            <w:color w:val="auto"/>
            <w:sz w:val="20"/>
            <w:szCs w:val="20"/>
            <w:u w:val="none"/>
          </w:rPr>
          <w:t>www.solarlux.com</w:t>
        </w:r>
      </w:hyperlink>
    </w:p>
    <w:p w14:paraId="59A5811C" w14:textId="77777777" w:rsidR="00CE4AA6" w:rsidRPr="009D7880" w:rsidRDefault="00CE4AA6" w:rsidP="009D7880">
      <w:pPr>
        <w:spacing w:line="276" w:lineRule="auto"/>
        <w:rPr>
          <w:rFonts w:ascii="Arial" w:hAnsi="Arial" w:cs="Arial"/>
          <w:b/>
          <w:bCs/>
          <w:sz w:val="20"/>
          <w:szCs w:val="20"/>
        </w:rPr>
      </w:pPr>
    </w:p>
    <w:p w14:paraId="3927A76D" w14:textId="31ADCCEE" w:rsidR="009D7880" w:rsidRDefault="009D7880" w:rsidP="009D7880">
      <w:pPr>
        <w:spacing w:line="276" w:lineRule="auto"/>
        <w:rPr>
          <w:rFonts w:ascii="Arial" w:hAnsi="Arial" w:cs="Arial"/>
          <w:sz w:val="12"/>
          <w:szCs w:val="12"/>
        </w:rPr>
      </w:pPr>
      <w:r w:rsidRPr="00306BD8">
        <w:rPr>
          <w:rFonts w:ascii="Arial" w:hAnsi="Arial" w:cs="Arial"/>
          <w:sz w:val="12"/>
          <w:szCs w:val="12"/>
        </w:rPr>
        <w:t xml:space="preserve">Solarlux, </w:t>
      </w:r>
      <w:r w:rsidR="00D050F9">
        <w:rPr>
          <w:rFonts w:ascii="Arial" w:hAnsi="Arial" w:cs="Arial"/>
          <w:sz w:val="12"/>
          <w:szCs w:val="12"/>
        </w:rPr>
        <w:t>Januar</w:t>
      </w:r>
      <w:r w:rsidRPr="00306BD8">
        <w:rPr>
          <w:rFonts w:ascii="Arial" w:hAnsi="Arial" w:cs="Arial"/>
          <w:sz w:val="12"/>
          <w:szCs w:val="12"/>
        </w:rPr>
        <w:t xml:space="preserve"> 202</w:t>
      </w:r>
      <w:r w:rsidR="009034DA">
        <w:rPr>
          <w:rFonts w:ascii="Arial" w:hAnsi="Arial" w:cs="Arial"/>
          <w:sz w:val="12"/>
          <w:szCs w:val="12"/>
        </w:rPr>
        <w:t>5</w:t>
      </w:r>
      <w:r w:rsidRPr="00306BD8">
        <w:rPr>
          <w:rFonts w:ascii="Arial" w:hAnsi="Arial" w:cs="Arial"/>
          <w:sz w:val="12"/>
          <w:szCs w:val="12"/>
        </w:rPr>
        <w:t xml:space="preserve"> – Abdruck frei – </w:t>
      </w:r>
      <w:r w:rsidR="007C24D3">
        <w:rPr>
          <w:rFonts w:ascii="Arial" w:hAnsi="Arial" w:cs="Arial"/>
          <w:color w:val="595959" w:themeColor="text1" w:themeTint="A6"/>
          <w:spacing w:val="-2"/>
          <w:sz w:val="14"/>
          <w:szCs w:val="14"/>
        </w:rPr>
        <w:t xml:space="preserve">5.872 </w:t>
      </w:r>
      <w:r w:rsidRPr="00306BD8">
        <w:rPr>
          <w:rFonts w:ascii="Arial" w:hAnsi="Arial" w:cs="Arial"/>
          <w:sz w:val="12"/>
          <w:szCs w:val="12"/>
        </w:rPr>
        <w:t>Zeichen (inkl. Leerzeichen)</w:t>
      </w:r>
    </w:p>
    <w:p w14:paraId="414ECF33" w14:textId="77777777" w:rsidR="009D7880" w:rsidRDefault="009D7880" w:rsidP="009D7880">
      <w:pPr>
        <w:spacing w:line="276" w:lineRule="auto"/>
        <w:rPr>
          <w:rFonts w:ascii="Arial" w:hAnsi="Arial" w:cs="Arial"/>
          <w:sz w:val="12"/>
          <w:szCs w:val="12"/>
        </w:rPr>
      </w:pPr>
      <w:r w:rsidRPr="001F619E">
        <w:rPr>
          <w:rFonts w:ascii="Arial" w:hAnsi="Arial" w:cs="Arial"/>
          <w:sz w:val="12"/>
          <w:szCs w:val="12"/>
        </w:rPr>
        <w:t>Um Zusendung von Belegen an die Agentur holtgreife in Beckum wird gebeten.</w:t>
      </w:r>
    </w:p>
    <w:p w14:paraId="3367F77D" w14:textId="77777777" w:rsidR="007C24D3" w:rsidRDefault="007C24D3" w:rsidP="009D7880">
      <w:pPr>
        <w:spacing w:line="276" w:lineRule="auto"/>
        <w:rPr>
          <w:rFonts w:ascii="Arial" w:hAnsi="Arial" w:cs="Arial"/>
          <w:sz w:val="12"/>
          <w:szCs w:val="12"/>
        </w:rPr>
      </w:pPr>
    </w:p>
    <w:p w14:paraId="4169F250" w14:textId="77777777" w:rsidR="00CE4AA6" w:rsidRPr="001F619E" w:rsidRDefault="00CE4AA6" w:rsidP="009D7880">
      <w:pPr>
        <w:spacing w:line="276" w:lineRule="auto"/>
        <w:rPr>
          <w:rFonts w:ascii="Arial" w:hAnsi="Arial" w:cs="Arial"/>
          <w:sz w:val="12"/>
          <w:szCs w:val="12"/>
        </w:rPr>
      </w:pPr>
    </w:p>
    <w:p w14:paraId="25EE55E9" w14:textId="02DE8025" w:rsidR="009D7880" w:rsidRDefault="009D7880" w:rsidP="007C327B">
      <w:pPr>
        <w:tabs>
          <w:tab w:val="left" w:pos="4619"/>
        </w:tabs>
        <w:spacing w:line="276" w:lineRule="auto"/>
        <w:rPr>
          <w:rFonts w:ascii="Arial" w:hAnsi="Arial" w:cs="Arial"/>
          <w:sz w:val="20"/>
          <w:szCs w:val="20"/>
          <w:u w:val="single"/>
        </w:rPr>
      </w:pPr>
      <w:r w:rsidRPr="009D7880">
        <w:rPr>
          <w:rFonts w:ascii="Arial" w:hAnsi="Arial" w:cs="Arial"/>
          <w:sz w:val="20"/>
          <w:szCs w:val="20"/>
          <w:u w:val="single"/>
        </w:rPr>
        <w:t>Bildnachweis</w:t>
      </w:r>
      <w:r w:rsidR="007536FF">
        <w:rPr>
          <w:rFonts w:ascii="Arial" w:hAnsi="Arial" w:cs="Arial"/>
          <w:sz w:val="20"/>
          <w:szCs w:val="20"/>
          <w:u w:val="single"/>
        </w:rPr>
        <w:t xml:space="preserve">: </w:t>
      </w:r>
      <w:r w:rsidR="007536FF" w:rsidRPr="007536FF">
        <w:rPr>
          <w:rFonts w:ascii="Arial" w:hAnsi="Arial" w:cs="Arial"/>
          <w:sz w:val="20"/>
          <w:szCs w:val="20"/>
          <w:u w:val="single"/>
        </w:rPr>
        <w:t>James Silverman</w:t>
      </w:r>
    </w:p>
    <w:p w14:paraId="4D02D9E7" w14:textId="77777777" w:rsidR="007536FF" w:rsidRDefault="007536FF" w:rsidP="007C327B">
      <w:pPr>
        <w:tabs>
          <w:tab w:val="left" w:pos="4619"/>
        </w:tabs>
        <w:spacing w:line="276" w:lineRule="auto"/>
        <w:rPr>
          <w:rFonts w:ascii="Arial" w:hAnsi="Arial" w:cs="Arial"/>
          <w:sz w:val="20"/>
          <w:szCs w:val="20"/>
          <w:u w:val="single"/>
        </w:rPr>
      </w:pPr>
    </w:p>
    <w:p w14:paraId="46C28777" w14:textId="070A1460" w:rsidR="002D6328" w:rsidRDefault="002D6328" w:rsidP="007C327B">
      <w:pPr>
        <w:tabs>
          <w:tab w:val="left" w:pos="4619"/>
        </w:tabs>
        <w:spacing w:line="276" w:lineRule="auto"/>
        <w:rPr>
          <w:rFonts w:ascii="Arial" w:hAnsi="Arial" w:cs="Arial"/>
          <w:sz w:val="20"/>
          <w:szCs w:val="20"/>
          <w:u w:val="single"/>
        </w:rPr>
      </w:pPr>
      <w:r w:rsidRPr="0044176C">
        <w:rPr>
          <w:rFonts w:ascii="Arial" w:hAnsi="Arial" w:cs="Arial"/>
          <w:bCs/>
          <w:color w:val="595959" w:themeColor="text1" w:themeTint="A6"/>
          <w:sz w:val="22"/>
          <w:szCs w:val="22"/>
        </w:rPr>
        <w:drawing>
          <wp:inline distT="0" distB="0" distL="0" distR="0" wp14:anchorId="69F1E68F" wp14:editId="1A89F027">
            <wp:extent cx="3195955" cy="2171854"/>
            <wp:effectExtent l="0" t="0" r="4445" b="0"/>
            <wp:docPr id="140281956" name="Grafik 1" descr="Ein Bild, das Gebäude, Himmel, Hochhaus,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43772" name="Grafik 1" descr="Ein Bild, das Gebäude, Himmel, Hochhaus, draußen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208919" cy="2180664"/>
                    </a:xfrm>
                    <a:prstGeom prst="rect">
                      <a:avLst/>
                    </a:prstGeom>
                    <a:noFill/>
                    <a:ln>
                      <a:noFill/>
                    </a:ln>
                  </pic:spPr>
                </pic:pic>
              </a:graphicData>
            </a:graphic>
          </wp:inline>
        </w:drawing>
      </w:r>
    </w:p>
    <w:p w14:paraId="3E9915A8" w14:textId="24F8D29B" w:rsidR="00043C2F" w:rsidRPr="009D7880" w:rsidRDefault="00043C2F" w:rsidP="007C327B">
      <w:pPr>
        <w:tabs>
          <w:tab w:val="left" w:pos="4619"/>
        </w:tabs>
        <w:spacing w:line="276" w:lineRule="auto"/>
        <w:rPr>
          <w:rFonts w:ascii="Arial" w:hAnsi="Arial" w:cs="Arial"/>
          <w:sz w:val="20"/>
          <w:szCs w:val="20"/>
          <w:u w:val="single"/>
        </w:rPr>
      </w:pPr>
    </w:p>
    <w:p w14:paraId="1EA74E68" w14:textId="77777777" w:rsidR="00480095" w:rsidRDefault="00480095" w:rsidP="00480095">
      <w:pPr>
        <w:spacing w:line="360" w:lineRule="auto"/>
        <w:rPr>
          <w:rFonts w:ascii="Arial" w:hAnsi="Arial" w:cs="Arial"/>
          <w:sz w:val="20"/>
          <w:szCs w:val="20"/>
        </w:rPr>
      </w:pPr>
      <w:r w:rsidRPr="00480095">
        <w:rPr>
          <w:rFonts w:ascii="Arial" w:hAnsi="Arial" w:cs="Arial"/>
          <w:b/>
          <w:bCs/>
          <w:sz w:val="20"/>
          <w:szCs w:val="20"/>
        </w:rPr>
        <w:t xml:space="preserve">Solarlux_Pasteurs-tower-ref1366-0765.jpg: </w:t>
      </w:r>
      <w:r w:rsidRPr="00480095">
        <w:rPr>
          <w:rFonts w:ascii="Arial" w:hAnsi="Arial" w:cs="Arial"/>
          <w:sz w:val="20"/>
          <w:szCs w:val="20"/>
        </w:rPr>
        <w:t>Die Wohntürme sind ein Beispiel für das Potenzial des vertikalen Bauens bei der Schaffung von neuem Wohnraum in stark verdichteten Gebieten und Städten.</w:t>
      </w:r>
    </w:p>
    <w:p w14:paraId="7C3BB1EB" w14:textId="0F96027C" w:rsidR="00043C2F" w:rsidRPr="00480095" w:rsidRDefault="00043C2F" w:rsidP="00480095">
      <w:pPr>
        <w:spacing w:line="360" w:lineRule="auto"/>
        <w:rPr>
          <w:rFonts w:ascii="Arial" w:hAnsi="Arial" w:cs="Arial"/>
          <w:b/>
          <w:bCs/>
          <w:sz w:val="20"/>
          <w:szCs w:val="20"/>
        </w:rPr>
      </w:pPr>
      <w:r w:rsidRPr="0044176C">
        <w:rPr>
          <w:rFonts w:ascii="Arial" w:hAnsi="Arial" w:cs="Arial"/>
          <w:bCs/>
          <w:color w:val="595959" w:themeColor="text1" w:themeTint="A6"/>
          <w:sz w:val="22"/>
          <w:szCs w:val="22"/>
        </w:rPr>
        <w:lastRenderedPageBreak/>
        <w:drawing>
          <wp:inline distT="0" distB="0" distL="0" distR="0" wp14:anchorId="08EA0B25" wp14:editId="38CECAB4">
            <wp:extent cx="3195955" cy="2114784"/>
            <wp:effectExtent l="0" t="0" r="4445" b="0"/>
            <wp:docPr id="53553709" name="Grafik 2" descr="Ein Bild, das Himmel, draußen, Gebäude, Hoch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53709" name="Grafik 2" descr="Ein Bild, das Himmel, draußen, Gebäude, Hochhaus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15638" cy="2127808"/>
                    </a:xfrm>
                    <a:prstGeom prst="rect">
                      <a:avLst/>
                    </a:prstGeom>
                    <a:noFill/>
                    <a:ln>
                      <a:noFill/>
                    </a:ln>
                  </pic:spPr>
                </pic:pic>
              </a:graphicData>
            </a:graphic>
          </wp:inline>
        </w:drawing>
      </w:r>
    </w:p>
    <w:p w14:paraId="3F8352B2" w14:textId="77777777" w:rsidR="00686D81" w:rsidRDefault="00686D81" w:rsidP="00686D81">
      <w:pPr>
        <w:autoSpaceDE w:val="0"/>
        <w:autoSpaceDN w:val="0"/>
        <w:adjustRightInd w:val="0"/>
        <w:spacing w:line="360" w:lineRule="auto"/>
        <w:rPr>
          <w:rFonts w:ascii="Arial" w:hAnsi="Arial" w:cs="Arial"/>
          <w:sz w:val="20"/>
          <w:szCs w:val="20"/>
        </w:rPr>
      </w:pPr>
      <w:r w:rsidRPr="00686D81">
        <w:rPr>
          <w:rFonts w:ascii="Arial" w:hAnsi="Arial" w:cs="Arial"/>
          <w:b/>
          <w:bCs/>
          <w:sz w:val="20"/>
          <w:szCs w:val="20"/>
        </w:rPr>
        <w:t>Solarlux_Pasteurs-tower-ref1366-0998.jpg:</w:t>
      </w:r>
      <w:r w:rsidRPr="00686D81">
        <w:rPr>
          <w:rFonts w:ascii="Arial" w:hAnsi="Arial" w:cs="Arial"/>
          <w:sz w:val="20"/>
          <w:szCs w:val="20"/>
        </w:rPr>
        <w:t xml:space="preserve"> Die Gebäudeecken wurden verglast oder – in den Obergeschossen – als Balkone mit Glas-Faltwänden ausgebildet, um den Eindruck eines schmalen, hohen Turmes zusätzlich zu betonen.</w:t>
      </w:r>
    </w:p>
    <w:p w14:paraId="280DBBB7" w14:textId="77777777" w:rsidR="00D73244" w:rsidRDefault="00D73244" w:rsidP="00686D81">
      <w:pPr>
        <w:autoSpaceDE w:val="0"/>
        <w:autoSpaceDN w:val="0"/>
        <w:adjustRightInd w:val="0"/>
        <w:spacing w:line="360" w:lineRule="auto"/>
        <w:rPr>
          <w:rFonts w:ascii="Arial" w:hAnsi="Arial" w:cs="Arial"/>
          <w:sz w:val="20"/>
          <w:szCs w:val="20"/>
        </w:rPr>
      </w:pPr>
    </w:p>
    <w:p w14:paraId="3F07F3A5" w14:textId="77777777" w:rsidR="00D73244" w:rsidRPr="00D73244" w:rsidRDefault="00D73244" w:rsidP="00D73244">
      <w:pPr>
        <w:autoSpaceDE w:val="0"/>
        <w:autoSpaceDN w:val="0"/>
        <w:adjustRightInd w:val="0"/>
        <w:spacing w:line="360" w:lineRule="auto"/>
        <w:rPr>
          <w:rFonts w:ascii="Arial" w:hAnsi="Arial" w:cs="Arial"/>
          <w:bCs/>
          <w:sz w:val="20"/>
          <w:szCs w:val="20"/>
        </w:rPr>
      </w:pPr>
      <w:r w:rsidRPr="00D73244">
        <w:rPr>
          <w:rFonts w:ascii="Arial" w:hAnsi="Arial" w:cs="Arial"/>
          <w:bCs/>
          <w:sz w:val="20"/>
          <w:szCs w:val="20"/>
        </w:rPr>
        <w:drawing>
          <wp:inline distT="0" distB="0" distL="0" distR="0" wp14:anchorId="34DD759B" wp14:editId="77A33B92">
            <wp:extent cx="3195955" cy="2113024"/>
            <wp:effectExtent l="0" t="0" r="4445" b="1905"/>
            <wp:docPr id="2046936482" name="Grafik 3" descr="Ein Bild, das Gebäude, Himmel, draußen, Gewerbe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936482" name="Grafik 3" descr="Ein Bild, das Gebäude, Himmel, draußen, Gewerbegebäude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3218955" cy="2128231"/>
                    </a:xfrm>
                    <a:prstGeom prst="rect">
                      <a:avLst/>
                    </a:prstGeom>
                    <a:noFill/>
                    <a:ln>
                      <a:noFill/>
                    </a:ln>
                  </pic:spPr>
                </pic:pic>
              </a:graphicData>
            </a:graphic>
          </wp:inline>
        </w:drawing>
      </w:r>
    </w:p>
    <w:p w14:paraId="2F1ADEAE" w14:textId="77777777" w:rsidR="00D73244" w:rsidRPr="00D73244" w:rsidRDefault="00D73244" w:rsidP="00D73244">
      <w:pPr>
        <w:autoSpaceDE w:val="0"/>
        <w:autoSpaceDN w:val="0"/>
        <w:adjustRightInd w:val="0"/>
        <w:spacing w:line="360" w:lineRule="auto"/>
        <w:rPr>
          <w:rFonts w:ascii="Arial" w:hAnsi="Arial" w:cs="Arial"/>
          <w:bCs/>
          <w:sz w:val="20"/>
          <w:szCs w:val="20"/>
        </w:rPr>
      </w:pPr>
      <w:r w:rsidRPr="00D73244">
        <w:rPr>
          <w:rFonts w:ascii="Arial" w:hAnsi="Arial" w:cs="Arial"/>
          <w:b/>
          <w:sz w:val="20"/>
          <w:szCs w:val="20"/>
        </w:rPr>
        <w:t>Solarlux_Pasteurs-tower-ref1366-1177.jpg:</w:t>
      </w:r>
      <w:r w:rsidRPr="00D73244">
        <w:rPr>
          <w:rFonts w:ascii="Arial" w:hAnsi="Arial" w:cs="Arial"/>
          <w:bCs/>
          <w:sz w:val="20"/>
          <w:szCs w:val="20"/>
        </w:rPr>
        <w:t xml:space="preserve"> Alle Balkone, Loggien und französische Balkone können mit Glas-Faltwänden von Solarlux vollständig geöffnet werden.  </w:t>
      </w:r>
    </w:p>
    <w:p w14:paraId="3ADC3C91" w14:textId="28529477" w:rsidR="009D7880" w:rsidRDefault="007E2A96" w:rsidP="007E2A96">
      <w:pPr>
        <w:autoSpaceDE w:val="0"/>
        <w:autoSpaceDN w:val="0"/>
        <w:adjustRightInd w:val="0"/>
        <w:spacing w:line="360" w:lineRule="auto"/>
        <w:rPr>
          <w:rFonts w:ascii="Arial" w:hAnsi="Arial" w:cs="Arial"/>
          <w:sz w:val="20"/>
          <w:szCs w:val="20"/>
        </w:rPr>
      </w:pPr>
      <w:r w:rsidRPr="00F718B0">
        <w:rPr>
          <w:rFonts w:ascii="Arial" w:hAnsi="Arial" w:cs="Arial"/>
          <w:color w:val="595959" w:themeColor="text1" w:themeTint="A6"/>
          <w:sz w:val="14"/>
          <w:szCs w:val="14"/>
        </w:rPr>
        <w:lastRenderedPageBreak/>
        <mc:AlternateContent>
          <mc:Choice Requires="wps">
            <w:drawing>
              <wp:anchor distT="45720" distB="45720" distL="114300" distR="114300" simplePos="0" relativeHeight="251662339" behindDoc="0" locked="0" layoutInCell="1" allowOverlap="1" wp14:anchorId="21BB05A6" wp14:editId="28ECA963">
                <wp:simplePos x="0" y="0"/>
                <wp:positionH relativeFrom="column">
                  <wp:posOffset>2075180</wp:posOffset>
                </wp:positionH>
                <wp:positionV relativeFrom="paragraph">
                  <wp:posOffset>331</wp:posOffset>
                </wp:positionV>
                <wp:extent cx="2425065" cy="1404620"/>
                <wp:effectExtent l="0" t="0" r="0" b="8890"/>
                <wp:wrapSquare wrapText="bothSides"/>
                <wp:docPr id="7092134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3DE94C90" w14:textId="2D8814D2" w:rsidR="007E2A96" w:rsidRPr="007E2A96" w:rsidRDefault="007E2A96" w:rsidP="007E2A96">
                            <w:pPr>
                              <w:autoSpaceDE w:val="0"/>
                              <w:autoSpaceDN w:val="0"/>
                              <w:adjustRightInd w:val="0"/>
                              <w:spacing w:line="360" w:lineRule="auto"/>
                              <w:rPr>
                                <w:rFonts w:ascii="Arial" w:hAnsi="Arial" w:cs="Arial"/>
                                <w:bCs/>
                                <w:sz w:val="20"/>
                                <w:szCs w:val="20"/>
                              </w:rPr>
                            </w:pPr>
                            <w:r w:rsidRPr="007E2A96">
                              <w:rPr>
                                <w:rFonts w:ascii="Arial" w:hAnsi="Arial" w:cs="Arial"/>
                                <w:b/>
                                <w:sz w:val="20"/>
                                <w:szCs w:val="20"/>
                              </w:rPr>
                              <w:t>S</w:t>
                            </w:r>
                            <w:r w:rsidRPr="007E2A96">
                              <w:rPr>
                                <w:rFonts w:ascii="Arial" w:hAnsi="Arial" w:cs="Arial"/>
                                <w:b/>
                                <w:sz w:val="20"/>
                                <w:szCs w:val="20"/>
                              </w:rPr>
                              <w:t>olarlux_Pasteurs-tower-ref1366-0696.jpg:</w:t>
                            </w:r>
                            <w:r w:rsidRPr="007E2A96">
                              <w:rPr>
                                <w:rFonts w:ascii="Arial" w:hAnsi="Arial" w:cs="Arial"/>
                                <w:bCs/>
                                <w:sz w:val="20"/>
                                <w:szCs w:val="20"/>
                              </w:rPr>
                              <w:t xml:space="preserve"> Die Glas-Faltwände sind vor allem in den oberen Geschossen hohen Windlasten ausgesetzt. Solarlux hat darauf mit einer projektspezifischen Konstruktion reagiert, die einem enormen Winddruck bis 1.350 Pa standhält. </w:t>
                            </w:r>
                          </w:p>
                          <w:p w14:paraId="411AF6FF" w14:textId="77777777" w:rsidR="00F951F0" w:rsidRDefault="00F951F0" w:rsidP="00F951F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1BB05A6" id="Textfeld 2" o:spid="_x0000_s1028" type="#_x0000_t202" style="position:absolute;margin-left:163.4pt;margin-top:.05pt;width:190.95pt;height:110.6pt;z-index:2516623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" stroked="f">
                <v:textbox style="mso-fit-shape-to-text:t">
                  <w:txbxContent>
                    <w:p w14:paraId="3DE94C90" w14:textId="2D8814D2" w:rsidR="007E2A96" w:rsidRPr="007E2A96" w:rsidRDefault="007E2A96" w:rsidP="007E2A96">
                      <w:pPr>
                        <w:autoSpaceDE w:val="0"/>
                        <w:autoSpaceDN w:val="0"/>
                        <w:adjustRightInd w:val="0"/>
                        <w:spacing w:line="360" w:lineRule="auto"/>
                        <w:rPr>
                          <w:rFonts w:ascii="Arial" w:hAnsi="Arial" w:cs="Arial"/>
                          <w:bCs/>
                          <w:sz w:val="20"/>
                          <w:szCs w:val="20"/>
                        </w:rPr>
                      </w:pPr>
                      <w:r w:rsidRPr="007E2A96">
                        <w:rPr>
                          <w:rFonts w:ascii="Arial" w:hAnsi="Arial" w:cs="Arial"/>
                          <w:b/>
                          <w:sz w:val="20"/>
                          <w:szCs w:val="20"/>
                        </w:rPr>
                        <w:t>S</w:t>
                      </w:r>
                      <w:r w:rsidRPr="007E2A96">
                        <w:rPr>
                          <w:rFonts w:ascii="Arial" w:hAnsi="Arial" w:cs="Arial"/>
                          <w:b/>
                          <w:sz w:val="20"/>
                          <w:szCs w:val="20"/>
                        </w:rPr>
                        <w:t>olarlux_Pasteurs-tower-ref1366-0696.jpg:</w:t>
                      </w:r>
                      <w:r w:rsidRPr="007E2A96">
                        <w:rPr>
                          <w:rFonts w:ascii="Arial" w:hAnsi="Arial" w:cs="Arial"/>
                          <w:bCs/>
                          <w:sz w:val="20"/>
                          <w:szCs w:val="20"/>
                        </w:rPr>
                        <w:t xml:space="preserve"> Die Glas-Faltwände sind vor allem in den oberen Geschossen hohen Windlasten ausgesetzt. Solarlux hat darauf mit einer projektspezifischen Konstruktion reagiert, die einem enormen Winddruck bis 1.350 Pa standhält. </w:t>
                      </w:r>
                    </w:p>
                    <w:p w14:paraId="411AF6FF" w14:textId="77777777" w:rsidR="00F951F0" w:rsidRDefault="00F951F0" w:rsidP="00F951F0"/>
                  </w:txbxContent>
                </v:textbox>
                <w10:wrap type="square"/>
              </v:shape>
            </w:pict>
          </mc:Fallback>
        </mc:AlternateContent>
      </w:r>
      <w:r w:rsidR="001A62E1" w:rsidRPr="0044176C">
        <w:rPr>
          <w:rFonts w:ascii="Arial" w:hAnsi="Arial" w:cs="Arial"/>
          <w:bCs/>
          <w:color w:val="595959" w:themeColor="text1" w:themeTint="A6"/>
          <w:sz w:val="22"/>
          <w:szCs w:val="22"/>
        </w:rPr>
        <w:drawing>
          <wp:anchor distT="0" distB="0" distL="114300" distR="114300" simplePos="0" relativeHeight="251664387" behindDoc="0" locked="0" layoutInCell="1" allowOverlap="1" wp14:anchorId="6768663B" wp14:editId="7F4E3DBB">
            <wp:simplePos x="0" y="0"/>
            <wp:positionH relativeFrom="column">
              <wp:posOffset>3175</wp:posOffset>
            </wp:positionH>
            <wp:positionV relativeFrom="paragraph">
              <wp:posOffset>525</wp:posOffset>
            </wp:positionV>
            <wp:extent cx="1939290" cy="2917825"/>
            <wp:effectExtent l="0" t="0" r="3810" b="0"/>
            <wp:wrapThrough wrapText="bothSides">
              <wp:wrapPolygon edited="0">
                <wp:start x="0" y="0"/>
                <wp:lineTo x="0" y="21435"/>
                <wp:lineTo x="21430" y="21435"/>
                <wp:lineTo x="21430" y="0"/>
                <wp:lineTo x="0" y="0"/>
              </wp:wrapPolygon>
            </wp:wrapThrough>
            <wp:docPr id="1804151923" name="Grafik 4" descr="Ein Bild, das draußen, Turm, Gebäude, Himm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151923" name="Grafik 4" descr="Ein Bild, das draußen, Turm, Gebäude, Himmel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939290" cy="29178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B8A505" w14:textId="502C2BF8" w:rsidR="009D7880" w:rsidRDefault="009D7880" w:rsidP="009D7880">
      <w:pPr>
        <w:spacing w:line="276" w:lineRule="auto"/>
        <w:rPr>
          <w:rFonts w:ascii="Arial" w:hAnsi="Arial" w:cs="Arial"/>
          <w:sz w:val="20"/>
          <w:szCs w:val="20"/>
        </w:rPr>
      </w:pPr>
    </w:p>
    <w:p w14:paraId="2E1D334C" w14:textId="1DBED72A" w:rsidR="009D7880" w:rsidRPr="009D7880" w:rsidRDefault="009D7880" w:rsidP="009D7880">
      <w:pPr>
        <w:spacing w:line="276" w:lineRule="auto"/>
        <w:rPr>
          <w:rFonts w:ascii="Arial" w:hAnsi="Arial" w:cs="Arial"/>
          <w:sz w:val="20"/>
          <w:szCs w:val="20"/>
        </w:rPr>
      </w:pPr>
    </w:p>
    <w:p w14:paraId="3145BC22" w14:textId="1DCB00F4" w:rsidR="009D7880" w:rsidRPr="009D7880" w:rsidRDefault="009D7880" w:rsidP="009D7880">
      <w:pPr>
        <w:spacing w:line="276" w:lineRule="auto"/>
        <w:rPr>
          <w:rFonts w:ascii="Arial" w:hAnsi="Arial" w:cs="Arial"/>
          <w:sz w:val="20"/>
          <w:szCs w:val="20"/>
        </w:rPr>
      </w:pPr>
    </w:p>
    <w:p w14:paraId="5B4F2FCE" w14:textId="604808FB" w:rsidR="009D7880" w:rsidRPr="009D7880" w:rsidRDefault="009D7880" w:rsidP="009D7880">
      <w:pPr>
        <w:spacing w:line="276" w:lineRule="auto"/>
        <w:rPr>
          <w:rFonts w:ascii="Arial" w:hAnsi="Arial" w:cs="Arial"/>
          <w:sz w:val="20"/>
          <w:szCs w:val="20"/>
        </w:rPr>
      </w:pPr>
    </w:p>
    <w:p w14:paraId="07E9C84F" w14:textId="0E68B808" w:rsidR="009D7880" w:rsidRDefault="009D7880" w:rsidP="009D7880">
      <w:pPr>
        <w:spacing w:line="276" w:lineRule="auto"/>
        <w:rPr>
          <w:rFonts w:ascii="Arial" w:hAnsi="Arial" w:cs="Arial"/>
          <w:sz w:val="20"/>
          <w:szCs w:val="20"/>
        </w:rPr>
      </w:pPr>
    </w:p>
    <w:p w14:paraId="2EB62357" w14:textId="07DEDBE4" w:rsidR="009D7880" w:rsidRDefault="009D7880" w:rsidP="009D7880">
      <w:pPr>
        <w:spacing w:line="276" w:lineRule="auto"/>
        <w:rPr>
          <w:rFonts w:ascii="Arial" w:hAnsi="Arial" w:cs="Arial"/>
          <w:sz w:val="20"/>
          <w:szCs w:val="20"/>
        </w:rPr>
      </w:pPr>
    </w:p>
    <w:p w14:paraId="1C7693A1" w14:textId="61B7BCBF" w:rsidR="009D7880" w:rsidRDefault="009D7880" w:rsidP="009D7880">
      <w:pPr>
        <w:spacing w:line="276" w:lineRule="auto"/>
        <w:rPr>
          <w:rFonts w:ascii="Arial" w:hAnsi="Arial" w:cs="Arial"/>
          <w:sz w:val="20"/>
          <w:szCs w:val="20"/>
        </w:rPr>
      </w:pPr>
    </w:p>
    <w:p w14:paraId="0C0A44DC" w14:textId="0660605D" w:rsidR="009D7880" w:rsidRDefault="009D7880" w:rsidP="009D7880">
      <w:pPr>
        <w:spacing w:line="276" w:lineRule="auto"/>
        <w:rPr>
          <w:rFonts w:ascii="Arial" w:hAnsi="Arial" w:cs="Arial"/>
          <w:sz w:val="20"/>
          <w:szCs w:val="20"/>
        </w:rPr>
      </w:pPr>
    </w:p>
    <w:p w14:paraId="01005656" w14:textId="1CCA5374" w:rsidR="009D7880" w:rsidRPr="009D7880" w:rsidRDefault="009D7880" w:rsidP="009D7880">
      <w:pPr>
        <w:spacing w:line="276" w:lineRule="auto"/>
        <w:rPr>
          <w:rFonts w:ascii="Arial" w:hAnsi="Arial" w:cs="Arial"/>
          <w:sz w:val="20"/>
          <w:szCs w:val="20"/>
        </w:rPr>
      </w:pPr>
    </w:p>
    <w:p w14:paraId="04FCCD61" w14:textId="1602B379" w:rsidR="009D7880" w:rsidRPr="009D7880" w:rsidRDefault="009D7880" w:rsidP="009D7880">
      <w:pPr>
        <w:spacing w:line="276" w:lineRule="auto"/>
        <w:rPr>
          <w:rFonts w:ascii="Arial" w:hAnsi="Arial" w:cs="Arial"/>
          <w:sz w:val="20"/>
          <w:szCs w:val="20"/>
        </w:rPr>
      </w:pPr>
    </w:p>
    <w:p w14:paraId="715FB530" w14:textId="0F838A86" w:rsidR="009D7880" w:rsidRPr="009D7880" w:rsidRDefault="009D7880" w:rsidP="009D7880">
      <w:pPr>
        <w:spacing w:line="276" w:lineRule="auto"/>
        <w:rPr>
          <w:rFonts w:ascii="Arial" w:hAnsi="Arial" w:cs="Arial"/>
          <w:sz w:val="20"/>
          <w:szCs w:val="20"/>
        </w:rPr>
      </w:pPr>
    </w:p>
    <w:p w14:paraId="7FB6EB8D" w14:textId="106F38F4" w:rsidR="009D7880" w:rsidRPr="009D7880" w:rsidRDefault="009D7880" w:rsidP="009D7880">
      <w:pPr>
        <w:spacing w:line="276" w:lineRule="auto"/>
        <w:rPr>
          <w:rFonts w:ascii="Arial" w:hAnsi="Arial" w:cs="Arial"/>
          <w:sz w:val="20"/>
          <w:szCs w:val="20"/>
        </w:rPr>
      </w:pPr>
    </w:p>
    <w:p w14:paraId="3FD6895E" w14:textId="3D2F7F27" w:rsidR="009D7880" w:rsidRPr="00E325F5" w:rsidRDefault="009D7880" w:rsidP="009D7880">
      <w:pPr>
        <w:spacing w:line="276" w:lineRule="auto"/>
        <w:rPr>
          <w:rFonts w:ascii="Arial" w:hAnsi="Arial" w:cs="Arial"/>
          <w:bCs/>
          <w:sz w:val="12"/>
          <w:szCs w:val="12"/>
        </w:rPr>
      </w:pPr>
    </w:p>
    <w:p w14:paraId="0BE50F91" w14:textId="7286F94A" w:rsidR="009D7880" w:rsidRDefault="009D7880" w:rsidP="009D7880">
      <w:pPr>
        <w:spacing w:line="276" w:lineRule="auto"/>
        <w:rPr>
          <w:rFonts w:ascii="Arial" w:hAnsi="Arial" w:cs="Arial"/>
          <w:sz w:val="20"/>
          <w:szCs w:val="20"/>
          <w:u w:val="single"/>
        </w:rPr>
      </w:pPr>
    </w:p>
    <w:p w14:paraId="5C9BDA4F" w14:textId="0A431EC5" w:rsidR="005709EA" w:rsidRDefault="005709EA" w:rsidP="009D7880">
      <w:pPr>
        <w:spacing w:line="276" w:lineRule="auto"/>
        <w:rPr>
          <w:rFonts w:ascii="Arial" w:hAnsi="Arial" w:cs="Arial"/>
          <w:sz w:val="20"/>
          <w:szCs w:val="20"/>
          <w:u w:val="single"/>
        </w:rPr>
      </w:pPr>
    </w:p>
    <w:p w14:paraId="7B6AA2F7" w14:textId="32331699" w:rsidR="005709EA" w:rsidRDefault="005709EA" w:rsidP="009D7880">
      <w:pPr>
        <w:spacing w:line="276" w:lineRule="auto"/>
        <w:rPr>
          <w:rFonts w:ascii="Arial" w:hAnsi="Arial" w:cs="Arial"/>
          <w:sz w:val="20"/>
          <w:szCs w:val="20"/>
          <w:u w:val="single"/>
        </w:rPr>
      </w:pPr>
    </w:p>
    <w:p w14:paraId="64130EBF" w14:textId="24B42D83" w:rsidR="005709EA" w:rsidRDefault="005709EA" w:rsidP="009D7880">
      <w:pPr>
        <w:spacing w:line="276" w:lineRule="auto"/>
        <w:rPr>
          <w:rFonts w:ascii="Arial" w:hAnsi="Arial" w:cs="Arial"/>
          <w:sz w:val="20"/>
          <w:szCs w:val="20"/>
          <w:u w:val="single"/>
        </w:rPr>
      </w:pPr>
    </w:p>
    <w:p w14:paraId="39A47C02" w14:textId="0316503B" w:rsidR="005709EA" w:rsidRDefault="005A3BA7" w:rsidP="009D7880">
      <w:pPr>
        <w:spacing w:line="276" w:lineRule="auto"/>
        <w:rPr>
          <w:rFonts w:ascii="Arial" w:hAnsi="Arial" w:cs="Arial"/>
          <w:sz w:val="20"/>
          <w:szCs w:val="20"/>
          <w:u w:val="single"/>
        </w:rPr>
      </w:pPr>
      <w:r w:rsidRPr="00F718B0">
        <w:rPr>
          <w:rFonts w:ascii="Arial" w:hAnsi="Arial" w:cs="Arial"/>
          <w:color w:val="595959" w:themeColor="text1" w:themeTint="A6"/>
          <w:sz w:val="14"/>
          <w:szCs w:val="14"/>
        </w:rPr>
        <mc:AlternateContent>
          <mc:Choice Requires="wps">
            <w:drawing>
              <wp:anchor distT="45720" distB="45720" distL="114300" distR="114300" simplePos="0" relativeHeight="251668483" behindDoc="0" locked="0" layoutInCell="1" allowOverlap="1" wp14:anchorId="0CA7688A" wp14:editId="2584C63D">
                <wp:simplePos x="0" y="0"/>
                <wp:positionH relativeFrom="column">
                  <wp:posOffset>2078355</wp:posOffset>
                </wp:positionH>
                <wp:positionV relativeFrom="paragraph">
                  <wp:posOffset>141992</wp:posOffset>
                </wp:positionV>
                <wp:extent cx="2425065" cy="1404620"/>
                <wp:effectExtent l="0" t="0" r="0" b="8890"/>
                <wp:wrapSquare wrapText="bothSides"/>
                <wp:docPr id="11767583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065" cy="1404620"/>
                        </a:xfrm>
                        <a:prstGeom prst="rect">
                          <a:avLst/>
                        </a:prstGeom>
                        <a:solidFill>
                          <a:srgbClr val="FFFFFF"/>
                        </a:solidFill>
                        <a:ln w="9525">
                          <a:noFill/>
                          <a:miter lim="800000"/>
                          <a:headEnd/>
                          <a:tailEnd/>
                        </a:ln>
                      </wps:spPr>
                      <wps:txbx>
                        <w:txbxContent>
                          <w:p w14:paraId="20B86625" w14:textId="7958E3EA" w:rsidR="004730E5" w:rsidRPr="004730E5" w:rsidRDefault="005A3BA7" w:rsidP="004730E5">
                            <w:pPr>
                              <w:autoSpaceDE w:val="0"/>
                              <w:autoSpaceDN w:val="0"/>
                              <w:adjustRightInd w:val="0"/>
                              <w:spacing w:line="360" w:lineRule="auto"/>
                              <w:rPr>
                                <w:rFonts w:ascii="Arial" w:hAnsi="Arial" w:cs="Arial"/>
                                <w:bCs/>
                                <w:sz w:val="20"/>
                                <w:szCs w:val="20"/>
                              </w:rPr>
                            </w:pPr>
                            <w:r w:rsidRPr="004730E5">
                              <w:rPr>
                                <w:rFonts w:ascii="Arial" w:hAnsi="Arial" w:cs="Arial"/>
                                <w:b/>
                                <w:sz w:val="20"/>
                                <w:szCs w:val="20"/>
                              </w:rPr>
                              <w:t>S</w:t>
                            </w:r>
                            <w:r w:rsidR="004730E5" w:rsidRPr="004730E5">
                              <w:rPr>
                                <w:rFonts w:ascii="Arial" w:hAnsi="Arial" w:cs="Arial"/>
                                <w:b/>
                                <w:sz w:val="20"/>
                                <w:szCs w:val="20"/>
                              </w:rPr>
                              <w:t>olarlux_Pasteurs-tower-ref1366-1216.jpg:</w:t>
                            </w:r>
                            <w:r w:rsidR="004730E5" w:rsidRPr="004730E5">
                              <w:rPr>
                                <w:rFonts w:ascii="Arial" w:hAnsi="Arial" w:cs="Arial"/>
                                <w:bCs/>
                                <w:sz w:val="20"/>
                                <w:szCs w:val="20"/>
                              </w:rPr>
                              <w:t xml:space="preserve"> Die historischen Gebäude verleihen dem neuen Quartier Carlsberg Byen städtebauliche Qualitäten, die herkömmlichen Neubaugebieten fehlen.</w:t>
                            </w:r>
                          </w:p>
                          <w:p w14:paraId="6CB17A90" w14:textId="5D335203" w:rsidR="005A3BA7" w:rsidRDefault="005A3BA7" w:rsidP="004730E5">
                            <w:pPr>
                              <w:autoSpaceDE w:val="0"/>
                              <w:autoSpaceDN w:val="0"/>
                              <w:adjustRightInd w:val="0"/>
                              <w:spacing w:line="360" w:lineRule="auto"/>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CA7688A" id="_x0000_s1029" type="#_x0000_t202" style="position:absolute;margin-left:163.65pt;margin-top:11.2pt;width:190.95pt;height:110.6pt;z-index:25166848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" stroked="f">
                <v:textbox style="mso-fit-shape-to-text:t">
                  <w:txbxContent>
                    <w:p w14:paraId="20B86625" w14:textId="7958E3EA" w:rsidR="004730E5" w:rsidRPr="004730E5" w:rsidRDefault="005A3BA7" w:rsidP="004730E5">
                      <w:pPr>
                        <w:autoSpaceDE w:val="0"/>
                        <w:autoSpaceDN w:val="0"/>
                        <w:adjustRightInd w:val="0"/>
                        <w:spacing w:line="360" w:lineRule="auto"/>
                        <w:rPr>
                          <w:rFonts w:ascii="Arial" w:hAnsi="Arial" w:cs="Arial"/>
                          <w:bCs/>
                          <w:sz w:val="20"/>
                          <w:szCs w:val="20"/>
                        </w:rPr>
                      </w:pPr>
                      <w:r w:rsidRPr="004730E5">
                        <w:rPr>
                          <w:rFonts w:ascii="Arial" w:hAnsi="Arial" w:cs="Arial"/>
                          <w:b/>
                          <w:sz w:val="20"/>
                          <w:szCs w:val="20"/>
                        </w:rPr>
                        <w:t>S</w:t>
                      </w:r>
                      <w:r w:rsidR="004730E5" w:rsidRPr="004730E5">
                        <w:rPr>
                          <w:rFonts w:ascii="Arial" w:hAnsi="Arial" w:cs="Arial"/>
                          <w:b/>
                          <w:sz w:val="20"/>
                          <w:szCs w:val="20"/>
                        </w:rPr>
                        <w:t>olarlux_Pasteurs-tower-ref1366-1216.jpg:</w:t>
                      </w:r>
                      <w:r w:rsidR="004730E5" w:rsidRPr="004730E5">
                        <w:rPr>
                          <w:rFonts w:ascii="Arial" w:hAnsi="Arial" w:cs="Arial"/>
                          <w:bCs/>
                          <w:sz w:val="20"/>
                          <w:szCs w:val="20"/>
                        </w:rPr>
                        <w:t xml:space="preserve"> Die historischen Gebäude verleihen dem neuen Quartier Carlsberg Byen städtebauliche Qualitäten, die herkömmlichen Neubaugebieten fehlen.</w:t>
                      </w:r>
                    </w:p>
                    <w:p w14:paraId="6CB17A90" w14:textId="5D335203" w:rsidR="005A3BA7" w:rsidRDefault="005A3BA7" w:rsidP="004730E5">
                      <w:pPr>
                        <w:autoSpaceDE w:val="0"/>
                        <w:autoSpaceDN w:val="0"/>
                        <w:adjustRightInd w:val="0"/>
                        <w:spacing w:line="360" w:lineRule="auto"/>
                      </w:pPr>
                    </w:p>
                  </w:txbxContent>
                </v:textbox>
                <w10:wrap type="square"/>
              </v:shape>
            </w:pict>
          </mc:Fallback>
        </mc:AlternateContent>
      </w:r>
      <w:r w:rsidRPr="0044176C">
        <w:rPr>
          <w:rFonts w:ascii="Arial" w:hAnsi="Arial" w:cs="Arial"/>
          <w:bCs/>
          <w:color w:val="595959" w:themeColor="text1" w:themeTint="A6"/>
          <w:sz w:val="22"/>
          <w:szCs w:val="22"/>
        </w:rPr>
        <w:drawing>
          <wp:anchor distT="0" distB="0" distL="114300" distR="114300" simplePos="0" relativeHeight="251666435" behindDoc="0" locked="0" layoutInCell="1" allowOverlap="1" wp14:anchorId="5215697B" wp14:editId="37241BE0">
            <wp:simplePos x="0" y="0"/>
            <wp:positionH relativeFrom="column">
              <wp:posOffset>3175</wp:posOffset>
            </wp:positionH>
            <wp:positionV relativeFrom="paragraph">
              <wp:posOffset>140224</wp:posOffset>
            </wp:positionV>
            <wp:extent cx="1905000" cy="2599055"/>
            <wp:effectExtent l="0" t="0" r="0" b="0"/>
            <wp:wrapThrough wrapText="bothSides">
              <wp:wrapPolygon edited="0">
                <wp:start x="0" y="0"/>
                <wp:lineTo x="0" y="21373"/>
                <wp:lineTo x="21384" y="21373"/>
                <wp:lineTo x="21384" y="0"/>
                <wp:lineTo x="0" y="0"/>
              </wp:wrapPolygon>
            </wp:wrapThrough>
            <wp:docPr id="1787377575" name="Grafik 5" descr="Ein Bild, das Gebäude, Himmel, draußen, Wahrzeich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77575" name="Grafik 5" descr="Ein Bild, das Gebäude, Himmel, draußen, Wahrzeichen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1905000" cy="2599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02B016" w14:textId="11282EAA" w:rsidR="005709EA" w:rsidRDefault="005709EA" w:rsidP="009D7880">
      <w:pPr>
        <w:spacing w:line="276" w:lineRule="auto"/>
        <w:rPr>
          <w:rFonts w:ascii="Arial" w:hAnsi="Arial" w:cs="Arial"/>
          <w:sz w:val="20"/>
          <w:szCs w:val="20"/>
          <w:u w:val="single"/>
        </w:rPr>
      </w:pPr>
    </w:p>
    <w:p w14:paraId="65F107F3" w14:textId="474E7C76" w:rsidR="005709EA" w:rsidRDefault="005709EA" w:rsidP="009D7880">
      <w:pPr>
        <w:spacing w:line="276" w:lineRule="auto"/>
        <w:rPr>
          <w:rFonts w:ascii="Arial" w:hAnsi="Arial" w:cs="Arial"/>
          <w:sz w:val="20"/>
          <w:szCs w:val="20"/>
          <w:u w:val="single"/>
        </w:rPr>
      </w:pPr>
    </w:p>
    <w:p w14:paraId="06079D74" w14:textId="27C03C24" w:rsidR="005709EA" w:rsidRDefault="005709EA" w:rsidP="009D7880">
      <w:pPr>
        <w:spacing w:line="276" w:lineRule="auto"/>
        <w:rPr>
          <w:rFonts w:ascii="Arial" w:hAnsi="Arial" w:cs="Arial"/>
          <w:sz w:val="20"/>
          <w:szCs w:val="20"/>
          <w:u w:val="single"/>
        </w:rPr>
      </w:pPr>
    </w:p>
    <w:p w14:paraId="6B835484" w14:textId="77777777" w:rsidR="005709EA" w:rsidRDefault="005709EA" w:rsidP="009D7880">
      <w:pPr>
        <w:spacing w:line="276" w:lineRule="auto"/>
        <w:rPr>
          <w:rFonts w:ascii="Arial" w:hAnsi="Arial" w:cs="Arial"/>
          <w:sz w:val="20"/>
          <w:szCs w:val="20"/>
          <w:u w:val="single"/>
        </w:rPr>
      </w:pPr>
    </w:p>
    <w:p w14:paraId="5A711E75" w14:textId="77777777" w:rsidR="005709EA" w:rsidRDefault="005709EA" w:rsidP="009D7880">
      <w:pPr>
        <w:spacing w:line="276" w:lineRule="auto"/>
        <w:rPr>
          <w:rFonts w:ascii="Arial" w:hAnsi="Arial" w:cs="Arial"/>
          <w:sz w:val="20"/>
          <w:szCs w:val="20"/>
          <w:u w:val="single"/>
        </w:rPr>
      </w:pPr>
    </w:p>
    <w:p w14:paraId="5EC8D399" w14:textId="77777777" w:rsidR="005709EA" w:rsidRDefault="005709EA" w:rsidP="009D7880">
      <w:pPr>
        <w:spacing w:line="276" w:lineRule="auto"/>
        <w:rPr>
          <w:rFonts w:ascii="Arial" w:hAnsi="Arial" w:cs="Arial"/>
          <w:sz w:val="20"/>
          <w:szCs w:val="20"/>
          <w:u w:val="single"/>
        </w:rPr>
      </w:pPr>
    </w:p>
    <w:p w14:paraId="123E1C2F" w14:textId="77777777" w:rsidR="005A3BA7" w:rsidRDefault="005A3BA7" w:rsidP="009D7880">
      <w:pPr>
        <w:spacing w:line="276" w:lineRule="auto"/>
        <w:rPr>
          <w:rFonts w:ascii="Arial" w:hAnsi="Arial" w:cs="Arial"/>
          <w:sz w:val="20"/>
          <w:szCs w:val="20"/>
          <w:u w:val="single"/>
        </w:rPr>
      </w:pPr>
    </w:p>
    <w:p w14:paraId="6DD3FFC7" w14:textId="77777777" w:rsidR="005A3BA7" w:rsidRDefault="005A3BA7" w:rsidP="009D7880">
      <w:pPr>
        <w:spacing w:line="276" w:lineRule="auto"/>
        <w:rPr>
          <w:rFonts w:ascii="Arial" w:hAnsi="Arial" w:cs="Arial"/>
          <w:sz w:val="20"/>
          <w:szCs w:val="20"/>
          <w:u w:val="single"/>
        </w:rPr>
      </w:pPr>
    </w:p>
    <w:p w14:paraId="5134E17A" w14:textId="77777777" w:rsidR="005A3BA7" w:rsidRDefault="005A3BA7" w:rsidP="009D7880">
      <w:pPr>
        <w:spacing w:line="276" w:lineRule="auto"/>
        <w:rPr>
          <w:rFonts w:ascii="Arial" w:hAnsi="Arial" w:cs="Arial"/>
          <w:sz w:val="20"/>
          <w:szCs w:val="20"/>
          <w:u w:val="single"/>
        </w:rPr>
      </w:pPr>
    </w:p>
    <w:p w14:paraId="40B0F253" w14:textId="77777777" w:rsidR="005A3BA7" w:rsidRDefault="005A3BA7" w:rsidP="009D7880">
      <w:pPr>
        <w:spacing w:line="276" w:lineRule="auto"/>
        <w:rPr>
          <w:rFonts w:ascii="Arial" w:hAnsi="Arial" w:cs="Arial"/>
          <w:sz w:val="20"/>
          <w:szCs w:val="20"/>
          <w:u w:val="single"/>
        </w:rPr>
      </w:pPr>
    </w:p>
    <w:p w14:paraId="2FADEA80" w14:textId="77777777" w:rsidR="005A3BA7" w:rsidRDefault="005A3BA7" w:rsidP="009D7880">
      <w:pPr>
        <w:spacing w:line="276" w:lineRule="auto"/>
        <w:rPr>
          <w:rFonts w:ascii="Arial" w:hAnsi="Arial" w:cs="Arial"/>
          <w:sz w:val="20"/>
          <w:szCs w:val="20"/>
          <w:u w:val="single"/>
        </w:rPr>
      </w:pPr>
    </w:p>
    <w:p w14:paraId="1E13ED21" w14:textId="77777777" w:rsidR="005A3BA7" w:rsidRDefault="005A3BA7" w:rsidP="009D7880">
      <w:pPr>
        <w:spacing w:line="276" w:lineRule="auto"/>
        <w:rPr>
          <w:rFonts w:ascii="Arial" w:hAnsi="Arial" w:cs="Arial"/>
          <w:sz w:val="20"/>
          <w:szCs w:val="20"/>
          <w:u w:val="single"/>
        </w:rPr>
      </w:pPr>
    </w:p>
    <w:p w14:paraId="39DC7C47" w14:textId="77777777" w:rsidR="005A3BA7" w:rsidRDefault="005A3BA7" w:rsidP="009D7880">
      <w:pPr>
        <w:spacing w:line="276" w:lineRule="auto"/>
        <w:rPr>
          <w:rFonts w:ascii="Arial" w:hAnsi="Arial" w:cs="Arial"/>
          <w:sz w:val="20"/>
          <w:szCs w:val="20"/>
          <w:u w:val="single"/>
        </w:rPr>
      </w:pPr>
    </w:p>
    <w:p w14:paraId="269A77E8" w14:textId="77777777" w:rsidR="005A3BA7" w:rsidRDefault="005A3BA7" w:rsidP="009D7880">
      <w:pPr>
        <w:spacing w:line="276" w:lineRule="auto"/>
        <w:rPr>
          <w:rFonts w:ascii="Arial" w:hAnsi="Arial" w:cs="Arial"/>
          <w:sz w:val="20"/>
          <w:szCs w:val="20"/>
          <w:u w:val="single"/>
        </w:rPr>
      </w:pPr>
    </w:p>
    <w:p w14:paraId="2E649267" w14:textId="77777777" w:rsidR="005A3BA7" w:rsidRDefault="005A3BA7" w:rsidP="009D7880">
      <w:pPr>
        <w:spacing w:line="276" w:lineRule="auto"/>
        <w:rPr>
          <w:rFonts w:ascii="Arial" w:hAnsi="Arial" w:cs="Arial"/>
          <w:sz w:val="20"/>
          <w:szCs w:val="20"/>
          <w:u w:val="single"/>
        </w:rPr>
      </w:pPr>
    </w:p>
    <w:p w14:paraId="3E450711" w14:textId="77777777" w:rsidR="005A3BA7" w:rsidRDefault="005A3BA7" w:rsidP="009D7880">
      <w:pPr>
        <w:spacing w:line="276" w:lineRule="auto"/>
        <w:rPr>
          <w:rFonts w:ascii="Arial" w:hAnsi="Arial" w:cs="Arial"/>
          <w:sz w:val="20"/>
          <w:szCs w:val="20"/>
          <w:u w:val="single"/>
        </w:rPr>
      </w:pPr>
    </w:p>
    <w:p w14:paraId="4D6EA962" w14:textId="77777777" w:rsidR="005A3BA7" w:rsidRDefault="005A3BA7" w:rsidP="009D7880">
      <w:pPr>
        <w:spacing w:line="276" w:lineRule="auto"/>
        <w:rPr>
          <w:rFonts w:ascii="Arial" w:hAnsi="Arial" w:cs="Arial"/>
          <w:sz w:val="20"/>
          <w:szCs w:val="20"/>
          <w:u w:val="single"/>
        </w:rPr>
      </w:pPr>
    </w:p>
    <w:p w14:paraId="15BE58EA" w14:textId="19119065" w:rsidR="00022C8F" w:rsidRPr="0044176C" w:rsidRDefault="00022C8F" w:rsidP="00022C8F">
      <w:pPr>
        <w:spacing w:line="360" w:lineRule="auto"/>
        <w:rPr>
          <w:rFonts w:ascii="Arial" w:hAnsi="Arial" w:cs="Arial"/>
          <w:bCs/>
          <w:color w:val="595959" w:themeColor="text1" w:themeTint="A6"/>
          <w:sz w:val="22"/>
          <w:szCs w:val="22"/>
        </w:rPr>
      </w:pPr>
      <w:r w:rsidRPr="0044176C">
        <w:rPr>
          <w:rFonts w:ascii="Arial" w:hAnsi="Arial" w:cs="Arial"/>
          <w:bCs/>
          <w:color w:val="595959" w:themeColor="text1" w:themeTint="A6"/>
          <w:sz w:val="22"/>
          <w:szCs w:val="22"/>
        </w:rPr>
        <w:drawing>
          <wp:inline distT="0" distB="0" distL="0" distR="0" wp14:anchorId="556122AE" wp14:editId="58BBC93D">
            <wp:extent cx="3195955" cy="2495607"/>
            <wp:effectExtent l="0" t="0" r="4445" b="0"/>
            <wp:docPr id="939413688" name="Grafik 1" descr="Ein Bild, das Entwurf, Diagramm, Zeichnung, technische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413688" name="Grafik 1" descr="Ein Bild, das Entwurf, Diagramm, Zeichnung, technische Zeichnung enthält.&#10;&#10;Automatisch generierte Beschreibung"/>
                    <pic:cNvPicPr/>
                  </pic:nvPicPr>
                  <pic:blipFill>
                    <a:blip r:embed="rId21" cstate="screen">
                      <a:extLst>
                        <a:ext uri="{28A0092B-C50C-407E-A947-70E740481C1C}">
                          <a14:useLocalDpi xmlns:a14="http://schemas.microsoft.com/office/drawing/2010/main"/>
                        </a:ext>
                      </a:extLst>
                    </a:blip>
                    <a:stretch>
                      <a:fillRect/>
                    </a:stretch>
                  </pic:blipFill>
                  <pic:spPr>
                    <a:xfrm>
                      <a:off x="0" y="0"/>
                      <a:ext cx="3203858" cy="2501778"/>
                    </a:xfrm>
                    <a:prstGeom prst="rect">
                      <a:avLst/>
                    </a:prstGeom>
                  </pic:spPr>
                </pic:pic>
              </a:graphicData>
            </a:graphic>
          </wp:inline>
        </w:drawing>
      </w:r>
    </w:p>
    <w:p w14:paraId="4265C5C6" w14:textId="77777777" w:rsidR="00022C8F" w:rsidRPr="004234DF" w:rsidRDefault="00022C8F" w:rsidP="004234DF">
      <w:pPr>
        <w:autoSpaceDE w:val="0"/>
        <w:autoSpaceDN w:val="0"/>
        <w:adjustRightInd w:val="0"/>
        <w:spacing w:line="360" w:lineRule="auto"/>
        <w:rPr>
          <w:rFonts w:ascii="Arial" w:hAnsi="Arial" w:cs="Arial"/>
          <w:bCs/>
          <w:sz w:val="20"/>
          <w:szCs w:val="20"/>
        </w:rPr>
      </w:pPr>
      <w:r w:rsidRPr="004234DF">
        <w:rPr>
          <w:rFonts w:ascii="Arial" w:hAnsi="Arial" w:cs="Arial"/>
          <w:b/>
          <w:sz w:val="20"/>
          <w:szCs w:val="20"/>
        </w:rPr>
        <w:t>Solarlux_carlsberg-byen-ref1366-Grundriss-Highline.jpg:</w:t>
      </w:r>
      <w:r w:rsidRPr="004234DF">
        <w:rPr>
          <w:rFonts w:ascii="Arial" w:hAnsi="Arial" w:cs="Arial"/>
          <w:bCs/>
          <w:sz w:val="20"/>
          <w:szCs w:val="20"/>
        </w:rPr>
        <w:t xml:space="preserve"> In gleich fünf Wohntürmen sorgen französische Balkone mit vollständig zu öffnenden Glas-Faltwänden des Systems Highline für grenzenlose Wohnerlebnisse.  </w:t>
      </w:r>
    </w:p>
    <w:p w14:paraId="4C286253" w14:textId="085D8F36" w:rsidR="00C50EBA" w:rsidRDefault="00C50EBA" w:rsidP="009D7880">
      <w:pPr>
        <w:spacing w:line="276" w:lineRule="auto"/>
        <w:rPr>
          <w:rFonts w:ascii="Arial" w:hAnsi="Arial" w:cs="Arial"/>
          <w:sz w:val="20"/>
          <w:szCs w:val="20"/>
          <w:u w:val="single"/>
        </w:rPr>
      </w:pPr>
      <w:r>
        <w:rPr>
          <w:rFonts w:ascii="Arial" w:hAnsi="Arial" w:cs="Arial"/>
          <w:bCs/>
          <w:color w:val="595959" w:themeColor="text1" w:themeTint="A6"/>
          <w:sz w:val="22"/>
          <w:szCs w:val="22"/>
        </w:rPr>
        <w:drawing>
          <wp:anchor distT="0" distB="0" distL="114300" distR="114300" simplePos="0" relativeHeight="251674627" behindDoc="0" locked="0" layoutInCell="1" allowOverlap="1" wp14:anchorId="54E72238" wp14:editId="62BE84B6">
            <wp:simplePos x="0" y="0"/>
            <wp:positionH relativeFrom="column">
              <wp:posOffset>0</wp:posOffset>
            </wp:positionH>
            <wp:positionV relativeFrom="paragraph">
              <wp:posOffset>166370</wp:posOffset>
            </wp:positionV>
            <wp:extent cx="1964055" cy="2618740"/>
            <wp:effectExtent l="0" t="0" r="0" b="0"/>
            <wp:wrapThrough wrapText="bothSides">
              <wp:wrapPolygon edited="0">
                <wp:start x="0" y="0"/>
                <wp:lineTo x="0" y="21370"/>
                <wp:lineTo x="21370" y="21370"/>
                <wp:lineTo x="21370" y="0"/>
                <wp:lineTo x="0" y="0"/>
              </wp:wrapPolygon>
            </wp:wrapThrough>
            <wp:docPr id="1116739535" name="Grafik 6" descr="Ein Bild, das Maschine, Bautechnik, Gebäude,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739535" name="Grafik 6" descr="Ein Bild, das Maschine, Bautechnik, Gebäude, Im Haus enthält.&#10;&#10;Automatisch generierte Beschreibung"/>
                    <pic:cNvPicPr/>
                  </pic:nvPicPr>
                  <pic:blipFill>
                    <a:blip r:embed="rId22" cstate="screen">
                      <a:extLst>
                        <a:ext uri="{28A0092B-C50C-407E-A947-70E740481C1C}">
                          <a14:useLocalDpi xmlns:a14="http://schemas.microsoft.com/office/drawing/2010/main"/>
                        </a:ext>
                      </a:extLst>
                    </a:blip>
                    <a:stretch>
                      <a:fillRect/>
                    </a:stretch>
                  </pic:blipFill>
                  <pic:spPr>
                    <a:xfrm>
                      <a:off x="0" y="0"/>
                      <a:ext cx="1964055" cy="2618740"/>
                    </a:xfrm>
                    <a:prstGeom prst="rect">
                      <a:avLst/>
                    </a:prstGeom>
                  </pic:spPr>
                </pic:pic>
              </a:graphicData>
            </a:graphic>
          </wp:anchor>
        </w:drawing>
      </w:r>
      <w:r w:rsidR="00094C84" w:rsidRPr="00F718B0">
        <w:rPr>
          <w:rFonts w:ascii="Arial" w:hAnsi="Arial" w:cs="Arial"/>
          <w:color w:val="595959" w:themeColor="text1" w:themeTint="A6"/>
          <w:sz w:val="14"/>
          <w:szCs w:val="14"/>
        </w:rPr>
        <mc:AlternateContent>
          <mc:Choice Requires="wps">
            <w:drawing>
              <wp:anchor distT="45720" distB="45720" distL="114300" distR="114300" simplePos="0" relativeHeight="251676675" behindDoc="0" locked="0" layoutInCell="1" allowOverlap="1" wp14:anchorId="3B8B9C3C" wp14:editId="20D6C232">
                <wp:simplePos x="0" y="0"/>
                <wp:positionH relativeFrom="column">
                  <wp:posOffset>2054860</wp:posOffset>
                </wp:positionH>
                <wp:positionV relativeFrom="paragraph">
                  <wp:posOffset>214630</wp:posOffset>
                </wp:positionV>
                <wp:extent cx="2671445" cy="2403475"/>
                <wp:effectExtent l="0" t="0" r="0" b="0"/>
                <wp:wrapSquare wrapText="bothSides"/>
                <wp:docPr id="99008550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1445" cy="2403475"/>
                        </a:xfrm>
                        <a:prstGeom prst="rect">
                          <a:avLst/>
                        </a:prstGeom>
                        <a:solidFill>
                          <a:srgbClr val="FFFFFF"/>
                        </a:solidFill>
                        <a:ln w="9525">
                          <a:noFill/>
                          <a:miter lim="800000"/>
                          <a:headEnd/>
                          <a:tailEnd/>
                        </a:ln>
                      </wps:spPr>
                      <wps:txbx>
                        <w:txbxContent>
                          <w:p w14:paraId="4B1ECD1E" w14:textId="084BB4F5" w:rsidR="00094C84" w:rsidRPr="00094C84" w:rsidRDefault="00094C84" w:rsidP="00094C84">
                            <w:pPr>
                              <w:autoSpaceDE w:val="0"/>
                              <w:autoSpaceDN w:val="0"/>
                              <w:adjustRightInd w:val="0"/>
                              <w:spacing w:line="360" w:lineRule="auto"/>
                              <w:rPr>
                                <w:rFonts w:ascii="Arial" w:hAnsi="Arial" w:cs="Arial"/>
                                <w:b/>
                                <w:bCs/>
                                <w:sz w:val="20"/>
                                <w:szCs w:val="20"/>
                              </w:rPr>
                            </w:pPr>
                            <w:r>
                              <w:rPr>
                                <w:rFonts w:ascii="Arial" w:hAnsi="Arial" w:cs="Arial"/>
                                <w:b/>
                                <w:sz w:val="20"/>
                                <w:szCs w:val="20"/>
                              </w:rPr>
                              <w:t>S</w:t>
                            </w:r>
                            <w:r w:rsidRPr="00094C84">
                              <w:rPr>
                                <w:rFonts w:ascii="Arial" w:hAnsi="Arial" w:cs="Arial"/>
                                <w:b/>
                                <w:sz w:val="20"/>
                                <w:szCs w:val="20"/>
                              </w:rPr>
                              <w:t xml:space="preserve">olarlux_carlsberg-byen-ref1366_Pruefstand-Highline.jpg: </w:t>
                            </w:r>
                            <w:r w:rsidRPr="00094C84">
                              <w:rPr>
                                <w:rFonts w:ascii="Arial" w:hAnsi="Arial" w:cs="Arial"/>
                                <w:sz w:val="20"/>
                                <w:szCs w:val="20"/>
                              </w:rPr>
                              <w:t>Im hauseigenen Prüfstand von Solarlux hielt das projektspezifische System auch einem Druck von 1.350 Pa problemlos stand – gefordert waren lediglich 1.200 Pa Schlagregendichtigkeit im Pasteur Tower.</w:t>
                            </w:r>
                            <w:r w:rsidRPr="00094C84">
                              <w:rPr>
                                <w:rFonts w:ascii="Arial" w:hAnsi="Arial" w:cs="Arial"/>
                                <w:b/>
                                <w:bCs/>
                                <w:sz w:val="20"/>
                                <w:szCs w:val="20"/>
                              </w:rPr>
                              <w:t xml:space="preserve"> </w:t>
                            </w:r>
                          </w:p>
                          <w:p w14:paraId="43079B59" w14:textId="77777777" w:rsidR="00C50EBA" w:rsidRDefault="00C50EBA" w:rsidP="00C50EBA">
                            <w:pPr>
                              <w:autoSpaceDE w:val="0"/>
                              <w:autoSpaceDN w:val="0"/>
                              <w:adjustRightInd w:val="0"/>
                              <w:spacing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8B9C3C" id="_x0000_s1030" type="#_x0000_t202" style="position:absolute;margin-left:161.8pt;margin-top:16.9pt;width:210.35pt;height:189.25pt;z-index:25167667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wHEwIAAP4DAAAOAAAAZHJzL2Uyb0RvYy54bWysU9tu2zAMfR+wfxD0vtjxnKY14hRdugwD&#10;ugvQ7QNkWbaFyaImKbGzry8lu2m2vQ3Tg0CK1BF5eLS5HXtFjsI6Cbqky0VKidAcaqnbkn7/tn9z&#10;TY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" stroked="f">
                <v:textbox>
                  <w:txbxContent>
                    <w:p w14:paraId="4B1ECD1E" w14:textId="084BB4F5" w:rsidR="00094C84" w:rsidRPr="00094C84" w:rsidRDefault="00094C84" w:rsidP="00094C84">
                      <w:pPr>
                        <w:autoSpaceDE w:val="0"/>
                        <w:autoSpaceDN w:val="0"/>
                        <w:adjustRightInd w:val="0"/>
                        <w:spacing w:line="360" w:lineRule="auto"/>
                        <w:rPr>
                          <w:rFonts w:ascii="Arial" w:hAnsi="Arial" w:cs="Arial"/>
                          <w:b/>
                          <w:bCs/>
                          <w:sz w:val="20"/>
                          <w:szCs w:val="20"/>
                        </w:rPr>
                      </w:pPr>
                      <w:r>
                        <w:rPr>
                          <w:rFonts w:ascii="Arial" w:hAnsi="Arial" w:cs="Arial"/>
                          <w:b/>
                          <w:sz w:val="20"/>
                          <w:szCs w:val="20"/>
                        </w:rPr>
                        <w:t>S</w:t>
                      </w:r>
                      <w:r w:rsidRPr="00094C84">
                        <w:rPr>
                          <w:rFonts w:ascii="Arial" w:hAnsi="Arial" w:cs="Arial"/>
                          <w:b/>
                          <w:sz w:val="20"/>
                          <w:szCs w:val="20"/>
                        </w:rPr>
                        <w:t xml:space="preserve">olarlux_carlsberg-byen-ref1366_Pruefstand-Highline.jpg: </w:t>
                      </w:r>
                      <w:r w:rsidRPr="00094C84">
                        <w:rPr>
                          <w:rFonts w:ascii="Arial" w:hAnsi="Arial" w:cs="Arial"/>
                          <w:sz w:val="20"/>
                          <w:szCs w:val="20"/>
                        </w:rPr>
                        <w:t>Im hauseigenen Prüfstand von Solarlux hielt das projektspezifische System auch einem Druck von 1.350 Pa problemlos stand – gefordert waren lediglich 1.200 Pa Schlagregendichtigkeit im Pasteur Tower.</w:t>
                      </w:r>
                      <w:r w:rsidRPr="00094C84">
                        <w:rPr>
                          <w:rFonts w:ascii="Arial" w:hAnsi="Arial" w:cs="Arial"/>
                          <w:b/>
                          <w:bCs/>
                          <w:sz w:val="20"/>
                          <w:szCs w:val="20"/>
                        </w:rPr>
                        <w:t xml:space="preserve"> </w:t>
                      </w:r>
                    </w:p>
                    <w:p w14:paraId="43079B59" w14:textId="77777777" w:rsidR="00C50EBA" w:rsidRDefault="00C50EBA" w:rsidP="00C50EBA">
                      <w:pPr>
                        <w:autoSpaceDE w:val="0"/>
                        <w:autoSpaceDN w:val="0"/>
                        <w:adjustRightInd w:val="0"/>
                        <w:spacing w:line="360" w:lineRule="auto"/>
                      </w:pPr>
                    </w:p>
                  </w:txbxContent>
                </v:textbox>
                <w10:wrap type="square"/>
              </v:shape>
            </w:pict>
          </mc:Fallback>
        </mc:AlternateContent>
      </w:r>
    </w:p>
    <w:p w14:paraId="785503F2" w14:textId="77777777" w:rsidR="00C50EBA" w:rsidRDefault="00C50EBA" w:rsidP="009D7880">
      <w:pPr>
        <w:spacing w:line="276" w:lineRule="auto"/>
        <w:rPr>
          <w:rFonts w:ascii="Arial" w:hAnsi="Arial" w:cs="Arial"/>
          <w:sz w:val="20"/>
          <w:szCs w:val="20"/>
          <w:u w:val="single"/>
        </w:rPr>
      </w:pPr>
    </w:p>
    <w:p w14:paraId="7C2032AF" w14:textId="2A62589E" w:rsidR="001666DE" w:rsidRDefault="009D7880" w:rsidP="009D7880">
      <w:pPr>
        <w:widowControl w:val="0"/>
        <w:spacing w:line="336" w:lineRule="auto"/>
        <w:ind w:right="-1"/>
        <w:rPr>
          <w:rFonts w:ascii="Arial" w:hAnsi="Arial" w:cs="Arial"/>
          <w:sz w:val="12"/>
          <w:szCs w:val="12"/>
        </w:rPr>
      </w:pPr>
      <w:r w:rsidRPr="009D7880">
        <w:rPr>
          <w:rFonts w:ascii="Arial" w:hAnsi="Arial" w:cs="Arial"/>
          <w:b/>
          <w:bCs/>
          <w:sz w:val="12"/>
          <w:szCs w:val="12"/>
        </w:rPr>
        <w:t>Copyright:</w:t>
      </w:r>
      <w:r w:rsidRPr="009D7880">
        <w:rPr>
          <w:rFonts w:ascii="Arial" w:hAnsi="Arial" w:cs="Arial"/>
          <w:sz w:val="12"/>
          <w:szCs w:val="12"/>
        </w:rPr>
        <w:t xml:space="preserve"> </w:t>
      </w:r>
      <w:r w:rsidR="00094C84" w:rsidRPr="00094C84">
        <w:rPr>
          <w:rFonts w:ascii="Arial" w:hAnsi="Arial" w:cs="Arial"/>
          <w:b/>
          <w:bCs/>
          <w:sz w:val="12"/>
          <w:szCs w:val="12"/>
        </w:rPr>
        <w:t>James Silverman</w:t>
      </w:r>
    </w:p>
    <w:p w14:paraId="0300B7C6" w14:textId="0C1589EE" w:rsidR="009D7880" w:rsidRPr="009D7880" w:rsidRDefault="009D7880" w:rsidP="009D7880">
      <w:pPr>
        <w:widowControl w:val="0"/>
        <w:spacing w:line="336" w:lineRule="auto"/>
        <w:ind w:right="-1"/>
        <w:rPr>
          <w:rFonts w:ascii="Arial" w:hAnsi="Arial" w:cs="Arial"/>
          <w:sz w:val="12"/>
          <w:szCs w:val="12"/>
        </w:rPr>
      </w:pPr>
      <w:r w:rsidRPr="009D7880">
        <w:rPr>
          <w:rFonts w:ascii="Arial" w:hAnsi="Arial" w:cs="Arial"/>
          <w:sz w:val="12"/>
          <w:szCs w:val="12"/>
        </w:rPr>
        <w:t>Es gelten die folgenden Nutzungsrechte</w:t>
      </w:r>
    </w:p>
    <w:p w14:paraId="4D96D6E2" w14:textId="63CB7121"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ausschließlich für die Darstellung oder Bewerbung von Leistungen, Produkten oder Projekten des Unternehmens Solarlux GmbH gestattet. Jede andere Publikation bedarf der schriftlichen Zustimmung seitens Solarlux.</w:t>
      </w:r>
    </w:p>
    <w:p w14:paraId="2EBE7F89"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Veröffentlichung der Bilder ist für Print, Web und social Media gestattet</w:t>
      </w:r>
    </w:p>
    <w:p w14:paraId="5D2F76AC"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 xml:space="preserve">Bei jeder Veröffentlichung muss der in den Metadaten des Bildes genannte Copyrighthinweis mit veröffentlicht werden (z.B. „Bild: Solarlux GmbH“ oder „*Name des Fotografierenden* für Solarlux GmbH“ oder *Name des Fotografierenden*.) </w:t>
      </w:r>
    </w:p>
    <w:p w14:paraId="00E87E67"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Eine Weitergabe der Bilder an Dritte ist nicht gestattet</w:t>
      </w:r>
    </w:p>
    <w:p w14:paraId="7245E7B1"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Bearbeitung der Bilder ist nur gestattet, sofern die Kernaussage des Bildes unverändert bleibt.</w:t>
      </w:r>
    </w:p>
    <w:p w14:paraId="7ED66CEE" w14:textId="77777777" w:rsidR="009D7880" w:rsidRPr="009D7880" w:rsidRDefault="009D7880" w:rsidP="009D7880">
      <w:pPr>
        <w:pStyle w:val="Listenabsatz"/>
        <w:numPr>
          <w:ilvl w:val="0"/>
          <w:numId w:val="1"/>
        </w:numPr>
        <w:spacing w:line="276" w:lineRule="auto"/>
        <w:rPr>
          <w:rFonts w:ascii="Arial" w:eastAsia="Times New Roman" w:hAnsi="Arial" w:cs="Arial"/>
          <w:sz w:val="12"/>
          <w:szCs w:val="12"/>
          <w:lang w:eastAsia="de-DE"/>
        </w:rPr>
      </w:pPr>
      <w:r w:rsidRPr="009D7880">
        <w:rPr>
          <w:rFonts w:ascii="Arial" w:eastAsia="Times New Roman" w:hAnsi="Arial" w:cs="Arial"/>
          <w:sz w:val="12"/>
          <w:szCs w:val="12"/>
          <w:lang w:eastAsia="de-DE"/>
        </w:rPr>
        <w:t>Die Nutzung ist räumlich und zeitlich uneingeschränkt.</w:t>
      </w:r>
    </w:p>
    <w:p w14:paraId="260A3481" w14:textId="77777777" w:rsidR="0069274E" w:rsidRPr="00477ABF" w:rsidRDefault="0069274E" w:rsidP="00B14FA6">
      <w:pPr>
        <w:widowControl w:val="0"/>
        <w:spacing w:line="360" w:lineRule="auto"/>
        <w:ind w:right="-284"/>
        <w:rPr>
          <w:rFonts w:ascii="Arial" w:eastAsia="Arial" w:hAnsi="Arial" w:cs="Arial"/>
          <w:bCs/>
          <w:sz w:val="20"/>
          <w:szCs w:val="20"/>
          <w:u w:val="single"/>
          <w:lang w:val="es-ES"/>
        </w:rPr>
      </w:pPr>
      <w:r w:rsidRPr="00477ABF">
        <w:rPr>
          <w:rFonts w:ascii="Arial" w:eastAsia="Arial" w:hAnsi="Arial" w:cs="Arial"/>
          <w:bCs/>
          <w:sz w:val="20"/>
          <w:szCs w:val="20"/>
          <w:u w:val="single"/>
          <w:lang w:val="es-ES"/>
        </w:rPr>
        <w:t>Über Solarlux GmbH</w:t>
      </w:r>
    </w:p>
    <w:p w14:paraId="6A678ADC" w14:textId="77777777" w:rsidR="0069274E" w:rsidRPr="00477ABF" w:rsidRDefault="0069274E" w:rsidP="00B14FA6">
      <w:pPr>
        <w:widowControl w:val="0"/>
        <w:spacing w:line="360" w:lineRule="auto"/>
        <w:ind w:right="-284"/>
        <w:rPr>
          <w:rFonts w:ascii="Arial" w:eastAsia="Arial" w:hAnsi="Arial" w:cs="Arial"/>
          <w:color w:val="595959"/>
          <w:sz w:val="20"/>
          <w:szCs w:val="20"/>
        </w:rPr>
      </w:pPr>
      <w:r w:rsidRPr="00477ABF">
        <w:rPr>
          <w:rFonts w:ascii="Arial" w:eastAsia="Arial" w:hAnsi="Arial" w:cs="Arial"/>
          <w:sz w:val="20"/>
          <w:szCs w:val="20"/>
        </w:rPr>
        <w:t xml:space="preserve">Seit über 40 Jahren ist Solarlux Spezialist für bewegliche Fenster- und </w:t>
      </w:r>
      <w:r w:rsidRPr="00477ABF">
        <w:rPr>
          <w:rFonts w:ascii="Arial" w:eastAsia="Arial" w:hAnsi="Arial" w:cs="Arial"/>
          <w:sz w:val="20"/>
          <w:szCs w:val="20"/>
        </w:rPr>
        <w:lastRenderedPageBreak/>
        <w:t>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21470DD7" w14:textId="77777777" w:rsidR="0069274E" w:rsidRPr="00477ABF" w:rsidRDefault="0069274E" w:rsidP="0069274E">
      <w:pPr>
        <w:spacing w:line="276" w:lineRule="auto"/>
        <w:rPr>
          <w:rFonts w:ascii="Arial" w:hAnsi="Arial" w:cs="Arial"/>
          <w:sz w:val="20"/>
          <w:szCs w:val="20"/>
        </w:rPr>
      </w:pPr>
    </w:p>
    <w:p w14:paraId="4D8D815C" w14:textId="4C55DDE6" w:rsidR="00CA4A20" w:rsidRDefault="00CA4A20" w:rsidP="00CA4A20">
      <w:pPr>
        <w:widowControl w:val="0"/>
        <w:spacing w:line="336" w:lineRule="auto"/>
        <w:ind w:right="-1"/>
        <w:rPr>
          <w:rFonts w:ascii="Arial" w:eastAsia="Arial" w:hAnsi="Arial" w:cs="Arial"/>
          <w:sz w:val="20"/>
          <w:szCs w:val="20"/>
        </w:rPr>
      </w:pPr>
      <w:r>
        <w:rPr>
          <w:rFonts w:ascii="Arial" w:eastAsia="Arial" w:hAnsi="Arial" w:cs="Arial"/>
          <w:sz w:val="20"/>
          <w:szCs w:val="20"/>
        </w:rPr>
        <w:drawing>
          <wp:inline distT="0" distB="0" distL="0" distR="0" wp14:anchorId="48A87E76" wp14:editId="20F06D29">
            <wp:extent cx="305435" cy="305435"/>
            <wp:effectExtent l="0" t="0" r="0" b="0"/>
            <wp:docPr id="1405550137" name="Grafik 7" descr="Ein Bild, das Kreis, Grafiken, Symbol, Design enthält.&#10;&#10;Automatisch generierte Beschreibu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50137" name="Grafik 7" descr="Ein Bild, das Kreis, Grafiken, Symbol, Design enthält.&#10;&#10;Automatisch generierte Beschreibung">
                      <a:hlinkClick r:id="rId23"/>
                    </pic:cNvPr>
                    <pic:cNvPicPr/>
                  </pic:nvPicPr>
                  <pic:blipFill>
                    <a:blip r:embed="rId24" cstate="screen">
                      <a:extLst>
                        <a:ext uri="{28A0092B-C50C-407E-A947-70E740481C1C}">
                          <a14:useLocalDpi xmlns:a14="http://schemas.microsoft.com/office/drawing/2010/main"/>
                        </a:ext>
                      </a:extLst>
                    </a:blip>
                    <a:stretch>
                      <a:fillRect/>
                    </a:stretch>
                  </pic:blipFill>
                  <pic:spPr>
                    <a:xfrm flipH="1">
                      <a:off x="0" y="0"/>
                      <a:ext cx="316019" cy="316019"/>
                    </a:xfrm>
                    <a:prstGeom prst="rect">
                      <a:avLst/>
                    </a:prstGeom>
                  </pic:spPr>
                </pic:pic>
              </a:graphicData>
            </a:graphic>
          </wp:inline>
        </w:drawing>
      </w:r>
      <w:r>
        <w:rPr>
          <w:rFonts w:ascii="Arial" w:eastAsia="Arial" w:hAnsi="Arial" w:cs="Arial"/>
          <w:sz w:val="20"/>
          <w:szCs w:val="20"/>
        </w:rPr>
        <w:drawing>
          <wp:inline distT="0" distB="0" distL="0" distR="0" wp14:anchorId="7335CB1A" wp14:editId="3B0A9B31">
            <wp:extent cx="303976" cy="303976"/>
            <wp:effectExtent l="0" t="0" r="1270" b="1270"/>
            <wp:docPr id="1714077904" name="Grafik 6" descr="Ein Bild, das Logo, Symbol, Schrift, Grafiken enthält.&#10;&#10;Automatisch generierte Beschreibu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077904" name="Grafik 6" descr="Ein Bild, das Logo, Symbol, Schrift, Grafiken enthält.&#10;&#10;Automatisch generierte Beschreibung">
                      <a:hlinkClick r:id="rId25"/>
                    </pic:cNvPr>
                    <pic:cNvPicPr/>
                  </pic:nvPicPr>
                  <pic:blipFill>
                    <a:blip r:embed="rId26" cstate="screen">
                      <a:extLst>
                        <a:ext uri="{28A0092B-C50C-407E-A947-70E740481C1C}">
                          <a14:useLocalDpi xmlns:a14="http://schemas.microsoft.com/office/drawing/2010/main"/>
                        </a:ext>
                      </a:extLst>
                    </a:blip>
                    <a:stretch>
                      <a:fillRect/>
                    </a:stretch>
                  </pic:blipFill>
                  <pic:spPr>
                    <a:xfrm>
                      <a:off x="0" y="0"/>
                      <a:ext cx="318217" cy="318217"/>
                    </a:xfrm>
                    <a:prstGeom prst="rect">
                      <a:avLst/>
                    </a:prstGeom>
                  </pic:spPr>
                </pic:pic>
              </a:graphicData>
            </a:graphic>
          </wp:inline>
        </w:drawing>
      </w:r>
      <w:r>
        <w:rPr>
          <w:rFonts w:ascii="Arial" w:eastAsia="Arial" w:hAnsi="Arial" w:cs="Arial"/>
          <w:sz w:val="20"/>
          <w:szCs w:val="20"/>
        </w:rPr>
        <w:drawing>
          <wp:inline distT="0" distB="0" distL="0" distR="0" wp14:anchorId="104BE09F" wp14:editId="1AFC364C">
            <wp:extent cx="302150" cy="302150"/>
            <wp:effectExtent l="0" t="0" r="3175" b="3175"/>
            <wp:docPr id="494172461" name="Grafik 8" descr="Ein Bild, das Logo, Symbol, Grafiken, Schrift enthält.&#10;&#10;Automatisch generierte Beschreibu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172461" name="Grafik 8" descr="Ein Bild, das Logo, Symbol, Grafiken, Schrift enthält.&#10;&#10;Automatisch generierte Beschreibung">
                      <a:hlinkClick r:id="rId27"/>
                    </pic:cNvPr>
                    <pic:cNvPicPr/>
                  </pic:nvPicPr>
                  <pic:blipFill>
                    <a:blip r:embed="rId28" cstate="screen">
                      <a:extLst>
                        <a:ext uri="{28A0092B-C50C-407E-A947-70E740481C1C}">
                          <a14:useLocalDpi xmlns:a14="http://schemas.microsoft.com/office/drawing/2010/main"/>
                        </a:ext>
                      </a:extLst>
                    </a:blip>
                    <a:stretch>
                      <a:fillRect/>
                    </a:stretch>
                  </pic:blipFill>
                  <pic:spPr>
                    <a:xfrm>
                      <a:off x="0" y="0"/>
                      <a:ext cx="315572" cy="315572"/>
                    </a:xfrm>
                    <a:prstGeom prst="rect">
                      <a:avLst/>
                    </a:prstGeom>
                  </pic:spPr>
                </pic:pic>
              </a:graphicData>
            </a:graphic>
          </wp:inline>
        </w:drawing>
      </w:r>
      <w:r>
        <w:rPr>
          <w:rFonts w:ascii="Arial" w:eastAsia="Arial" w:hAnsi="Arial" w:cs="Arial"/>
          <w:sz w:val="20"/>
          <w:szCs w:val="20"/>
        </w:rPr>
        <w:drawing>
          <wp:inline distT="0" distB="0" distL="0" distR="0" wp14:anchorId="56154147" wp14:editId="16246ACB">
            <wp:extent cx="292990" cy="292990"/>
            <wp:effectExtent l="0" t="0" r="0" b="0"/>
            <wp:docPr id="1009585674" name="Grafik 9" descr="Ein Bild, das Schrift, Logo, Grafiken, Symbol enthält.&#10;&#10;Automatisch generierte Beschreibu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585674" name="Grafik 9" descr="Ein Bild, das Schrift, Logo, Grafiken, Symbol enthält.&#10;&#10;Automatisch generierte Beschreibung">
                      <a:hlinkClick r:id="rId29"/>
                    </pic:cNvPr>
                    <pic:cNvPicPr/>
                  </pic:nvPicPr>
                  <pic:blipFill>
                    <a:blip r:embed="rId30" cstate="screen">
                      <a:extLst>
                        <a:ext uri="{28A0092B-C50C-407E-A947-70E740481C1C}">
                          <a14:useLocalDpi xmlns:a14="http://schemas.microsoft.com/office/drawing/2010/main"/>
                        </a:ext>
                      </a:extLst>
                    </a:blip>
                    <a:stretch>
                      <a:fillRect/>
                    </a:stretch>
                  </pic:blipFill>
                  <pic:spPr>
                    <a:xfrm>
                      <a:off x="0" y="0"/>
                      <a:ext cx="306201" cy="306201"/>
                    </a:xfrm>
                    <a:prstGeom prst="rect">
                      <a:avLst/>
                    </a:prstGeom>
                  </pic:spPr>
                </pic:pic>
              </a:graphicData>
            </a:graphic>
          </wp:inline>
        </w:drawing>
      </w:r>
      <w:r w:rsidR="00665E16">
        <w:drawing>
          <wp:inline distT="0" distB="0" distL="0" distR="0" wp14:anchorId="152EABEE" wp14:editId="3A86881A">
            <wp:extent cx="294171" cy="294171"/>
            <wp:effectExtent l="0" t="0" r="0" b="0"/>
            <wp:docPr id="1416607621" name="Grafik 5" descr="Ein Bild, das Grafiken, Symbol, Clipart, Logo enthält.&#10;&#10;Automatisch generierte Beschreibu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607621" name="Grafik 5" descr="Ein Bild, das Grafiken, Symbol, Clipart, Logo enthält.&#10;&#10;Automatisch generierte Beschreibung">
                      <a:hlinkClick r:id="rId31"/>
                    </pic:cNvPr>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300477" cy="300477"/>
                    </a:xfrm>
                    <a:prstGeom prst="rect">
                      <a:avLst/>
                    </a:prstGeom>
                    <a:noFill/>
                    <a:ln>
                      <a:noFill/>
                    </a:ln>
                  </pic:spPr>
                </pic:pic>
              </a:graphicData>
            </a:graphic>
          </wp:inline>
        </w:drawing>
      </w:r>
    </w:p>
    <w:sectPr w:rsidR="00CA4A20" w:rsidSect="00A1020D">
      <w:headerReference w:type="default" r:id="rId33"/>
      <w:footerReference w:type="default" r:id="rId34"/>
      <w:pgSz w:w="11906" w:h="16838"/>
      <w:pgMar w:top="2694" w:right="3117" w:bottom="2552" w:left="1134" w:header="204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2ACA9" w14:textId="77777777" w:rsidR="00151465" w:rsidRDefault="00151465" w:rsidP="009D7880">
      <w:r>
        <w:separator/>
      </w:r>
    </w:p>
  </w:endnote>
  <w:endnote w:type="continuationSeparator" w:id="0">
    <w:p w14:paraId="35A65084" w14:textId="77777777" w:rsidR="00151465" w:rsidRDefault="00151465" w:rsidP="009D7880">
      <w:r>
        <w:continuationSeparator/>
      </w:r>
    </w:p>
  </w:endnote>
  <w:endnote w:type="continuationNotice" w:id="1">
    <w:p w14:paraId="67488224" w14:textId="77777777" w:rsidR="00151465" w:rsidRDefault="001514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076F6" w14:textId="189873AB" w:rsidR="009D7880" w:rsidRPr="005A530B" w:rsidRDefault="009D7880" w:rsidP="009D7880">
    <w:pPr>
      <w:pStyle w:val="Absender"/>
      <w:spacing w:line="288" w:lineRule="auto"/>
      <w:rPr>
        <w:rStyle w:val="Hyperlink"/>
        <w:bCs/>
        <w:color w:val="auto"/>
        <w:sz w:val="12"/>
        <w:szCs w:val="12"/>
        <w:u w:val="none"/>
      </w:rPr>
    </w:pPr>
    <w:r w:rsidRPr="005A530B">
      <w:rPr>
        <w:rStyle w:val="Hyperlink"/>
        <w:color w:val="auto"/>
        <w:sz w:val="12"/>
        <w:szCs w:val="12"/>
        <w:u w:val="none"/>
      </w:rPr>
      <w:t xml:space="preserve">Solarlux GmbH </w:t>
    </w:r>
    <w:r w:rsidRPr="005A530B">
      <w:rPr>
        <w:rFonts w:cs="Arial"/>
        <w:bCs/>
        <w:sz w:val="12"/>
        <w:szCs w:val="12"/>
      </w:rPr>
      <w:t>∙</w:t>
    </w:r>
    <w:r w:rsidRPr="005A530B">
      <w:rPr>
        <w:rStyle w:val="Hyperlink"/>
        <w:color w:val="auto"/>
        <w:sz w:val="12"/>
        <w:szCs w:val="12"/>
        <w:u w:val="none"/>
      </w:rPr>
      <w:t xml:space="preserve"> </w:t>
    </w:r>
    <w:r w:rsidRPr="005A530B">
      <w:rPr>
        <w:rStyle w:val="Hyperlink"/>
        <w:bCs/>
        <w:color w:val="auto"/>
        <w:sz w:val="12"/>
        <w:szCs w:val="12"/>
        <w:u w:val="none"/>
      </w:rPr>
      <w:t xml:space="preserve">T +49 5422/92710 </w:t>
    </w:r>
    <w:r w:rsidRPr="005A530B">
      <w:rPr>
        <w:rFonts w:cs="Arial"/>
        <w:bCs/>
        <w:sz w:val="12"/>
        <w:szCs w:val="12"/>
      </w:rPr>
      <w:t>∙</w:t>
    </w:r>
    <w:r w:rsidRPr="005A530B">
      <w:rPr>
        <w:rStyle w:val="Hyperlink"/>
        <w:bCs/>
        <w:color w:val="auto"/>
        <w:sz w:val="12"/>
        <w:szCs w:val="12"/>
        <w:u w:val="none"/>
      </w:rPr>
      <w:t xml:space="preserve"> </w:t>
    </w:r>
    <w:hyperlink r:id="rId1" w:history="1">
      <w:r w:rsidRPr="005A530B">
        <w:rPr>
          <w:rStyle w:val="Hyperlink"/>
          <w:bCs/>
          <w:color w:val="auto"/>
          <w:sz w:val="12"/>
          <w:szCs w:val="12"/>
          <w:u w:val="none"/>
        </w:rPr>
        <w:t>info@solarlux.com</w:t>
      </w:r>
    </w:hyperlink>
    <w:r w:rsidRPr="005A530B">
      <w:rPr>
        <w:rStyle w:val="Hyperlink"/>
        <w:bCs/>
        <w:color w:val="auto"/>
        <w:sz w:val="12"/>
        <w:szCs w:val="12"/>
        <w:u w:val="none"/>
      </w:rPr>
      <w:t xml:space="preserve"> </w:t>
    </w:r>
    <w:r w:rsidRPr="005A530B">
      <w:rPr>
        <w:rFonts w:cs="Arial"/>
        <w:bCs/>
        <w:sz w:val="12"/>
        <w:szCs w:val="12"/>
      </w:rPr>
      <w:t>∙</w:t>
    </w:r>
    <w:r w:rsidRPr="005A530B">
      <w:rPr>
        <w:rStyle w:val="Hyperlink"/>
        <w:bCs/>
        <w:color w:val="auto"/>
        <w:sz w:val="12"/>
        <w:szCs w:val="12"/>
        <w:u w:val="none"/>
      </w:rPr>
      <w:t xml:space="preserve"> www.solarlux.com</w:t>
    </w:r>
  </w:p>
  <w:p w14:paraId="6AC6F444" w14:textId="77777777" w:rsidR="009D7880" w:rsidRPr="009D7880" w:rsidRDefault="009D7880" w:rsidP="009D7880">
    <w:pPr>
      <w:pStyle w:val="Absender"/>
      <w:spacing w:line="288" w:lineRule="auto"/>
      <w:rPr>
        <w:rStyle w:val="Hyperlink"/>
        <w:rFonts w:eastAsia="Times New Roman" w:cs="Arial"/>
        <w:bCs/>
        <w:color w:val="auto"/>
        <w:sz w:val="12"/>
        <w:szCs w:val="12"/>
        <w:u w:val="none"/>
        <w:lang w:val="en-US" w:eastAsia="de-DE"/>
      </w:rPr>
    </w:pPr>
  </w:p>
  <w:p w14:paraId="65673878" w14:textId="187D58EB" w:rsidR="009D7880" w:rsidRDefault="009D7880">
    <w:pPr>
      <w:pStyle w:val="Fuzeile"/>
    </w:pPr>
  </w:p>
  <w:p w14:paraId="576A7223" w14:textId="77777777" w:rsidR="009D7880" w:rsidRDefault="009D78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5685" w14:textId="77777777" w:rsidR="00151465" w:rsidRDefault="00151465" w:rsidP="009D7880">
      <w:r>
        <w:separator/>
      </w:r>
    </w:p>
  </w:footnote>
  <w:footnote w:type="continuationSeparator" w:id="0">
    <w:p w14:paraId="69B75201" w14:textId="77777777" w:rsidR="00151465" w:rsidRDefault="00151465" w:rsidP="009D7880">
      <w:r>
        <w:continuationSeparator/>
      </w:r>
    </w:p>
  </w:footnote>
  <w:footnote w:type="continuationNotice" w:id="1">
    <w:p w14:paraId="66B696FD" w14:textId="77777777" w:rsidR="00151465" w:rsidRDefault="001514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A2824" w14:textId="6BC9B3C1" w:rsidR="009D7880" w:rsidRDefault="00A74F9F">
    <w:pPr>
      <w:pStyle w:val="Kopfzeile"/>
    </w:pPr>
    <w:r>
      <w:drawing>
        <wp:anchor distT="0" distB="0" distL="114300" distR="114300" simplePos="0" relativeHeight="251658240" behindDoc="1" locked="0" layoutInCell="1" allowOverlap="1" wp14:anchorId="11C777B4" wp14:editId="26545D78">
          <wp:simplePos x="0" y="0"/>
          <wp:positionH relativeFrom="column">
            <wp:posOffset>4853940</wp:posOffset>
          </wp:positionH>
          <wp:positionV relativeFrom="paragraph">
            <wp:posOffset>-835660</wp:posOffset>
          </wp:positionV>
          <wp:extent cx="1395095" cy="219075"/>
          <wp:effectExtent l="0" t="0" r="0" b="9525"/>
          <wp:wrapTight wrapText="bothSides">
            <wp:wrapPolygon edited="0">
              <wp:start x="0" y="0"/>
              <wp:lineTo x="0" y="20661"/>
              <wp:lineTo x="3539" y="20661"/>
              <wp:lineTo x="21236" y="20661"/>
              <wp:lineTo x="21236" y="0"/>
              <wp:lineTo x="3834" y="0"/>
              <wp:lineTo x="0" y="0"/>
            </wp:wrapPolygon>
          </wp:wrapTight>
          <wp:docPr id="430204590" name="Grafik 5" descr="Ein Bild, das Schwarz, Screenshot,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204590" name="Grafik 5" descr="Ein Bild, das Schwarz, Screenshot, Dunkelhei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219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1F95E8" w14:textId="1884CAA6" w:rsidR="009D7880" w:rsidRDefault="009D788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72711B"/>
    <w:multiLevelType w:val="hybridMultilevel"/>
    <w:tmpl w:val="4BF0AE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670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880"/>
    <w:rsid w:val="00022C8F"/>
    <w:rsid w:val="00024F13"/>
    <w:rsid w:val="00043C2F"/>
    <w:rsid w:val="00080BB9"/>
    <w:rsid w:val="00094C84"/>
    <w:rsid w:val="0009522B"/>
    <w:rsid w:val="000B7D05"/>
    <w:rsid w:val="00112F7E"/>
    <w:rsid w:val="0011599F"/>
    <w:rsid w:val="00133837"/>
    <w:rsid w:val="00151465"/>
    <w:rsid w:val="001666DE"/>
    <w:rsid w:val="00181B29"/>
    <w:rsid w:val="00193692"/>
    <w:rsid w:val="0019406B"/>
    <w:rsid w:val="001A62E1"/>
    <w:rsid w:val="001C3C48"/>
    <w:rsid w:val="001F336C"/>
    <w:rsid w:val="001F4102"/>
    <w:rsid w:val="00232714"/>
    <w:rsid w:val="00240C50"/>
    <w:rsid w:val="002729F3"/>
    <w:rsid w:val="002B0F65"/>
    <w:rsid w:val="002D1E53"/>
    <w:rsid w:val="002D6328"/>
    <w:rsid w:val="002F270F"/>
    <w:rsid w:val="003139AB"/>
    <w:rsid w:val="00317559"/>
    <w:rsid w:val="0032230F"/>
    <w:rsid w:val="0033086C"/>
    <w:rsid w:val="00341A9F"/>
    <w:rsid w:val="003446A6"/>
    <w:rsid w:val="00394FA1"/>
    <w:rsid w:val="004144F4"/>
    <w:rsid w:val="004234DF"/>
    <w:rsid w:val="00446BB3"/>
    <w:rsid w:val="004730E5"/>
    <w:rsid w:val="00480095"/>
    <w:rsid w:val="004B3502"/>
    <w:rsid w:val="004C70B1"/>
    <w:rsid w:val="004F35D2"/>
    <w:rsid w:val="004F37B3"/>
    <w:rsid w:val="005260E4"/>
    <w:rsid w:val="0056322A"/>
    <w:rsid w:val="005709EA"/>
    <w:rsid w:val="00577335"/>
    <w:rsid w:val="005A3BA7"/>
    <w:rsid w:val="005A530B"/>
    <w:rsid w:val="005C65AC"/>
    <w:rsid w:val="005F3456"/>
    <w:rsid w:val="005F75FA"/>
    <w:rsid w:val="006263C8"/>
    <w:rsid w:val="00665E16"/>
    <w:rsid w:val="00684F8D"/>
    <w:rsid w:val="00686D81"/>
    <w:rsid w:val="00687368"/>
    <w:rsid w:val="0069274E"/>
    <w:rsid w:val="006B525E"/>
    <w:rsid w:val="006D76E5"/>
    <w:rsid w:val="006E3220"/>
    <w:rsid w:val="007536FF"/>
    <w:rsid w:val="00772667"/>
    <w:rsid w:val="00784DE3"/>
    <w:rsid w:val="007C24D3"/>
    <w:rsid w:val="007C327B"/>
    <w:rsid w:val="007D4D22"/>
    <w:rsid w:val="007E2A96"/>
    <w:rsid w:val="007E33BB"/>
    <w:rsid w:val="008119D5"/>
    <w:rsid w:val="00832F74"/>
    <w:rsid w:val="00880239"/>
    <w:rsid w:val="008B63B6"/>
    <w:rsid w:val="009034DA"/>
    <w:rsid w:val="009040B2"/>
    <w:rsid w:val="00924AFC"/>
    <w:rsid w:val="009945F8"/>
    <w:rsid w:val="009A62E8"/>
    <w:rsid w:val="009D7880"/>
    <w:rsid w:val="00A1020D"/>
    <w:rsid w:val="00A16641"/>
    <w:rsid w:val="00A45C5E"/>
    <w:rsid w:val="00A74F9F"/>
    <w:rsid w:val="00A84D27"/>
    <w:rsid w:val="00A9049B"/>
    <w:rsid w:val="00AA6152"/>
    <w:rsid w:val="00AC30A4"/>
    <w:rsid w:val="00AC7688"/>
    <w:rsid w:val="00B14FA6"/>
    <w:rsid w:val="00B178D1"/>
    <w:rsid w:val="00B323E8"/>
    <w:rsid w:val="00B61508"/>
    <w:rsid w:val="00B77B87"/>
    <w:rsid w:val="00B91013"/>
    <w:rsid w:val="00BA1788"/>
    <w:rsid w:val="00BC51B2"/>
    <w:rsid w:val="00BC5AC4"/>
    <w:rsid w:val="00BF7039"/>
    <w:rsid w:val="00C15C59"/>
    <w:rsid w:val="00C33436"/>
    <w:rsid w:val="00C37102"/>
    <w:rsid w:val="00C50EBA"/>
    <w:rsid w:val="00C5275E"/>
    <w:rsid w:val="00C75A75"/>
    <w:rsid w:val="00C923B2"/>
    <w:rsid w:val="00CA4A20"/>
    <w:rsid w:val="00CC547D"/>
    <w:rsid w:val="00CE4AA6"/>
    <w:rsid w:val="00D050F9"/>
    <w:rsid w:val="00D73244"/>
    <w:rsid w:val="00D96128"/>
    <w:rsid w:val="00DF1FD9"/>
    <w:rsid w:val="00E5501F"/>
    <w:rsid w:val="00E57175"/>
    <w:rsid w:val="00E60737"/>
    <w:rsid w:val="00E942F8"/>
    <w:rsid w:val="00ED75A4"/>
    <w:rsid w:val="00F57F7A"/>
    <w:rsid w:val="00F951F0"/>
    <w:rsid w:val="00FB29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B6A22"/>
  <w15:chartTrackingRefBased/>
  <w15:docId w15:val="{A60532AD-3ADD-4374-8D19-79A67418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D7880"/>
    <w:pPr>
      <w:spacing w:after="0" w:line="240" w:lineRule="auto"/>
    </w:pPr>
    <w:rPr>
      <w:noProof/>
      <w:sz w:val="24"/>
      <w:szCs w:val="24"/>
    </w:rPr>
  </w:style>
  <w:style w:type="paragraph" w:styleId="berschrift1">
    <w:name w:val="heading 1"/>
    <w:basedOn w:val="Standard"/>
    <w:next w:val="Standard"/>
    <w:link w:val="berschrift1Zchn"/>
    <w:uiPriority w:val="9"/>
    <w:qFormat/>
    <w:rsid w:val="009D78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D78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D788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D788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D788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D7880"/>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D7880"/>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D7880"/>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D7880"/>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D788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D788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D788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D788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D788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D788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D788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D788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D7880"/>
    <w:rPr>
      <w:rFonts w:eastAsiaTheme="majorEastAsia" w:cstheme="majorBidi"/>
      <w:color w:val="272727" w:themeColor="text1" w:themeTint="D8"/>
    </w:rPr>
  </w:style>
  <w:style w:type="paragraph" w:styleId="Titel">
    <w:name w:val="Title"/>
    <w:basedOn w:val="Standard"/>
    <w:next w:val="Standard"/>
    <w:link w:val="TitelZchn"/>
    <w:uiPriority w:val="10"/>
    <w:qFormat/>
    <w:rsid w:val="009D788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D788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D788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D788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D788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D7880"/>
    <w:rPr>
      <w:i/>
      <w:iCs/>
      <w:color w:val="404040" w:themeColor="text1" w:themeTint="BF"/>
    </w:rPr>
  </w:style>
  <w:style w:type="paragraph" w:styleId="Listenabsatz">
    <w:name w:val="List Paragraph"/>
    <w:basedOn w:val="Standard"/>
    <w:uiPriority w:val="34"/>
    <w:qFormat/>
    <w:rsid w:val="009D7880"/>
    <w:pPr>
      <w:ind w:left="720"/>
      <w:contextualSpacing/>
    </w:pPr>
  </w:style>
  <w:style w:type="character" w:styleId="IntensiveHervorhebung">
    <w:name w:val="Intense Emphasis"/>
    <w:basedOn w:val="Absatz-Standardschriftart"/>
    <w:uiPriority w:val="21"/>
    <w:qFormat/>
    <w:rsid w:val="009D7880"/>
    <w:rPr>
      <w:i/>
      <w:iCs/>
      <w:color w:val="0F4761" w:themeColor="accent1" w:themeShade="BF"/>
    </w:rPr>
  </w:style>
  <w:style w:type="paragraph" w:styleId="IntensivesZitat">
    <w:name w:val="Intense Quote"/>
    <w:basedOn w:val="Standard"/>
    <w:next w:val="Standard"/>
    <w:link w:val="IntensivesZitatZchn"/>
    <w:uiPriority w:val="30"/>
    <w:qFormat/>
    <w:rsid w:val="009D78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D7880"/>
    <w:rPr>
      <w:i/>
      <w:iCs/>
      <w:color w:val="0F4761" w:themeColor="accent1" w:themeShade="BF"/>
    </w:rPr>
  </w:style>
  <w:style w:type="character" w:styleId="IntensiverVerweis">
    <w:name w:val="Intense Reference"/>
    <w:basedOn w:val="Absatz-Standardschriftart"/>
    <w:uiPriority w:val="32"/>
    <w:qFormat/>
    <w:rsid w:val="009D7880"/>
    <w:rPr>
      <w:b/>
      <w:bCs/>
      <w:smallCaps/>
      <w:color w:val="0F4761" w:themeColor="accent1" w:themeShade="BF"/>
      <w:spacing w:val="5"/>
    </w:rPr>
  </w:style>
  <w:style w:type="paragraph" w:styleId="Kopfzeile">
    <w:name w:val="header"/>
    <w:basedOn w:val="Standard"/>
    <w:link w:val="KopfzeileZchn"/>
    <w:uiPriority w:val="99"/>
    <w:unhideWhenUsed/>
    <w:rsid w:val="009D7880"/>
    <w:pPr>
      <w:tabs>
        <w:tab w:val="center" w:pos="4536"/>
        <w:tab w:val="right" w:pos="9072"/>
      </w:tabs>
    </w:pPr>
  </w:style>
  <w:style w:type="character" w:customStyle="1" w:styleId="KopfzeileZchn">
    <w:name w:val="Kopfzeile Zchn"/>
    <w:basedOn w:val="Absatz-Standardschriftart"/>
    <w:link w:val="Kopfzeile"/>
    <w:uiPriority w:val="99"/>
    <w:rsid w:val="009D7880"/>
  </w:style>
  <w:style w:type="paragraph" w:styleId="Fuzeile">
    <w:name w:val="footer"/>
    <w:basedOn w:val="Standard"/>
    <w:link w:val="FuzeileZchn"/>
    <w:uiPriority w:val="99"/>
    <w:unhideWhenUsed/>
    <w:rsid w:val="009D7880"/>
    <w:pPr>
      <w:tabs>
        <w:tab w:val="center" w:pos="4536"/>
        <w:tab w:val="right" w:pos="9072"/>
      </w:tabs>
    </w:pPr>
  </w:style>
  <w:style w:type="character" w:customStyle="1" w:styleId="FuzeileZchn">
    <w:name w:val="Fußzeile Zchn"/>
    <w:basedOn w:val="Absatz-Standardschriftart"/>
    <w:link w:val="Fuzeile"/>
    <w:uiPriority w:val="99"/>
    <w:rsid w:val="009D7880"/>
  </w:style>
  <w:style w:type="character" w:styleId="Hyperlink">
    <w:name w:val="Hyperlink"/>
    <w:rsid w:val="009D7880"/>
    <w:rPr>
      <w:color w:val="0000FF"/>
      <w:u w:val="single"/>
    </w:rPr>
  </w:style>
  <w:style w:type="paragraph" w:customStyle="1" w:styleId="Absender">
    <w:name w:val="Absender"/>
    <w:basedOn w:val="Standard"/>
    <w:qFormat/>
    <w:rsid w:val="009D7880"/>
    <w:pPr>
      <w:spacing w:line="180" w:lineRule="atLeast"/>
    </w:pPr>
    <w:rPr>
      <w:rFonts w:ascii="Arial" w:eastAsia="Calibri" w:hAnsi="Arial" w:cs="Times New Roman"/>
      <w:kern w:val="0"/>
      <w:sz w:val="14"/>
      <w:szCs w:val="22"/>
      <w14:ligatures w14:val="none"/>
    </w:rPr>
  </w:style>
  <w:style w:type="character" w:styleId="NichtaufgelsteErwhnung">
    <w:name w:val="Unresolved Mention"/>
    <w:basedOn w:val="Absatz-Standardschriftart"/>
    <w:uiPriority w:val="99"/>
    <w:semiHidden/>
    <w:unhideWhenUsed/>
    <w:rsid w:val="009D7880"/>
    <w:rPr>
      <w:color w:val="605E5C"/>
      <w:shd w:val="clear" w:color="auto" w:fill="E1DFDD"/>
    </w:rPr>
  </w:style>
  <w:style w:type="paragraph" w:styleId="Kommentartext">
    <w:name w:val="annotation text"/>
    <w:basedOn w:val="Standard"/>
    <w:link w:val="KommentartextZchn"/>
    <w:uiPriority w:val="99"/>
    <w:unhideWhenUsed/>
    <w:rsid w:val="00CE4AA6"/>
    <w:pPr>
      <w:spacing w:after="200" w:line="276" w:lineRule="auto"/>
    </w:pPr>
    <w:rPr>
      <w:rFonts w:ascii="Calibri" w:eastAsia="Calibri" w:hAnsi="Calibri" w:cs="Times New Roman"/>
      <w:noProof w:val="0"/>
      <w:kern w:val="0"/>
      <w:lang w:val="x-none"/>
      <w14:ligatures w14:val="none"/>
    </w:rPr>
  </w:style>
  <w:style w:type="character" w:customStyle="1" w:styleId="KommentartextZchn">
    <w:name w:val="Kommentartext Zchn"/>
    <w:basedOn w:val="Absatz-Standardschriftart"/>
    <w:link w:val="Kommentartext"/>
    <w:uiPriority w:val="99"/>
    <w:rsid w:val="00CE4AA6"/>
    <w:rPr>
      <w:rFonts w:ascii="Calibri" w:eastAsia="Calibri" w:hAnsi="Calibri" w:cs="Times New Roman"/>
      <w:kern w:val="0"/>
      <w:sz w:val="24"/>
      <w:szCs w:val="24"/>
      <w:lang w:val="x-none"/>
      <w14:ligatures w14:val="none"/>
    </w:rPr>
  </w:style>
  <w:style w:type="character" w:styleId="Kommentarzeichen">
    <w:name w:val="annotation reference"/>
    <w:uiPriority w:val="99"/>
    <w:rsid w:val="00CE4AA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62164">
      <w:bodyDiv w:val="1"/>
      <w:marLeft w:val="0"/>
      <w:marRight w:val="0"/>
      <w:marTop w:val="0"/>
      <w:marBottom w:val="0"/>
      <w:divBdr>
        <w:top w:val="none" w:sz="0" w:space="0" w:color="auto"/>
        <w:left w:val="none" w:sz="0" w:space="0" w:color="auto"/>
        <w:bottom w:val="none" w:sz="0" w:space="0" w:color="auto"/>
        <w:right w:val="none" w:sz="0" w:space="0" w:color="auto"/>
      </w:divBdr>
    </w:div>
    <w:div w:id="176287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26"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olarlux.com/de-de/newsroom.html" TargetMode="External"/><Relationship Id="rId17" Type="http://schemas.openxmlformats.org/officeDocument/2006/relationships/image" Target="media/image3.jpeg"/><Relationship Id="rId25" Type="http://schemas.openxmlformats.org/officeDocument/2006/relationships/hyperlink" Target="https://www.facebook.com/solarlu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www.youtube.com/@solarlu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larlux.com" TargetMode="External"/><Relationship Id="rId24" Type="http://schemas.openxmlformats.org/officeDocument/2006/relationships/image" Target="media/image9.jpeg"/><Relationship Id="rId32"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hyperlink" Target="http://www.solarlux.com" TargetMode="External"/><Relationship Id="rId23" Type="http://schemas.openxmlformats.org/officeDocument/2006/relationships/hyperlink" Target="https://www.instagram.com/solarlux/" TargetMode="External"/><Relationship Id="rId28" Type="http://schemas.openxmlformats.org/officeDocument/2006/relationships/image" Target="media/image11.jpe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jpeg"/><Relationship Id="rId31" Type="http://schemas.openxmlformats.org/officeDocument/2006/relationships/hyperlink" Target="https://de.pinterest.com/solarlu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olarlux.com" TargetMode="External"/><Relationship Id="rId22" Type="http://schemas.openxmlformats.org/officeDocument/2006/relationships/image" Target="media/image8.jpeg"/><Relationship Id="rId27" Type="http://schemas.openxmlformats.org/officeDocument/2006/relationships/hyperlink" Target="https://www.linkedin.com/company/solarluxgmbh/" TargetMode="External"/><Relationship Id="rId30" Type="http://schemas.openxmlformats.org/officeDocument/2006/relationships/image" Target="media/image12.jpeg"/><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olarlu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ln>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6424DF-FDD3-456E-9C57-0F5ADEC9596F}">
  <ds:schemaRefs>
    <ds:schemaRef ds:uri="http://schemas.microsoft.com/sharepoint/v3/contenttype/forms"/>
  </ds:schemaRefs>
</ds:datastoreItem>
</file>

<file path=customXml/itemProps2.xml><?xml version="1.0" encoding="utf-8"?>
<ds:datastoreItem xmlns:ds="http://schemas.openxmlformats.org/officeDocument/2006/customXml" ds:itemID="{F03BE57A-6068-4000-BF89-BF1BC8AEB928}">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D504587-4EA0-4048-BB18-8CF0E286B4EB}">
  <ds:schemaRefs>
    <ds:schemaRef ds:uri="http://schemas.openxmlformats.org/officeDocument/2006/bibliography"/>
  </ds:schemaRefs>
</ds:datastoreItem>
</file>

<file path=customXml/itemProps4.xml><?xml version="1.0" encoding="utf-8"?>
<ds:datastoreItem xmlns:ds="http://schemas.openxmlformats.org/officeDocument/2006/customXml" ds:itemID="{CAD58A5C-3BA6-4E37-A43A-14EC45CBA539}"/>
</file>

<file path=docProps/app.xml><?xml version="1.0" encoding="utf-8"?>
<Properties xmlns="http://schemas.openxmlformats.org/officeDocument/2006/extended-properties" xmlns:vt="http://schemas.openxmlformats.org/officeDocument/2006/docPropsVTypes">
  <Template>Normal</Template>
  <TotalTime>0</TotalTime>
  <Pages>8</Pages>
  <Words>1230</Words>
  <Characters>7751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Mäurle</dc:creator>
  <cp:keywords/>
  <dc:description/>
  <cp:lastModifiedBy>Barbara Mäurle</cp:lastModifiedBy>
  <cp:revision>25</cp:revision>
  <cp:lastPrinted>2024-12-12T15:33:00Z</cp:lastPrinted>
  <dcterms:created xsi:type="dcterms:W3CDTF">2025-01-27T08:34:00Z</dcterms:created>
  <dcterms:modified xsi:type="dcterms:W3CDTF">2025-01-27T08:52:00Z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0x0101000BF1AAA2B0A33646B7712B1C37E232BB</vt:lpwstr>
  </property>
  <property fmtid="{D5CDD505-2E9C-101B-9397-08002B2CF9AE}" pid="3" name="MediaServiceImageTags">
    <vt:lpwstr/>
  </property>
</Properties>
</file>