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6F97AA" w14:textId="50A3CB1C" w:rsidR="006D6279" w:rsidRPr="00C122DF" w:rsidRDefault="006D6279" w:rsidP="002348B9">
      <w:pPr>
        <w:widowControl w:val="0"/>
        <w:spacing w:line="336" w:lineRule="auto"/>
        <w:rPr>
          <w:rFonts w:ascii="Arial" w:eastAsia="Calibri" w:hAnsi="Arial" w:cs="Arial"/>
          <w:color w:val="595959" w:themeColor="text1" w:themeTint="A6"/>
          <w:sz w:val="48"/>
          <w:szCs w:val="48"/>
          <w:lang w:eastAsia="en-US"/>
        </w:rPr>
      </w:pPr>
      <w:r w:rsidRPr="00C122DF">
        <w:rPr>
          <w:rFonts w:ascii="Arial" w:eastAsia="Calibri" w:hAnsi="Arial" w:cs="Arial"/>
          <w:color w:val="595959" w:themeColor="text1" w:themeTint="A6"/>
          <w:sz w:val="48"/>
          <w:szCs w:val="48"/>
          <w:lang w:eastAsia="en-US"/>
        </w:rPr>
        <w:t>Presseinformation</w:t>
      </w:r>
      <w:r w:rsidR="00D17BCF" w:rsidRPr="00C122DF">
        <w:rPr>
          <w:rFonts w:ascii="Arial" w:eastAsia="Calibri" w:hAnsi="Arial" w:cs="Arial"/>
          <w:noProof/>
          <w:color w:val="595959" w:themeColor="text1" w:themeTint="A6"/>
          <w:sz w:val="48"/>
          <w:szCs w:val="48"/>
        </w:rPr>
        <mc:AlternateContent>
          <mc:Choice Requires="wps">
            <w:drawing>
              <wp:anchor distT="0" distB="0" distL="114300" distR="114300" simplePos="0" relativeHeight="251658240" behindDoc="0" locked="1" layoutInCell="1" allowOverlap="1" wp14:anchorId="2F2B0348" wp14:editId="436ED380">
                <wp:simplePos x="0" y="0"/>
                <wp:positionH relativeFrom="column">
                  <wp:posOffset>4435475</wp:posOffset>
                </wp:positionH>
                <wp:positionV relativeFrom="paragraph">
                  <wp:posOffset>0</wp:posOffset>
                </wp:positionV>
                <wp:extent cx="1821180" cy="1118870"/>
                <wp:effectExtent l="0" t="0" r="0" b="0"/>
                <wp:wrapTight wrapText="bothSides">
                  <wp:wrapPolygon edited="0">
                    <wp:start x="452" y="1103"/>
                    <wp:lineTo x="452" y="20227"/>
                    <wp:lineTo x="20787" y="20227"/>
                    <wp:lineTo x="20787" y="1103"/>
                    <wp:lineTo x="452" y="1103"/>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1118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1E27CA96" w14:textId="77777777" w:rsidR="00D17BCF" w:rsidRPr="00D20465" w:rsidRDefault="00D17BCF" w:rsidP="00D17BCF">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779391FD" w14:textId="77777777" w:rsidR="00D17BCF" w:rsidRPr="00683B83" w:rsidRDefault="00D17BCF" w:rsidP="00D17BCF">
                            <w:pPr>
                              <w:rPr>
                                <w:rFonts w:ascii="Arial" w:hAnsi="Arial" w:cs="Arial"/>
                                <w:color w:val="595959" w:themeColor="text1" w:themeTint="A6"/>
                                <w:sz w:val="14"/>
                                <w:szCs w:val="14"/>
                              </w:rPr>
                            </w:pPr>
                            <w:r w:rsidRPr="00683B83">
                              <w:rPr>
                                <w:rFonts w:ascii="Arial" w:hAnsi="Arial" w:cs="Arial"/>
                                <w:color w:val="595959" w:themeColor="text1" w:themeTint="A6"/>
                                <w:sz w:val="14"/>
                                <w:szCs w:val="14"/>
                              </w:rPr>
                              <w:t>Frau Barbara Mäurle</w:t>
                            </w:r>
                          </w:p>
                          <w:p w14:paraId="73548B45" w14:textId="77777777" w:rsidR="00D17BCF" w:rsidRPr="00683B83" w:rsidRDefault="00D17BCF" w:rsidP="00D17BCF">
                            <w:pPr>
                              <w:rPr>
                                <w:rFonts w:ascii="Arial" w:hAnsi="Arial" w:cs="Arial"/>
                                <w:color w:val="595959" w:themeColor="text1" w:themeTint="A6"/>
                                <w:sz w:val="14"/>
                                <w:szCs w:val="14"/>
                              </w:rPr>
                            </w:pPr>
                            <w:r w:rsidRPr="00683B83">
                              <w:rPr>
                                <w:rFonts w:ascii="Arial" w:hAnsi="Arial" w:cs="Arial"/>
                                <w:color w:val="595959" w:themeColor="text1" w:themeTint="A6"/>
                                <w:sz w:val="14"/>
                                <w:szCs w:val="14"/>
                              </w:rPr>
                              <w:t>Münsterweg 12</w:t>
                            </w:r>
                          </w:p>
                          <w:p w14:paraId="0D6FD9B8" w14:textId="77777777" w:rsidR="00D17BCF" w:rsidRPr="00683B83" w:rsidRDefault="00D17BCF" w:rsidP="00D17BCF">
                            <w:pPr>
                              <w:rPr>
                                <w:rFonts w:ascii="Arial" w:hAnsi="Arial" w:cs="Arial"/>
                                <w:color w:val="595959" w:themeColor="text1" w:themeTint="A6"/>
                                <w:sz w:val="14"/>
                                <w:szCs w:val="14"/>
                              </w:rPr>
                            </w:pPr>
                            <w:r w:rsidRPr="00683B83">
                              <w:rPr>
                                <w:rFonts w:ascii="Arial" w:hAnsi="Arial" w:cs="Arial"/>
                                <w:color w:val="595959" w:themeColor="text1" w:themeTint="A6"/>
                                <w:sz w:val="14"/>
                                <w:szCs w:val="14"/>
                              </w:rPr>
                              <w:t>59269 Beckum</w:t>
                            </w:r>
                          </w:p>
                          <w:p w14:paraId="170020DE" w14:textId="77777777" w:rsidR="00D17BCF" w:rsidRPr="00683B83" w:rsidRDefault="00D17BCF" w:rsidP="00D17BCF">
                            <w:pPr>
                              <w:rPr>
                                <w:rFonts w:ascii="Arial" w:hAnsi="Arial" w:cs="Arial"/>
                                <w:color w:val="595959" w:themeColor="text1" w:themeTint="A6"/>
                                <w:sz w:val="14"/>
                                <w:szCs w:val="14"/>
                              </w:rPr>
                            </w:pPr>
                            <w:r w:rsidRPr="00683B83">
                              <w:rPr>
                                <w:rFonts w:ascii="Arial" w:hAnsi="Arial" w:cs="Arial"/>
                                <w:color w:val="595959" w:themeColor="text1" w:themeTint="A6"/>
                                <w:sz w:val="14"/>
                                <w:szCs w:val="14"/>
                              </w:rPr>
                              <w:t>T +49 2521 82994-12</w:t>
                            </w:r>
                          </w:p>
                          <w:p w14:paraId="7AF9A0E3" w14:textId="77777777" w:rsidR="00D17BCF" w:rsidRPr="00B90781" w:rsidRDefault="00D17BCF" w:rsidP="00D17BCF">
                            <w:pPr>
                              <w:rPr>
                                <w:rFonts w:ascii="Arial" w:hAnsi="Arial" w:cs="Arial"/>
                                <w:color w:val="595959" w:themeColor="text1" w:themeTint="A6"/>
                                <w:sz w:val="14"/>
                                <w:szCs w:val="14"/>
                              </w:rPr>
                            </w:pPr>
                            <w:r w:rsidRPr="00683B83">
                              <w:rPr>
                                <w:rFonts w:ascii="Arial" w:hAnsi="Arial" w:cs="Arial"/>
                                <w:color w:val="595959" w:themeColor="text1" w:themeTint="A6"/>
                                <w:sz w:val="14"/>
                                <w:szCs w:val="14"/>
                              </w:rPr>
                              <w:t>Barbara.maeurle@holtgreife.com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2B0348" id="_x0000_t202" coordsize="21600,21600" o:spt="202" path="m,l,21600r21600,l21600,xe">
                <v:stroke joinstyle="miter"/>
                <v:path gradientshapeok="t" o:connecttype="rect"/>
              </v:shapetype>
              <v:shape id="Text Box 2" o:spid="_x0000_s1026" type="#_x0000_t202" style="position:absolute;margin-left:349.25pt;margin-top:0;width:143.4pt;height:8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p7+2QEAAKIDAAAOAAAAZHJzL2Uyb0RvYy54bWysU9uO0zAQfUfiHyy/0zTVCkrUdLXsahHS&#10;cpEWPmDi2I1F4jFjt0n5esZOt1vgDfFizXicM+ecmWyup6EXB03BoqtluVhKoZ3C1rpdLb99vX+1&#10;liJEcC306HQtjzrI6+3LF5vRV3qFHfatJsEgLlSjr2UXo6+KIqhODxAW6LXjokEaIHJKu6IlGBl9&#10;6IvVcvm6GJFaT6h0CHx7NxflNuMbo1X8bEzQUfS1ZG4xn5TPJp3FdgPVjsB3Vp1owD+wGMA6bnqG&#10;uoMIYk/2L6jBKsKAJi4UDgUaY5XOGlhNufxDzWMHXmctbE7wZ5vC/4NVnw6P/guJOL3DiQeYRQT/&#10;gOp7EA5vO3A7fUOEY6eh5cZlsqwYfahOnyarQxUSSDN+xJaHDPuIGWgyNCRXWKdgdB7A8Wy6nqJQ&#10;qeV6VZZrLimulRyu3+SxFFA9fe4pxPcaB5GCWhJPNcPD4SHERAeqpyepm8N72/d5sr377YIfpptM&#10;PzGeucepmfh1ktFge2QhhPOi8GJz0CH9lGLkJall+LEH0lL0Hxyb8ba8ukpbdZnQZdJcJuAUQ9Uy&#10;SjGHt3HexL0nu+u402y/wxs20Ngs7ZnViTcvQlZ8Wtq0aZd5fvX8a21/AQAA//8DAFBLAwQUAAYA&#10;CAAAACEAB6OkqdoAAAAIAQAADwAAAGRycy9kb3ducmV2LnhtbEyPzU7DMBCE70i8g7VI3KjToiYh&#10;xKlQEQ9AQeLqxNskqr2OYueHPj3LCY6jGc18Ux5WZ8WMY+g9KdhuEhBIjTc9tQo+P94echAhajLa&#10;ekIF3xjgUN3elLowfqF3nE+xFVxCodAKuhiHQsrQdOh02PgBib2zH52OLMdWmlEvXO6s3CVJKp3u&#10;iRc6PeCxw+ZympyC5jq95se+npdr9pXVa2f3Z7JK3d+tL88gIq7xLwy/+IwOFTPVfiIThFWQPuV7&#10;jirgR2yzegRRcy5LdyCrUv4/UP0AAAD//wMAUEsBAi0AFAAGAAgAAAAhALaDOJL+AAAA4QEAABMA&#10;AAAAAAAAAAAAAAAAAAAAAFtDb250ZW50X1R5cGVzXS54bWxQSwECLQAUAAYACAAAACEAOP0h/9YA&#10;AACUAQAACwAAAAAAAAAAAAAAAAAvAQAAX3JlbHMvLnJlbHNQSwECLQAUAAYACAAAACEASsae/tkB&#10;AACiAwAADgAAAAAAAAAAAAAAAAAuAgAAZHJzL2Uyb0RvYy54bWxQSwECLQAUAAYACAAAACEAB6Ok&#10;qdoAAAAIAQAADwAAAAAAAAAAAAAAAAAzBAAAZHJzL2Rvd25yZXYueG1sUEsFBgAAAAAEAAQA8wAA&#10;ADoFAAAAAA==&#10;" filled="f" stroked="f">
                <v:textbox inset=",7.2pt,,7.2pt">
                  <w:txbxContent>
                    <w:p w14:paraId="1E27CA96" w14:textId="77777777" w:rsidR="00D17BCF" w:rsidRPr="00D20465" w:rsidRDefault="00D17BCF" w:rsidP="00D17BCF">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779391FD" w14:textId="77777777" w:rsidR="00D17BCF" w:rsidRPr="00683B83" w:rsidRDefault="00D17BCF" w:rsidP="00D17BCF">
                      <w:pPr>
                        <w:rPr>
                          <w:rFonts w:ascii="Arial" w:hAnsi="Arial" w:cs="Arial"/>
                          <w:color w:val="595959" w:themeColor="text1" w:themeTint="A6"/>
                          <w:sz w:val="14"/>
                          <w:szCs w:val="14"/>
                        </w:rPr>
                      </w:pPr>
                      <w:r w:rsidRPr="00683B83">
                        <w:rPr>
                          <w:rFonts w:ascii="Arial" w:hAnsi="Arial" w:cs="Arial"/>
                          <w:color w:val="595959" w:themeColor="text1" w:themeTint="A6"/>
                          <w:sz w:val="14"/>
                          <w:szCs w:val="14"/>
                        </w:rPr>
                        <w:t>Frau Barbara Mäurle</w:t>
                      </w:r>
                    </w:p>
                    <w:p w14:paraId="73548B45" w14:textId="77777777" w:rsidR="00D17BCF" w:rsidRPr="00683B83" w:rsidRDefault="00D17BCF" w:rsidP="00D17BCF">
                      <w:pPr>
                        <w:rPr>
                          <w:rFonts w:ascii="Arial" w:hAnsi="Arial" w:cs="Arial"/>
                          <w:color w:val="595959" w:themeColor="text1" w:themeTint="A6"/>
                          <w:sz w:val="14"/>
                          <w:szCs w:val="14"/>
                        </w:rPr>
                      </w:pPr>
                      <w:r w:rsidRPr="00683B83">
                        <w:rPr>
                          <w:rFonts w:ascii="Arial" w:hAnsi="Arial" w:cs="Arial"/>
                          <w:color w:val="595959" w:themeColor="text1" w:themeTint="A6"/>
                          <w:sz w:val="14"/>
                          <w:szCs w:val="14"/>
                        </w:rPr>
                        <w:t>Münsterweg 12</w:t>
                      </w:r>
                    </w:p>
                    <w:p w14:paraId="0D6FD9B8" w14:textId="77777777" w:rsidR="00D17BCF" w:rsidRPr="00683B83" w:rsidRDefault="00D17BCF" w:rsidP="00D17BCF">
                      <w:pPr>
                        <w:rPr>
                          <w:rFonts w:ascii="Arial" w:hAnsi="Arial" w:cs="Arial"/>
                          <w:color w:val="595959" w:themeColor="text1" w:themeTint="A6"/>
                          <w:sz w:val="14"/>
                          <w:szCs w:val="14"/>
                        </w:rPr>
                      </w:pPr>
                      <w:r w:rsidRPr="00683B83">
                        <w:rPr>
                          <w:rFonts w:ascii="Arial" w:hAnsi="Arial" w:cs="Arial"/>
                          <w:color w:val="595959" w:themeColor="text1" w:themeTint="A6"/>
                          <w:sz w:val="14"/>
                          <w:szCs w:val="14"/>
                        </w:rPr>
                        <w:t>59269 Beckum</w:t>
                      </w:r>
                    </w:p>
                    <w:p w14:paraId="170020DE" w14:textId="77777777" w:rsidR="00D17BCF" w:rsidRPr="00683B83" w:rsidRDefault="00D17BCF" w:rsidP="00D17BCF">
                      <w:pPr>
                        <w:rPr>
                          <w:rFonts w:ascii="Arial" w:hAnsi="Arial" w:cs="Arial"/>
                          <w:color w:val="595959" w:themeColor="text1" w:themeTint="A6"/>
                          <w:sz w:val="14"/>
                          <w:szCs w:val="14"/>
                        </w:rPr>
                      </w:pPr>
                      <w:r w:rsidRPr="00683B83">
                        <w:rPr>
                          <w:rFonts w:ascii="Arial" w:hAnsi="Arial" w:cs="Arial"/>
                          <w:color w:val="595959" w:themeColor="text1" w:themeTint="A6"/>
                          <w:sz w:val="14"/>
                          <w:szCs w:val="14"/>
                        </w:rPr>
                        <w:t>T +49 2521 82994-12</w:t>
                      </w:r>
                    </w:p>
                    <w:p w14:paraId="7AF9A0E3" w14:textId="77777777" w:rsidR="00D17BCF" w:rsidRPr="00B90781" w:rsidRDefault="00D17BCF" w:rsidP="00D17BCF">
                      <w:pPr>
                        <w:rPr>
                          <w:rFonts w:ascii="Arial" w:hAnsi="Arial" w:cs="Arial"/>
                          <w:color w:val="595959" w:themeColor="text1" w:themeTint="A6"/>
                          <w:sz w:val="14"/>
                          <w:szCs w:val="14"/>
                        </w:rPr>
                      </w:pPr>
                      <w:r w:rsidRPr="00683B83">
                        <w:rPr>
                          <w:rFonts w:ascii="Arial" w:hAnsi="Arial" w:cs="Arial"/>
                          <w:color w:val="595959" w:themeColor="text1" w:themeTint="A6"/>
                          <w:sz w:val="14"/>
                          <w:szCs w:val="14"/>
                        </w:rPr>
                        <w:t>Barbara.maeurle@holtgreife.com</w:t>
                      </w:r>
                    </w:p>
                  </w:txbxContent>
                </v:textbox>
                <w10:wrap type="tight"/>
                <w10:anchorlock/>
              </v:shape>
            </w:pict>
          </mc:Fallback>
        </mc:AlternateContent>
      </w:r>
    </w:p>
    <w:p w14:paraId="5DDA9DC6" w14:textId="2BC22B0E" w:rsidR="00395F77" w:rsidRPr="00C122DF" w:rsidRDefault="00395F77" w:rsidP="00395F77">
      <w:pPr>
        <w:widowControl w:val="0"/>
        <w:spacing w:line="336" w:lineRule="auto"/>
        <w:ind w:right="-1"/>
        <w:rPr>
          <w:rFonts w:ascii="Arial" w:eastAsia="Calibri" w:hAnsi="Arial" w:cs="Arial"/>
          <w:color w:val="595959" w:themeColor="text1" w:themeTint="A6"/>
          <w:sz w:val="18"/>
          <w:szCs w:val="18"/>
          <w:lang w:eastAsia="en-US"/>
        </w:rPr>
      </w:pPr>
      <w:r w:rsidRPr="00C122DF">
        <w:rPr>
          <w:rFonts w:ascii="Arial" w:hAnsi="Arial" w:cs="Arial"/>
          <w:color w:val="595959" w:themeColor="text1" w:themeTint="A6"/>
          <w:sz w:val="18"/>
          <w:szCs w:val="18"/>
        </w:rPr>
        <w:t>Melle,</w:t>
      </w:r>
      <w:r w:rsidR="00705FEA" w:rsidRPr="00C122DF">
        <w:rPr>
          <w:rFonts w:ascii="Arial" w:hAnsi="Arial" w:cs="Arial"/>
          <w:color w:val="595959" w:themeColor="text1" w:themeTint="A6"/>
          <w:sz w:val="18"/>
          <w:szCs w:val="18"/>
        </w:rPr>
        <w:t xml:space="preserve"> Dezember</w:t>
      </w:r>
      <w:r w:rsidRPr="00C122DF">
        <w:rPr>
          <w:rFonts w:ascii="Arial" w:hAnsi="Arial" w:cs="Arial"/>
          <w:color w:val="595959" w:themeColor="text1" w:themeTint="A6"/>
          <w:sz w:val="18"/>
          <w:szCs w:val="18"/>
        </w:rPr>
        <w:t xml:space="preserve"> 202</w:t>
      </w:r>
      <w:r w:rsidR="00012E3A" w:rsidRPr="00C122DF">
        <w:rPr>
          <w:rFonts w:ascii="Arial" w:hAnsi="Arial" w:cs="Arial"/>
          <w:color w:val="595959" w:themeColor="text1" w:themeTint="A6"/>
          <w:sz w:val="18"/>
          <w:szCs w:val="18"/>
        </w:rPr>
        <w:t>4</w:t>
      </w:r>
    </w:p>
    <w:p w14:paraId="15C5029C" w14:textId="77777777" w:rsidR="006D6279" w:rsidRPr="00C122DF" w:rsidRDefault="006D6279" w:rsidP="006C4F8E">
      <w:pPr>
        <w:rPr>
          <w:rFonts w:ascii="Arial" w:hAnsi="Arial" w:cs="Arial"/>
          <w:b/>
          <w:color w:val="595959" w:themeColor="text1" w:themeTint="A6"/>
          <w:sz w:val="28"/>
          <w:szCs w:val="28"/>
        </w:rPr>
      </w:pPr>
    </w:p>
    <w:p w14:paraId="16AFF9D7" w14:textId="0293BF0D" w:rsidR="00F84574" w:rsidRPr="00C122DF" w:rsidRDefault="00F84574" w:rsidP="005905F4">
      <w:pPr>
        <w:spacing w:line="360" w:lineRule="auto"/>
        <w:rPr>
          <w:rFonts w:ascii="Arial" w:hAnsi="Arial" w:cs="Arial"/>
          <w:b/>
          <w:color w:val="595959" w:themeColor="text1" w:themeTint="A6"/>
          <w:sz w:val="28"/>
          <w:szCs w:val="28"/>
        </w:rPr>
      </w:pPr>
      <w:r w:rsidRPr="00C122DF">
        <w:rPr>
          <w:rFonts w:ascii="Arial" w:hAnsi="Arial" w:cs="Arial"/>
          <w:b/>
          <w:color w:val="595959" w:themeColor="text1" w:themeTint="A6"/>
          <w:sz w:val="28"/>
          <w:szCs w:val="28"/>
        </w:rPr>
        <w:t>Nachverdichtung mit hohem Wohnwert</w:t>
      </w:r>
    </w:p>
    <w:p w14:paraId="0EC61BA9" w14:textId="7E7FF8E4" w:rsidR="00C83E2A" w:rsidRPr="00C122DF" w:rsidRDefault="00766201" w:rsidP="00C83E2A">
      <w:pPr>
        <w:spacing w:before="100" w:beforeAutospacing="1" w:after="100" w:afterAutospacing="1"/>
        <w:rPr>
          <w:rFonts w:ascii="Arial" w:hAnsi="Arial" w:cs="Arial"/>
          <w:bCs/>
          <w:color w:val="595959" w:themeColor="text1" w:themeTint="A6"/>
          <w:sz w:val="22"/>
          <w:szCs w:val="22"/>
        </w:rPr>
      </w:pPr>
      <w:r w:rsidRPr="00C122DF">
        <w:rPr>
          <w:rFonts w:ascii="Arial" w:eastAsia="Calibri" w:hAnsi="Arial" w:cs="Arial"/>
          <w:noProof/>
          <w:color w:val="595959" w:themeColor="text1" w:themeTint="A6"/>
          <w:sz w:val="48"/>
          <w:szCs w:val="48"/>
        </w:rPr>
        <mc:AlternateContent>
          <mc:Choice Requires="wps">
            <w:drawing>
              <wp:anchor distT="0" distB="0" distL="114300" distR="114300" simplePos="0" relativeHeight="251658241" behindDoc="1" locked="1" layoutInCell="1" allowOverlap="0" wp14:anchorId="4B8ECD38" wp14:editId="154FD85B">
                <wp:simplePos x="0" y="0"/>
                <wp:positionH relativeFrom="column">
                  <wp:posOffset>4434205</wp:posOffset>
                </wp:positionH>
                <wp:positionV relativeFrom="page">
                  <wp:posOffset>2551430</wp:posOffset>
                </wp:positionV>
                <wp:extent cx="1193800" cy="982345"/>
                <wp:effectExtent l="0" t="0" r="0" b="0"/>
                <wp:wrapNone/>
                <wp:docPr id="8" name="Textfeld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800" cy="982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14358386" w14:textId="77777777" w:rsidR="00766201" w:rsidRPr="00D20465" w:rsidRDefault="00766201" w:rsidP="00766201">
                            <w:pPr>
                              <w:pStyle w:val="Absender"/>
                              <w:spacing w:before="100"/>
                              <w:rPr>
                                <w:b/>
                                <w:color w:val="595959" w:themeColor="text1" w:themeTint="A6"/>
                                <w:szCs w:val="14"/>
                              </w:rPr>
                            </w:pPr>
                            <w:r w:rsidRPr="00D20465">
                              <w:rPr>
                                <w:b/>
                                <w:color w:val="595959" w:themeColor="text1" w:themeTint="A6"/>
                                <w:szCs w:val="14"/>
                              </w:rPr>
                              <w:t>Kontakt:</w:t>
                            </w:r>
                          </w:p>
                          <w:p w14:paraId="64035AF5" w14:textId="77777777" w:rsidR="00766201" w:rsidRPr="00D20465" w:rsidRDefault="00766201" w:rsidP="00766201">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6FC55A71" w14:textId="77777777" w:rsidR="00766201" w:rsidRPr="00D20465" w:rsidRDefault="00766201" w:rsidP="00766201">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012BA168" w14:textId="77777777" w:rsidR="00766201" w:rsidRPr="00D20465" w:rsidRDefault="00766201" w:rsidP="00766201">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01DBCC1B" w14:textId="77777777" w:rsidR="00766201" w:rsidRPr="00B90781" w:rsidRDefault="00766201" w:rsidP="00766201">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6831D98F" w14:textId="77777777" w:rsidR="00766201" w:rsidRPr="002F50CD" w:rsidRDefault="00766201" w:rsidP="00766201">
                            <w:pPr>
                              <w:tabs>
                                <w:tab w:val="left" w:pos="3204"/>
                              </w:tabs>
                              <w:jc w:val="both"/>
                              <w:rPr>
                                <w:rFonts w:ascii="Arial" w:hAnsi="Arial" w:cs="Arial"/>
                                <w:color w:val="595959" w:themeColor="text1" w:themeTint="A6"/>
                                <w:sz w:val="14"/>
                                <w:szCs w:val="14"/>
                              </w:rPr>
                            </w:pPr>
                            <w:r w:rsidRPr="002F50CD">
                              <w:rPr>
                                <w:rFonts w:ascii="Arial" w:hAnsi="Arial" w:cs="Arial"/>
                                <w:color w:val="595959" w:themeColor="text1" w:themeTint="A6"/>
                                <w:sz w:val="14"/>
                                <w:szCs w:val="14"/>
                              </w:rPr>
                              <w:t>info@solarlux.com</w:t>
                            </w:r>
                          </w:p>
                          <w:p w14:paraId="5B743FAA" w14:textId="77777777" w:rsidR="00766201" w:rsidRPr="002F50CD" w:rsidRDefault="00766201" w:rsidP="00766201">
                            <w:pPr>
                              <w:rPr>
                                <w:rStyle w:val="Hyperlink"/>
                                <w:rFonts w:ascii="Arial" w:hAnsi="Arial" w:cs="Arial"/>
                                <w:color w:val="595959" w:themeColor="text1" w:themeTint="A6"/>
                                <w:sz w:val="14"/>
                                <w:szCs w:val="14"/>
                                <w:u w:val="none"/>
                              </w:rPr>
                            </w:pPr>
                            <w:r w:rsidRPr="002F50CD">
                              <w:rPr>
                                <w:rStyle w:val="Hyperlink"/>
                                <w:rFonts w:ascii="Arial" w:hAnsi="Arial" w:cs="Arial"/>
                                <w:color w:val="595959" w:themeColor="text1" w:themeTint="A6"/>
                                <w:sz w:val="14"/>
                                <w:szCs w:val="14"/>
                                <w:u w:val="none"/>
                              </w:rPr>
                              <w:t>www.solarlux.com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8ECD38" id="Textfeld 8" o:spid="_x0000_s1027" type="#_x0000_t202" style="position:absolute;margin-left:349.15pt;margin-top:200.9pt;width:94pt;height:77.3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m3a3AEAAKgDAAAOAAAAZHJzL2Uyb0RvYy54bWysU9GO0zAQfEfiHyy/0zS9gtqo6em40yGk&#10;g0M6+ADHsROLxGvWbpPy9aydXK/AG+LF8trO7MzsZHc99h07KvQGbMnzxZIzZSXUxjYl//b1/s2G&#10;Mx+ErUUHVpX8pDy/3r9+tRtcoVbQQlcrZARifTG4krchuCLLvGxVL/wCnLJ0qQF7EajEJqtRDITe&#10;d9lquXyXDYC1Q5DKezq9my75PuFrrWR41NqrwLqSE7eQVkxrFddsvxNFg8K1Rs40xD+w6IWx1PQM&#10;dSeCYAc0f0H1RiJ40GEhoc9AayNV0kBq8uUfap5a4VTSQuZ4d7bJ/z9Y+fn45L4gC+N7GGmASYR3&#10;DyC/e2bhthW2UTeIMLRK1NQ4j5Zlg/PF/Gm02hc+glTDJ6hpyOIQIAGNGvvoCulkhE4DOJ1NV2Ng&#10;MrbMt1ebJV1JuttuVlfrt6mFKJ6/dujDBwU9i5uSIw01oYvjgw+RjSien8RmFu5N16XBdva3A3oY&#10;TxL7SHiiHsZqZKaepUUxFdQnkoMwxYXiTZsW8CdnA0Wl5P7HQaDirPtoyZJtvl7HbF0WeFlUl4Ww&#10;kqBKHjibtrdhyuPBoWla6jQNwcIN2ahNUvjCaqZPcUjC5+jGvF3W6dXLD7b/BQAA//8DAFBLAwQU&#10;AAYACAAAACEAZz4V/N4AAAALAQAADwAAAGRycy9kb3ducmV2LnhtbEyPy07DMBBF90j8gzVI7KhT&#10;IKkJcSpUxAfQIrF1YjeOsMdR7Dzo1zOsYDkzR3fOrfard2w2Y+wDSthuMmAG26B77CR8nN7uBLCY&#10;FGrlAhoJ3ybCvr6+qlSpw4LvZj6mjlEIxlJJsCkNJeextcaruAmDQbqdw+hVonHsuB7VQuHe8fss&#10;K7hXPdIHqwZzsKb9Ok5eQnuZXsWhb+blsvvcNat1+RmdlLc368szsGTW9AfDrz6pQ01OTZhQR+Yk&#10;FE/igVAJj9mWOhAhREGbRkKeFznwuuL/O9Q/AAAA//8DAFBLAQItABQABgAIAAAAIQC2gziS/gAA&#10;AOEBAAATAAAAAAAAAAAAAAAAAAAAAABbQ29udGVudF9UeXBlc10ueG1sUEsBAi0AFAAGAAgAAAAh&#10;ADj9If/WAAAAlAEAAAsAAAAAAAAAAAAAAAAALwEAAF9yZWxzLy5yZWxzUEsBAi0AFAAGAAgAAAAh&#10;AHESbdrcAQAAqAMAAA4AAAAAAAAAAAAAAAAALgIAAGRycy9lMm9Eb2MueG1sUEsBAi0AFAAGAAgA&#10;AAAhAGc+FfzeAAAACwEAAA8AAAAAAAAAAAAAAAAANgQAAGRycy9kb3ducmV2LnhtbFBLBQYAAAAA&#10;BAAEAPMAAABBBQAAAAA=&#10;" o:allowoverlap="f" filled="f" stroked="f">
                <v:textbox inset=",7.2pt,,7.2pt">
                  <w:txbxContent>
                    <w:p w14:paraId="14358386" w14:textId="77777777" w:rsidR="00766201" w:rsidRPr="00D20465" w:rsidRDefault="00766201" w:rsidP="00766201">
                      <w:pPr>
                        <w:pStyle w:val="Absender"/>
                        <w:spacing w:before="100"/>
                        <w:rPr>
                          <w:b/>
                          <w:color w:val="595959" w:themeColor="text1" w:themeTint="A6"/>
                          <w:szCs w:val="14"/>
                        </w:rPr>
                      </w:pPr>
                      <w:r w:rsidRPr="00D20465">
                        <w:rPr>
                          <w:b/>
                          <w:color w:val="595959" w:themeColor="text1" w:themeTint="A6"/>
                          <w:szCs w:val="14"/>
                        </w:rPr>
                        <w:t>Kontakt:</w:t>
                      </w:r>
                    </w:p>
                    <w:p w14:paraId="64035AF5" w14:textId="77777777" w:rsidR="00766201" w:rsidRPr="00D20465" w:rsidRDefault="00766201" w:rsidP="00766201">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6FC55A71" w14:textId="77777777" w:rsidR="00766201" w:rsidRPr="00D20465" w:rsidRDefault="00766201" w:rsidP="00766201">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012BA168" w14:textId="77777777" w:rsidR="00766201" w:rsidRPr="00D20465" w:rsidRDefault="00766201" w:rsidP="00766201">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01DBCC1B" w14:textId="77777777" w:rsidR="00766201" w:rsidRPr="00B90781" w:rsidRDefault="00766201" w:rsidP="00766201">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6831D98F" w14:textId="77777777" w:rsidR="00766201" w:rsidRPr="002F50CD" w:rsidRDefault="00766201" w:rsidP="00766201">
                      <w:pPr>
                        <w:tabs>
                          <w:tab w:val="left" w:pos="3204"/>
                        </w:tabs>
                        <w:jc w:val="both"/>
                        <w:rPr>
                          <w:rFonts w:ascii="Arial" w:hAnsi="Arial" w:cs="Arial"/>
                          <w:color w:val="595959" w:themeColor="text1" w:themeTint="A6"/>
                          <w:sz w:val="14"/>
                          <w:szCs w:val="14"/>
                        </w:rPr>
                      </w:pPr>
                      <w:r w:rsidRPr="002F50CD">
                        <w:rPr>
                          <w:rFonts w:ascii="Arial" w:hAnsi="Arial" w:cs="Arial"/>
                          <w:color w:val="595959" w:themeColor="text1" w:themeTint="A6"/>
                          <w:sz w:val="14"/>
                          <w:szCs w:val="14"/>
                        </w:rPr>
                        <w:t>info@solarlux.com</w:t>
                      </w:r>
                    </w:p>
                    <w:p w14:paraId="5B743FAA" w14:textId="77777777" w:rsidR="00766201" w:rsidRPr="002F50CD" w:rsidRDefault="00766201" w:rsidP="00766201">
                      <w:pPr>
                        <w:rPr>
                          <w:rStyle w:val="Hyperlink"/>
                          <w:rFonts w:ascii="Arial" w:hAnsi="Arial" w:cs="Arial"/>
                          <w:color w:val="595959" w:themeColor="text1" w:themeTint="A6"/>
                          <w:sz w:val="14"/>
                          <w:szCs w:val="14"/>
                          <w:u w:val="none"/>
                        </w:rPr>
                      </w:pPr>
                      <w:r w:rsidRPr="002F50CD">
                        <w:rPr>
                          <w:rStyle w:val="Hyperlink"/>
                          <w:rFonts w:ascii="Arial" w:hAnsi="Arial" w:cs="Arial"/>
                          <w:color w:val="595959" w:themeColor="text1" w:themeTint="A6"/>
                          <w:sz w:val="14"/>
                          <w:szCs w:val="14"/>
                          <w:u w:val="none"/>
                        </w:rPr>
                        <w:t>www.solarlux.com</w:t>
                      </w:r>
                    </w:p>
                  </w:txbxContent>
                </v:textbox>
                <w10:wrap anchory="page"/>
                <w10:anchorlock/>
              </v:shape>
            </w:pict>
          </mc:Fallback>
        </mc:AlternateContent>
      </w:r>
      <w:r w:rsidR="00C83E2A" w:rsidRPr="00C122DF">
        <w:rPr>
          <w:rFonts w:ascii="Arial" w:hAnsi="Arial" w:cs="Arial"/>
          <w:bCs/>
          <w:color w:val="595959" w:themeColor="text1" w:themeTint="A6"/>
          <w:sz w:val="22"/>
          <w:szCs w:val="22"/>
        </w:rPr>
        <w:t xml:space="preserve">Wohnbebauung „Duett Pradl“ </w:t>
      </w:r>
      <w:r w:rsidR="0013294F">
        <w:rPr>
          <w:rFonts w:ascii="Arial" w:hAnsi="Arial" w:cs="Arial"/>
          <w:bCs/>
          <w:color w:val="595959" w:themeColor="text1" w:themeTint="A6"/>
          <w:sz w:val="22"/>
          <w:szCs w:val="22"/>
        </w:rPr>
        <w:t>in Innsbruck</w:t>
      </w:r>
    </w:p>
    <w:p w14:paraId="0222C0A5" w14:textId="66F88BE6" w:rsidR="0074026C" w:rsidRPr="0074026C" w:rsidRDefault="006E5A99" w:rsidP="0074026C">
      <w:pPr>
        <w:autoSpaceDE w:val="0"/>
        <w:autoSpaceDN w:val="0"/>
        <w:adjustRightInd w:val="0"/>
        <w:spacing w:line="360" w:lineRule="auto"/>
        <w:rPr>
          <w:rFonts w:ascii="Arial" w:hAnsi="Arial" w:cs="Arial"/>
          <w:b/>
          <w:color w:val="595959" w:themeColor="text1" w:themeTint="A6"/>
          <w:sz w:val="22"/>
          <w:szCs w:val="22"/>
        </w:rPr>
      </w:pPr>
      <w:r w:rsidRPr="00034758">
        <w:rPr>
          <w:noProof/>
        </w:rPr>
        <w:drawing>
          <wp:anchor distT="0" distB="0" distL="114300" distR="114300" simplePos="0" relativeHeight="251658242" behindDoc="0" locked="0" layoutInCell="1" allowOverlap="1" wp14:anchorId="34CDCE70" wp14:editId="490B0EE8">
            <wp:simplePos x="0" y="0"/>
            <wp:positionH relativeFrom="column">
              <wp:posOffset>4540194</wp:posOffset>
            </wp:positionH>
            <wp:positionV relativeFrom="paragraph">
              <wp:posOffset>219793</wp:posOffset>
            </wp:positionV>
            <wp:extent cx="989965" cy="593725"/>
            <wp:effectExtent l="0" t="0" r="635" b="0"/>
            <wp:wrapTopAndBottom/>
            <wp:docPr id="93618489" name="Picture 93618489" descr="Ein Bild, das Text, Schrift, weiß, Grafiken enthält.&#10;&#10;Automatisch generierte Beschreibu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18489" name="Grafik 1" descr="Ein Bild, das Text, Schrift, weiß, Grafiken enthält.&#10;&#10;Automatisch generierte Beschreibung">
                      <a:hlinkClick r:id="rId11"/>
                    </pic:cNvPr>
                    <pic:cNvPicPr/>
                  </pic:nvPicPr>
                  <pic:blipFill>
                    <a:blip r:embed="rId12"/>
                    <a:stretch>
                      <a:fillRect/>
                    </a:stretch>
                  </pic:blipFill>
                  <pic:spPr>
                    <a:xfrm>
                      <a:off x="0" y="0"/>
                      <a:ext cx="989965" cy="593725"/>
                    </a:xfrm>
                    <a:prstGeom prst="rect">
                      <a:avLst/>
                    </a:prstGeom>
                  </pic:spPr>
                </pic:pic>
              </a:graphicData>
            </a:graphic>
            <wp14:sizeRelH relativeFrom="margin">
              <wp14:pctWidth>0</wp14:pctWidth>
            </wp14:sizeRelH>
            <wp14:sizeRelV relativeFrom="margin">
              <wp14:pctHeight>0</wp14:pctHeight>
            </wp14:sizeRelV>
          </wp:anchor>
        </w:drawing>
      </w:r>
      <w:r w:rsidR="00C122DF" w:rsidRPr="0074026C">
        <w:rPr>
          <w:rFonts w:ascii="Arial" w:hAnsi="Arial" w:cs="Arial"/>
          <w:b/>
          <w:color w:val="595959" w:themeColor="text1" w:themeTint="A6"/>
          <w:sz w:val="22"/>
          <w:szCs w:val="22"/>
        </w:rPr>
        <w:t xml:space="preserve">Das Pradl gehört zu den bevölkerungsreichsten Stadtteilen Innsbrucks und ist dank seiner </w:t>
      </w:r>
      <w:r w:rsidR="00175974">
        <w:rPr>
          <w:rFonts w:ascii="Arial" w:hAnsi="Arial" w:cs="Arial"/>
          <w:b/>
          <w:color w:val="595959" w:themeColor="text1" w:themeTint="A6"/>
          <w:sz w:val="22"/>
          <w:szCs w:val="22"/>
        </w:rPr>
        <w:t xml:space="preserve">lebendigen </w:t>
      </w:r>
      <w:r w:rsidR="00C122DF" w:rsidRPr="0074026C">
        <w:rPr>
          <w:rFonts w:ascii="Arial" w:hAnsi="Arial" w:cs="Arial"/>
          <w:b/>
          <w:color w:val="595959" w:themeColor="text1" w:themeTint="A6"/>
          <w:sz w:val="22"/>
          <w:szCs w:val="22"/>
        </w:rPr>
        <w:t xml:space="preserve">Gastronomie- und Kulturszene eine beliebte Wohngegend. Mit viel Gespür für die gründerzeitliche Bebauung </w:t>
      </w:r>
      <w:r w:rsidR="00442FB8" w:rsidRPr="0074026C">
        <w:rPr>
          <w:rFonts w:ascii="Arial" w:hAnsi="Arial" w:cs="Arial"/>
          <w:b/>
          <w:color w:val="595959" w:themeColor="text1" w:themeTint="A6"/>
          <w:sz w:val="22"/>
          <w:szCs w:val="22"/>
        </w:rPr>
        <w:t>der</w:t>
      </w:r>
      <w:r w:rsidR="00C122DF" w:rsidRPr="0074026C">
        <w:rPr>
          <w:rFonts w:ascii="Arial" w:hAnsi="Arial" w:cs="Arial"/>
          <w:b/>
          <w:color w:val="595959" w:themeColor="text1" w:themeTint="A6"/>
          <w:sz w:val="22"/>
          <w:szCs w:val="22"/>
        </w:rPr>
        <w:t xml:space="preserve"> </w:t>
      </w:r>
      <w:r w:rsidR="009E0684">
        <w:rPr>
          <w:rFonts w:ascii="Arial" w:hAnsi="Arial" w:cs="Arial"/>
          <w:b/>
          <w:color w:val="595959" w:themeColor="text1" w:themeTint="A6"/>
          <w:sz w:val="22"/>
          <w:szCs w:val="22"/>
        </w:rPr>
        <w:t>Umgebung</w:t>
      </w:r>
      <w:r w:rsidR="00C122DF" w:rsidRPr="0074026C">
        <w:rPr>
          <w:rFonts w:ascii="Arial" w:hAnsi="Arial" w:cs="Arial"/>
          <w:b/>
          <w:color w:val="595959" w:themeColor="text1" w:themeTint="A6"/>
          <w:sz w:val="22"/>
          <w:szCs w:val="22"/>
        </w:rPr>
        <w:t xml:space="preserve"> gestalteten Work Space Architekten </w:t>
      </w:r>
      <w:r w:rsidR="003A1351" w:rsidRPr="0074026C">
        <w:rPr>
          <w:rFonts w:ascii="Arial" w:hAnsi="Arial" w:cs="Arial"/>
          <w:b/>
          <w:color w:val="595959" w:themeColor="text1" w:themeTint="A6"/>
          <w:sz w:val="22"/>
          <w:szCs w:val="22"/>
        </w:rPr>
        <w:t xml:space="preserve">mit dem „Duett Pradl“ ein </w:t>
      </w:r>
      <w:r w:rsidR="00C122DF" w:rsidRPr="0074026C">
        <w:rPr>
          <w:rFonts w:ascii="Arial" w:hAnsi="Arial" w:cs="Arial"/>
          <w:b/>
          <w:color w:val="595959" w:themeColor="text1" w:themeTint="A6"/>
          <w:sz w:val="22"/>
          <w:szCs w:val="22"/>
        </w:rPr>
        <w:t>offenes Wohnbauensemble mit 116 Wohnungen</w:t>
      </w:r>
      <w:r w:rsidR="00474B12">
        <w:rPr>
          <w:rFonts w:ascii="Arial" w:hAnsi="Arial" w:cs="Arial"/>
          <w:b/>
          <w:color w:val="595959" w:themeColor="text1" w:themeTint="A6"/>
          <w:sz w:val="22"/>
          <w:szCs w:val="22"/>
        </w:rPr>
        <w:t>, die alle über hochwertige</w:t>
      </w:r>
      <w:r w:rsidR="00AF07A1">
        <w:rPr>
          <w:rFonts w:ascii="Arial" w:hAnsi="Arial" w:cs="Arial"/>
          <w:b/>
          <w:color w:val="595959" w:themeColor="text1" w:themeTint="A6"/>
          <w:sz w:val="22"/>
          <w:szCs w:val="22"/>
        </w:rPr>
        <w:t xml:space="preserve">, zum Teil </w:t>
      </w:r>
      <w:r w:rsidR="00BD2BC4">
        <w:rPr>
          <w:rFonts w:ascii="Arial" w:hAnsi="Arial" w:cs="Arial"/>
          <w:b/>
          <w:color w:val="595959" w:themeColor="text1" w:themeTint="A6"/>
          <w:sz w:val="22"/>
          <w:szCs w:val="22"/>
        </w:rPr>
        <w:t>mit Balkonverglasungen ausgestattete</w:t>
      </w:r>
      <w:r w:rsidR="00474B12">
        <w:rPr>
          <w:rFonts w:ascii="Arial" w:hAnsi="Arial" w:cs="Arial"/>
          <w:b/>
          <w:color w:val="595959" w:themeColor="text1" w:themeTint="A6"/>
          <w:sz w:val="22"/>
          <w:szCs w:val="22"/>
        </w:rPr>
        <w:t xml:space="preserve"> Freisitze verfügen. </w:t>
      </w:r>
    </w:p>
    <w:p w14:paraId="3F18013A" w14:textId="0A45275A" w:rsidR="00C122DF" w:rsidRDefault="00C122DF" w:rsidP="004227C5">
      <w:pPr>
        <w:spacing w:line="360" w:lineRule="auto"/>
        <w:rPr>
          <w:rFonts w:ascii="Arial" w:hAnsi="Arial" w:cs="Arial"/>
          <w:b/>
          <w:color w:val="595959" w:themeColor="text1" w:themeTint="A6"/>
          <w:sz w:val="22"/>
          <w:szCs w:val="22"/>
        </w:rPr>
      </w:pPr>
    </w:p>
    <w:p w14:paraId="16F3D6E7" w14:textId="673FE249" w:rsidR="00C122DF" w:rsidRDefault="00C122DF" w:rsidP="00A96725">
      <w:pPr>
        <w:autoSpaceDE w:val="0"/>
        <w:autoSpaceDN w:val="0"/>
        <w:adjustRightInd w:val="0"/>
        <w:spacing w:line="360" w:lineRule="auto"/>
        <w:rPr>
          <w:rFonts w:ascii="Arial" w:hAnsi="Arial" w:cs="Arial"/>
          <w:bCs/>
          <w:color w:val="595959" w:themeColor="text1" w:themeTint="A6"/>
          <w:sz w:val="22"/>
          <w:szCs w:val="22"/>
        </w:rPr>
      </w:pPr>
      <w:r w:rsidRPr="00941B61">
        <w:rPr>
          <w:rFonts w:ascii="Arial" w:hAnsi="Arial" w:cs="Arial"/>
          <w:bCs/>
          <w:color w:val="595959" w:themeColor="text1" w:themeTint="A6"/>
          <w:sz w:val="22"/>
          <w:szCs w:val="22"/>
        </w:rPr>
        <w:t>Das „Duett Pradl“ sind zwei Wohnbaukörper, die sich über einer gemeinsamen Tiefgarage erheben: Ein achtgeschossiges Gebäude im Innenhof dockt an die Nachbarbebauung an, sein viergeschossiges Gegenstück schließt die Baulücke zur Straßenkreuzung und setzt an dieser Stelle mit einem zehngeschossigen Wohnhochhaus eine städtebauliche Marke. Die sensibel aus dem Kontext entwickelten Gebäudeformen erlauben vielfältige Wohnungsgrundrisse und eine optimale Ausrichtung nach Sonnenschein und Panoramablick. Die insgesamt 116 Wohnungen in einem gelungenen Mix aus 2-, 3-, 4- und 5-Z</w:t>
      </w:r>
      <w:r w:rsidR="0088697E">
        <w:rPr>
          <w:rFonts w:ascii="Arial" w:hAnsi="Arial" w:cs="Arial"/>
          <w:bCs/>
          <w:color w:val="595959" w:themeColor="text1" w:themeTint="A6"/>
          <w:sz w:val="22"/>
          <w:szCs w:val="22"/>
        </w:rPr>
        <w:t>immer</w:t>
      </w:r>
      <w:r w:rsidRPr="00941B61">
        <w:rPr>
          <w:rFonts w:ascii="Arial" w:hAnsi="Arial" w:cs="Arial"/>
          <w:bCs/>
          <w:color w:val="595959" w:themeColor="text1" w:themeTint="A6"/>
          <w:sz w:val="22"/>
          <w:szCs w:val="22"/>
        </w:rPr>
        <w:t xml:space="preserve">-Wohnungen werden über zentrale Treppenhäuser erschlossen. </w:t>
      </w:r>
    </w:p>
    <w:p w14:paraId="41E2CBD8" w14:textId="77777777" w:rsidR="00AF07A1" w:rsidRDefault="00AF07A1" w:rsidP="00A96725">
      <w:pPr>
        <w:autoSpaceDE w:val="0"/>
        <w:autoSpaceDN w:val="0"/>
        <w:adjustRightInd w:val="0"/>
        <w:spacing w:line="360" w:lineRule="auto"/>
        <w:rPr>
          <w:rFonts w:ascii="Arial" w:hAnsi="Arial" w:cs="Arial"/>
          <w:bCs/>
          <w:color w:val="595959" w:themeColor="text1" w:themeTint="A6"/>
          <w:sz w:val="22"/>
          <w:szCs w:val="22"/>
        </w:rPr>
      </w:pPr>
    </w:p>
    <w:p w14:paraId="4382FFF9" w14:textId="77777777" w:rsidR="00AF07A1" w:rsidRDefault="00AF07A1" w:rsidP="00AF07A1">
      <w:pPr>
        <w:autoSpaceDE w:val="0"/>
        <w:autoSpaceDN w:val="0"/>
        <w:adjustRightInd w:val="0"/>
        <w:spacing w:line="360" w:lineRule="auto"/>
        <w:rPr>
          <w:rFonts w:ascii="Arial" w:hAnsi="Arial" w:cs="Arial"/>
          <w:b/>
          <w:color w:val="595959" w:themeColor="text1" w:themeTint="A6"/>
          <w:sz w:val="22"/>
          <w:szCs w:val="22"/>
        </w:rPr>
      </w:pPr>
      <w:r>
        <w:rPr>
          <w:rFonts w:ascii="Arial" w:hAnsi="Arial" w:cs="Arial"/>
          <w:b/>
          <w:color w:val="595959" w:themeColor="text1" w:themeTint="A6"/>
          <w:sz w:val="22"/>
          <w:szCs w:val="22"/>
        </w:rPr>
        <w:t xml:space="preserve">Hohe </w:t>
      </w:r>
      <w:r w:rsidRPr="00EE2A64">
        <w:rPr>
          <w:rFonts w:ascii="Arial" w:hAnsi="Arial" w:cs="Arial"/>
          <w:b/>
          <w:color w:val="595959" w:themeColor="text1" w:themeTint="A6"/>
          <w:sz w:val="22"/>
          <w:szCs w:val="22"/>
        </w:rPr>
        <w:t xml:space="preserve">Wohnqualität </w:t>
      </w:r>
      <w:r>
        <w:rPr>
          <w:rFonts w:ascii="Arial" w:hAnsi="Arial" w:cs="Arial"/>
          <w:b/>
          <w:color w:val="595959" w:themeColor="text1" w:themeTint="A6"/>
          <w:sz w:val="22"/>
          <w:szCs w:val="22"/>
        </w:rPr>
        <w:t>durch Freisitze</w:t>
      </w:r>
    </w:p>
    <w:p w14:paraId="663E4E2E" w14:textId="02FF6797" w:rsidR="00D63D98" w:rsidRDefault="00FF4FD9" w:rsidP="00FF4FD9">
      <w:pPr>
        <w:autoSpaceDE w:val="0"/>
        <w:autoSpaceDN w:val="0"/>
        <w:adjustRightInd w:val="0"/>
        <w:spacing w:line="360" w:lineRule="auto"/>
        <w:rPr>
          <w:rFonts w:ascii="Arial" w:hAnsi="Arial" w:cs="Arial"/>
          <w:bCs/>
          <w:color w:val="595959" w:themeColor="text1" w:themeTint="A6"/>
          <w:sz w:val="22"/>
          <w:szCs w:val="22"/>
        </w:rPr>
      </w:pPr>
      <w:r>
        <w:rPr>
          <w:rFonts w:ascii="Arial" w:hAnsi="Arial" w:cs="Arial"/>
          <w:bCs/>
          <w:color w:val="595959" w:themeColor="text1" w:themeTint="A6"/>
          <w:sz w:val="22"/>
          <w:szCs w:val="22"/>
        </w:rPr>
        <w:t>Jede</w:t>
      </w:r>
      <w:r w:rsidR="00DC224C" w:rsidRPr="00941B61">
        <w:rPr>
          <w:rFonts w:ascii="Arial" w:hAnsi="Arial" w:cs="Arial"/>
          <w:bCs/>
          <w:color w:val="595959" w:themeColor="text1" w:themeTint="A6"/>
          <w:sz w:val="22"/>
          <w:szCs w:val="22"/>
        </w:rPr>
        <w:t xml:space="preserve"> Wohnung </w:t>
      </w:r>
      <w:r>
        <w:rPr>
          <w:rFonts w:ascii="Arial" w:hAnsi="Arial" w:cs="Arial"/>
          <w:bCs/>
          <w:color w:val="595959" w:themeColor="text1" w:themeTint="A6"/>
          <w:sz w:val="22"/>
          <w:szCs w:val="22"/>
        </w:rPr>
        <w:t xml:space="preserve">besitzt </w:t>
      </w:r>
      <w:r w:rsidR="00DC224C" w:rsidRPr="00941B61">
        <w:rPr>
          <w:rFonts w:ascii="Arial" w:hAnsi="Arial" w:cs="Arial"/>
          <w:bCs/>
          <w:color w:val="595959" w:themeColor="text1" w:themeTint="A6"/>
          <w:sz w:val="22"/>
          <w:szCs w:val="22"/>
        </w:rPr>
        <w:t xml:space="preserve">einen Freisitz </w:t>
      </w:r>
      <w:r>
        <w:rPr>
          <w:rFonts w:ascii="Arial" w:hAnsi="Arial" w:cs="Arial"/>
          <w:bCs/>
          <w:color w:val="595959" w:themeColor="text1" w:themeTint="A6"/>
          <w:sz w:val="22"/>
          <w:szCs w:val="22"/>
        </w:rPr>
        <w:t>als</w:t>
      </w:r>
      <w:r w:rsidR="00DC224C" w:rsidRPr="00941B61">
        <w:rPr>
          <w:rFonts w:ascii="Arial" w:hAnsi="Arial" w:cs="Arial"/>
          <w:bCs/>
          <w:color w:val="595959" w:themeColor="text1" w:themeTint="A6"/>
          <w:sz w:val="22"/>
          <w:szCs w:val="22"/>
        </w:rPr>
        <w:t xml:space="preserve"> Loggia oder Balkon. „Gut nutzbare Freiräume in der richtigen Größe sind ein wichtiges Qualitätsmerkmal für eine Wohnung“</w:t>
      </w:r>
      <w:r w:rsidR="00B147EF">
        <w:rPr>
          <w:rFonts w:ascii="Arial" w:hAnsi="Arial" w:cs="Arial"/>
          <w:bCs/>
          <w:color w:val="595959" w:themeColor="text1" w:themeTint="A6"/>
          <w:sz w:val="22"/>
          <w:szCs w:val="22"/>
        </w:rPr>
        <w:t>,</w:t>
      </w:r>
      <w:r w:rsidR="00DC224C" w:rsidRPr="00941B61">
        <w:rPr>
          <w:rFonts w:ascii="Arial" w:hAnsi="Arial" w:cs="Arial"/>
          <w:bCs/>
          <w:color w:val="595959" w:themeColor="text1" w:themeTint="A6"/>
          <w:sz w:val="22"/>
          <w:szCs w:val="22"/>
        </w:rPr>
        <w:t xml:space="preserve"> gibt </w:t>
      </w:r>
      <w:r>
        <w:rPr>
          <w:rFonts w:ascii="Arial" w:hAnsi="Arial" w:cs="Arial"/>
          <w:bCs/>
          <w:color w:val="595959" w:themeColor="text1" w:themeTint="A6"/>
          <w:sz w:val="22"/>
          <w:szCs w:val="22"/>
        </w:rPr>
        <w:t xml:space="preserve">Architektin </w:t>
      </w:r>
      <w:r w:rsidR="00DC224C" w:rsidRPr="00941B61">
        <w:rPr>
          <w:rFonts w:ascii="Arial" w:hAnsi="Arial" w:cs="Arial"/>
          <w:bCs/>
          <w:color w:val="595959" w:themeColor="text1" w:themeTint="A6"/>
          <w:sz w:val="22"/>
          <w:szCs w:val="22"/>
        </w:rPr>
        <w:t xml:space="preserve">Karin Triendl zu bedenken. </w:t>
      </w:r>
    </w:p>
    <w:p w14:paraId="0A500D7E" w14:textId="1DF461E9" w:rsidR="0080205E" w:rsidRDefault="00D63D98" w:rsidP="0080205E">
      <w:pPr>
        <w:autoSpaceDE w:val="0"/>
        <w:autoSpaceDN w:val="0"/>
        <w:adjustRightInd w:val="0"/>
        <w:spacing w:line="360" w:lineRule="auto"/>
        <w:rPr>
          <w:rFonts w:ascii="Arial" w:hAnsi="Arial" w:cs="Arial"/>
          <w:bCs/>
          <w:color w:val="595959" w:themeColor="text1" w:themeTint="A6"/>
          <w:sz w:val="22"/>
          <w:szCs w:val="22"/>
        </w:rPr>
      </w:pPr>
      <w:r w:rsidRPr="00941B61">
        <w:rPr>
          <w:rFonts w:ascii="Arial" w:hAnsi="Arial" w:cs="Arial"/>
          <w:bCs/>
          <w:color w:val="595959" w:themeColor="text1" w:themeTint="A6"/>
          <w:sz w:val="22"/>
          <w:szCs w:val="22"/>
        </w:rPr>
        <w:t xml:space="preserve">Für den erhöhten Komfort wurden alle 42 straßenseitigen Loggien mit dem Schiebe-Dreh-System Proline T von Solarlux ausgerüstet. </w:t>
      </w:r>
      <w:r w:rsidR="0080205E">
        <w:rPr>
          <w:rFonts w:ascii="Arial" w:hAnsi="Arial" w:cs="Arial"/>
          <w:bCs/>
          <w:color w:val="595959" w:themeColor="text1" w:themeTint="A6"/>
          <w:sz w:val="22"/>
          <w:szCs w:val="22"/>
        </w:rPr>
        <w:t>Die</w:t>
      </w:r>
      <w:r w:rsidR="0080205E" w:rsidRPr="00941B61">
        <w:rPr>
          <w:rFonts w:ascii="Arial" w:hAnsi="Arial" w:cs="Arial"/>
          <w:bCs/>
          <w:color w:val="595959" w:themeColor="text1" w:themeTint="A6"/>
          <w:sz w:val="22"/>
          <w:szCs w:val="22"/>
        </w:rPr>
        <w:t xml:space="preserve"> Architekten begrüßten </w:t>
      </w:r>
      <w:r w:rsidR="0080205E">
        <w:rPr>
          <w:rFonts w:ascii="Arial" w:hAnsi="Arial" w:cs="Arial"/>
          <w:bCs/>
          <w:color w:val="595959" w:themeColor="text1" w:themeTint="A6"/>
          <w:sz w:val="22"/>
          <w:szCs w:val="22"/>
        </w:rPr>
        <w:t xml:space="preserve">besonders </w:t>
      </w:r>
      <w:r w:rsidR="0080205E" w:rsidRPr="00941B61">
        <w:rPr>
          <w:rFonts w:ascii="Arial" w:hAnsi="Arial" w:cs="Arial"/>
          <w:bCs/>
          <w:color w:val="595959" w:themeColor="text1" w:themeTint="A6"/>
          <w:sz w:val="22"/>
          <w:szCs w:val="22"/>
        </w:rPr>
        <w:t xml:space="preserve">die gestalterische Unauffälligkeit des Systems und die Flexibilität in der Handhabung. </w:t>
      </w:r>
    </w:p>
    <w:p w14:paraId="156C1F4E" w14:textId="77777777" w:rsidR="00970478" w:rsidRDefault="00970478" w:rsidP="0080205E">
      <w:pPr>
        <w:autoSpaceDE w:val="0"/>
        <w:autoSpaceDN w:val="0"/>
        <w:adjustRightInd w:val="0"/>
        <w:spacing w:line="360" w:lineRule="auto"/>
        <w:rPr>
          <w:rFonts w:ascii="Arial" w:hAnsi="Arial" w:cs="Arial"/>
          <w:bCs/>
          <w:color w:val="595959" w:themeColor="text1" w:themeTint="A6"/>
          <w:sz w:val="22"/>
          <w:szCs w:val="22"/>
        </w:rPr>
      </w:pPr>
    </w:p>
    <w:p w14:paraId="5C8C82A5" w14:textId="3C2249FB" w:rsidR="00D63D98" w:rsidRDefault="00D63D98" w:rsidP="00A96725">
      <w:pPr>
        <w:autoSpaceDE w:val="0"/>
        <w:autoSpaceDN w:val="0"/>
        <w:adjustRightInd w:val="0"/>
        <w:spacing w:line="360" w:lineRule="auto"/>
        <w:rPr>
          <w:rFonts w:ascii="Arial" w:hAnsi="Arial" w:cs="Arial"/>
          <w:bCs/>
          <w:color w:val="595959" w:themeColor="text1" w:themeTint="A6"/>
          <w:sz w:val="22"/>
          <w:szCs w:val="22"/>
        </w:rPr>
      </w:pPr>
      <w:r w:rsidRPr="00941B61">
        <w:rPr>
          <w:rFonts w:ascii="Arial" w:hAnsi="Arial" w:cs="Arial"/>
          <w:bCs/>
          <w:color w:val="595959" w:themeColor="text1" w:themeTint="A6"/>
          <w:sz w:val="22"/>
          <w:szCs w:val="22"/>
        </w:rPr>
        <w:t xml:space="preserve">Mit den bis zu einem Meter breiten Schiebe-Dreh-Elementen können die Balkone verschlossen oder, durch seitliches Einparken der </w:t>
      </w:r>
      <w:r w:rsidRPr="00941B61">
        <w:rPr>
          <w:rFonts w:ascii="Arial" w:hAnsi="Arial" w:cs="Arial"/>
          <w:bCs/>
          <w:color w:val="595959" w:themeColor="text1" w:themeTint="A6"/>
          <w:sz w:val="22"/>
          <w:szCs w:val="22"/>
        </w:rPr>
        <w:lastRenderedPageBreak/>
        <w:t xml:space="preserve">Glaselemente, zu hundert Prozent geöffnet werden. Auf diese Weise erlauben die Loggien eine ganzjährig angenehme Nutzung. Wind und Regen werden ausgesperrt, die geschlossene Verglasung dämpft die Geräuschkulisse und den Straßenlärm und sorgt als zweite ungedämmte Hülle für eine Pufferzone, die Wärmeverluste reduziert. </w:t>
      </w:r>
    </w:p>
    <w:p w14:paraId="7791F717" w14:textId="77777777" w:rsidR="00744FA2" w:rsidRDefault="00744FA2" w:rsidP="00A96725">
      <w:pPr>
        <w:autoSpaceDE w:val="0"/>
        <w:autoSpaceDN w:val="0"/>
        <w:adjustRightInd w:val="0"/>
        <w:spacing w:line="360" w:lineRule="auto"/>
        <w:rPr>
          <w:rFonts w:ascii="Arial" w:hAnsi="Arial" w:cs="Arial"/>
          <w:bCs/>
          <w:color w:val="595959" w:themeColor="text1" w:themeTint="A6"/>
          <w:sz w:val="22"/>
          <w:szCs w:val="22"/>
        </w:rPr>
      </w:pPr>
    </w:p>
    <w:p w14:paraId="74409356" w14:textId="659BE4E3" w:rsidR="004B329A" w:rsidRPr="00643968" w:rsidRDefault="00643968" w:rsidP="00A96725">
      <w:pPr>
        <w:autoSpaceDE w:val="0"/>
        <w:autoSpaceDN w:val="0"/>
        <w:adjustRightInd w:val="0"/>
        <w:spacing w:line="360" w:lineRule="auto"/>
        <w:rPr>
          <w:rFonts w:ascii="Arial" w:hAnsi="Arial" w:cs="Arial"/>
          <w:b/>
          <w:color w:val="595959" w:themeColor="text1" w:themeTint="A6"/>
          <w:sz w:val="22"/>
          <w:szCs w:val="22"/>
        </w:rPr>
      </w:pPr>
      <w:r w:rsidRPr="00643968">
        <w:rPr>
          <w:rFonts w:ascii="Arial" w:hAnsi="Arial" w:cs="Arial"/>
          <w:b/>
          <w:color w:val="595959" w:themeColor="text1" w:themeTint="A6"/>
          <w:sz w:val="22"/>
          <w:szCs w:val="22"/>
        </w:rPr>
        <w:t xml:space="preserve">Optimierter Schallschutz </w:t>
      </w:r>
    </w:p>
    <w:p w14:paraId="73591C03" w14:textId="17C34B89" w:rsidR="00D63D98" w:rsidRPr="00941B61" w:rsidRDefault="00D63D98" w:rsidP="00A96725">
      <w:pPr>
        <w:autoSpaceDE w:val="0"/>
        <w:autoSpaceDN w:val="0"/>
        <w:adjustRightInd w:val="0"/>
        <w:spacing w:line="360" w:lineRule="auto"/>
        <w:rPr>
          <w:rFonts w:ascii="Arial" w:hAnsi="Arial" w:cs="Arial"/>
          <w:bCs/>
          <w:color w:val="595959" w:themeColor="text1" w:themeTint="A6"/>
          <w:sz w:val="22"/>
          <w:szCs w:val="22"/>
        </w:rPr>
      </w:pPr>
      <w:r w:rsidRPr="00941B61">
        <w:rPr>
          <w:rFonts w:ascii="Arial" w:hAnsi="Arial" w:cs="Arial"/>
          <w:bCs/>
          <w:color w:val="595959" w:themeColor="text1" w:themeTint="A6"/>
          <w:sz w:val="22"/>
          <w:szCs w:val="22"/>
        </w:rPr>
        <w:t>Vor allem in den oberen Hochhaus-Etagen des „Duett Pradl“ erlaubt die Pufferzone bei geschlossener Balkonverglasung deutliche Verbesserungen für Windlast und Schallschutz. Die Schallschutzleistung von Proline T mindert den Schall um bis zu 22</w:t>
      </w:r>
      <w:r w:rsidR="004B329A">
        <w:rPr>
          <w:rFonts w:ascii="Arial" w:hAnsi="Arial" w:cs="Arial"/>
          <w:bCs/>
          <w:color w:val="595959" w:themeColor="text1" w:themeTint="A6"/>
          <w:sz w:val="22"/>
          <w:szCs w:val="22"/>
        </w:rPr>
        <w:t xml:space="preserve"> </w:t>
      </w:r>
      <w:r w:rsidRPr="00941B61">
        <w:rPr>
          <w:rFonts w:ascii="Arial" w:hAnsi="Arial" w:cs="Arial"/>
          <w:bCs/>
          <w:color w:val="595959" w:themeColor="text1" w:themeTint="A6"/>
          <w:sz w:val="22"/>
          <w:szCs w:val="22"/>
        </w:rPr>
        <w:t>dB, bei voller Ausstattung erreicht sie nachweislich einen verbesserten Rw-Wert von bis zu 30 dB. „Die Schallmessungen ergaben zwar eine Empfehlung in Richtung Verglasung. Aber für die Ausführung der Balkonverglasung haben sich unsere Bauherren allein aufgrund der insgesamt höheren Nutzungsqualität der Loggien entschieden“</w:t>
      </w:r>
      <w:r w:rsidR="00504CBE">
        <w:rPr>
          <w:rFonts w:ascii="Arial" w:hAnsi="Arial" w:cs="Arial"/>
          <w:bCs/>
          <w:color w:val="595959" w:themeColor="text1" w:themeTint="A6"/>
          <w:sz w:val="22"/>
          <w:szCs w:val="22"/>
        </w:rPr>
        <w:t>,</w:t>
      </w:r>
      <w:r w:rsidRPr="00941B61">
        <w:rPr>
          <w:rFonts w:ascii="Arial" w:hAnsi="Arial" w:cs="Arial"/>
          <w:bCs/>
          <w:color w:val="595959" w:themeColor="text1" w:themeTint="A6"/>
          <w:sz w:val="22"/>
          <w:szCs w:val="22"/>
        </w:rPr>
        <w:t xml:space="preserve"> erinnert sich Katrin Triendl – eine gute Wahl für maximalen Wohnkomfort. </w:t>
      </w:r>
    </w:p>
    <w:p w14:paraId="0859199F" w14:textId="77777777" w:rsidR="00AE188F" w:rsidRPr="00C122DF" w:rsidRDefault="00AE188F" w:rsidP="00AE188F">
      <w:pPr>
        <w:autoSpaceDE w:val="0"/>
        <w:autoSpaceDN w:val="0"/>
        <w:adjustRightInd w:val="0"/>
        <w:spacing w:line="360" w:lineRule="auto"/>
        <w:rPr>
          <w:rFonts w:ascii="Arial" w:hAnsi="Arial" w:cs="Arial"/>
          <w:b/>
          <w:color w:val="595959" w:themeColor="text1" w:themeTint="A6"/>
          <w:sz w:val="22"/>
          <w:szCs w:val="22"/>
        </w:rPr>
      </w:pPr>
      <w:r w:rsidRPr="00C122DF">
        <w:rPr>
          <w:rFonts w:ascii="Arial" w:hAnsi="Arial" w:cs="Arial"/>
          <w:b/>
          <w:color w:val="595959" w:themeColor="text1" w:themeTint="A6"/>
          <w:sz w:val="22"/>
          <w:szCs w:val="22"/>
        </w:rPr>
        <w:t>www.solarlux.com</w:t>
      </w:r>
    </w:p>
    <w:p w14:paraId="5FA94383" w14:textId="1F759E27" w:rsidR="00AE188F" w:rsidRPr="00C122DF" w:rsidRDefault="00AE188F" w:rsidP="00AE188F">
      <w:pPr>
        <w:widowControl w:val="0"/>
        <w:spacing w:line="336" w:lineRule="auto"/>
        <w:rPr>
          <w:rFonts w:ascii="Arial" w:hAnsi="Arial" w:cs="Arial"/>
          <w:sz w:val="22"/>
          <w:szCs w:val="22"/>
        </w:rPr>
      </w:pPr>
      <w:r w:rsidRPr="00C122DF">
        <w:rPr>
          <w:rFonts w:ascii="Arial" w:hAnsi="Arial" w:cs="Arial"/>
          <w:color w:val="595959" w:themeColor="text1" w:themeTint="A6"/>
          <w:spacing w:val="-2"/>
          <w:sz w:val="14"/>
          <w:szCs w:val="14"/>
        </w:rPr>
        <w:t xml:space="preserve">Solarlux GmbH, </w:t>
      </w:r>
      <w:r w:rsidR="00B25A08">
        <w:rPr>
          <w:rFonts w:ascii="Arial" w:hAnsi="Arial" w:cs="Arial"/>
          <w:color w:val="595959" w:themeColor="text1" w:themeTint="A6"/>
          <w:spacing w:val="-2"/>
          <w:sz w:val="14"/>
          <w:szCs w:val="14"/>
        </w:rPr>
        <w:t>Dezember</w:t>
      </w:r>
      <w:r w:rsidRPr="00C122DF">
        <w:rPr>
          <w:rFonts w:ascii="Arial" w:hAnsi="Arial" w:cs="Arial"/>
          <w:color w:val="595959" w:themeColor="text1" w:themeTint="A6"/>
          <w:spacing w:val="-2"/>
          <w:sz w:val="14"/>
          <w:szCs w:val="14"/>
        </w:rPr>
        <w:t xml:space="preserve"> 2024 – Abdruck frei –</w:t>
      </w:r>
      <w:r w:rsidR="00EA092B">
        <w:rPr>
          <w:rFonts w:ascii="Arial" w:hAnsi="Arial" w:cs="Arial"/>
          <w:color w:val="595959" w:themeColor="text1" w:themeTint="A6"/>
          <w:spacing w:val="-2"/>
          <w:sz w:val="14"/>
          <w:szCs w:val="14"/>
        </w:rPr>
        <w:t xml:space="preserve"> </w:t>
      </w:r>
      <w:r w:rsidR="001B7E8F">
        <w:rPr>
          <w:rFonts w:ascii="Arial" w:hAnsi="Arial" w:cs="Arial"/>
          <w:color w:val="595959" w:themeColor="text1" w:themeTint="A6"/>
          <w:spacing w:val="-2"/>
          <w:sz w:val="14"/>
          <w:szCs w:val="14"/>
        </w:rPr>
        <w:t>2.658</w:t>
      </w:r>
      <w:r w:rsidRPr="00C122DF">
        <w:rPr>
          <w:rFonts w:ascii="Arial" w:hAnsi="Arial" w:cs="Arial"/>
          <w:color w:val="595959" w:themeColor="text1" w:themeTint="A6"/>
          <w:spacing w:val="-2"/>
          <w:sz w:val="14"/>
          <w:szCs w:val="14"/>
        </w:rPr>
        <w:t xml:space="preserve"> Zeichen (inkl. Leerzeichen)</w:t>
      </w:r>
    </w:p>
    <w:p w14:paraId="7B8FE130" w14:textId="77777777" w:rsidR="00AE188F" w:rsidRPr="00C122DF" w:rsidRDefault="00AE188F" w:rsidP="00AE188F">
      <w:pPr>
        <w:widowControl w:val="0"/>
        <w:spacing w:line="336" w:lineRule="auto"/>
        <w:ind w:right="-1"/>
        <w:rPr>
          <w:rFonts w:ascii="Arial" w:hAnsi="Arial" w:cs="Arial"/>
          <w:color w:val="595959" w:themeColor="text1" w:themeTint="A6"/>
          <w:sz w:val="14"/>
          <w:szCs w:val="14"/>
        </w:rPr>
      </w:pPr>
      <w:r w:rsidRPr="00C122DF">
        <w:rPr>
          <w:rFonts w:ascii="Arial" w:hAnsi="Arial" w:cs="Arial"/>
          <w:color w:val="595959" w:themeColor="text1" w:themeTint="A6"/>
          <w:sz w:val="14"/>
          <w:szCs w:val="14"/>
        </w:rPr>
        <w:t>Um Zusendung von Belegen an die Pressestelle in Beckum wird gebeten.</w:t>
      </w:r>
    </w:p>
    <w:p w14:paraId="55598EF5" w14:textId="77777777" w:rsidR="00EB1AC8" w:rsidRDefault="00EB1AC8" w:rsidP="00CC5E83">
      <w:pPr>
        <w:autoSpaceDE w:val="0"/>
        <w:autoSpaceDN w:val="0"/>
        <w:adjustRightInd w:val="0"/>
        <w:spacing w:line="360" w:lineRule="auto"/>
        <w:rPr>
          <w:rFonts w:ascii="Arial" w:hAnsi="Arial" w:cs="Arial"/>
          <w:b/>
          <w:color w:val="595959" w:themeColor="text1" w:themeTint="A6"/>
          <w:sz w:val="22"/>
          <w:szCs w:val="22"/>
        </w:rPr>
      </w:pPr>
    </w:p>
    <w:p w14:paraId="7B3DF536" w14:textId="77777777" w:rsidR="00C604A5" w:rsidRDefault="00C604A5" w:rsidP="00CC5E83">
      <w:pPr>
        <w:autoSpaceDE w:val="0"/>
        <w:autoSpaceDN w:val="0"/>
        <w:adjustRightInd w:val="0"/>
        <w:spacing w:line="360" w:lineRule="auto"/>
        <w:rPr>
          <w:rFonts w:ascii="Arial" w:hAnsi="Arial" w:cs="Arial"/>
          <w:b/>
          <w:color w:val="595959" w:themeColor="text1" w:themeTint="A6"/>
          <w:sz w:val="22"/>
          <w:szCs w:val="22"/>
        </w:rPr>
      </w:pPr>
    </w:p>
    <w:p w14:paraId="755159B1" w14:textId="77777777" w:rsidR="00EB1AC8" w:rsidRPr="00EB1AC8" w:rsidRDefault="00EB1AC8" w:rsidP="00EB1AC8">
      <w:pPr>
        <w:autoSpaceDE w:val="0"/>
        <w:autoSpaceDN w:val="0"/>
        <w:adjustRightInd w:val="0"/>
        <w:spacing w:line="360" w:lineRule="auto"/>
        <w:rPr>
          <w:rFonts w:ascii="Arial" w:hAnsi="Arial" w:cs="Arial"/>
          <w:b/>
          <w:color w:val="595959" w:themeColor="text1" w:themeTint="A6"/>
          <w:sz w:val="22"/>
          <w:szCs w:val="22"/>
        </w:rPr>
      </w:pPr>
      <w:r w:rsidRPr="00EB1AC8">
        <w:rPr>
          <w:rFonts w:ascii="Arial" w:hAnsi="Arial" w:cs="Arial"/>
          <w:b/>
          <w:color w:val="595959" w:themeColor="text1" w:themeTint="A6"/>
          <w:sz w:val="22"/>
          <w:szCs w:val="22"/>
        </w:rPr>
        <w:lastRenderedPageBreak/>
        <w:t>Bautafel</w:t>
      </w:r>
    </w:p>
    <w:p w14:paraId="4CEABFA1" w14:textId="77777777" w:rsidR="00EB1AC8" w:rsidRPr="00EB1AC8" w:rsidRDefault="00EB1AC8" w:rsidP="00EB1AC8">
      <w:pPr>
        <w:autoSpaceDE w:val="0"/>
        <w:autoSpaceDN w:val="0"/>
        <w:adjustRightInd w:val="0"/>
        <w:spacing w:line="360" w:lineRule="auto"/>
        <w:rPr>
          <w:rFonts w:ascii="Arial" w:hAnsi="Arial" w:cs="Arial"/>
          <w:bCs/>
          <w:color w:val="595959" w:themeColor="text1" w:themeTint="A6"/>
          <w:sz w:val="22"/>
          <w:szCs w:val="22"/>
        </w:rPr>
      </w:pPr>
      <w:r w:rsidRPr="00EB1AC8">
        <w:rPr>
          <w:rFonts w:ascii="Arial" w:hAnsi="Arial" w:cs="Arial"/>
          <w:b/>
          <w:color w:val="595959" w:themeColor="text1" w:themeTint="A6"/>
          <w:sz w:val="22"/>
          <w:szCs w:val="22"/>
        </w:rPr>
        <w:t>Projektname:</w:t>
      </w:r>
      <w:r w:rsidRPr="00EB1AC8">
        <w:rPr>
          <w:rFonts w:ascii="Arial" w:hAnsi="Arial" w:cs="Arial"/>
          <w:bCs/>
          <w:color w:val="595959" w:themeColor="text1" w:themeTint="A6"/>
          <w:sz w:val="22"/>
          <w:szCs w:val="22"/>
        </w:rPr>
        <w:t xml:space="preserve"> Duett Urbanes Wohnen im Pradl, Innsbruck </w:t>
      </w:r>
    </w:p>
    <w:p w14:paraId="64C665B8" w14:textId="77777777" w:rsidR="00EB1AC8" w:rsidRPr="00EB1AC8" w:rsidRDefault="00EB1AC8" w:rsidP="00EB1AC8">
      <w:pPr>
        <w:autoSpaceDE w:val="0"/>
        <w:autoSpaceDN w:val="0"/>
        <w:adjustRightInd w:val="0"/>
        <w:spacing w:line="360" w:lineRule="auto"/>
        <w:rPr>
          <w:rFonts w:ascii="Arial" w:hAnsi="Arial" w:cs="Arial"/>
          <w:bCs/>
          <w:color w:val="595959" w:themeColor="text1" w:themeTint="A6"/>
          <w:sz w:val="22"/>
          <w:szCs w:val="22"/>
        </w:rPr>
      </w:pPr>
      <w:r w:rsidRPr="00EB1AC8">
        <w:rPr>
          <w:rFonts w:ascii="Arial" w:hAnsi="Arial" w:cs="Arial"/>
          <w:b/>
          <w:color w:val="595959" w:themeColor="text1" w:themeTint="A6"/>
          <w:sz w:val="22"/>
          <w:szCs w:val="22"/>
        </w:rPr>
        <w:t>Projekt:</w:t>
      </w:r>
      <w:r w:rsidRPr="00EB1AC8">
        <w:rPr>
          <w:rFonts w:ascii="Arial" w:hAnsi="Arial" w:cs="Arial"/>
          <w:bCs/>
          <w:color w:val="595959" w:themeColor="text1" w:themeTint="A6"/>
          <w:sz w:val="22"/>
          <w:szCs w:val="22"/>
        </w:rPr>
        <w:t xml:space="preserve"> Neubau Mehrfamilienhaus mit 116 Wohneinheiten, Tiefgarage und öffentlich genutztem Sockelgeschoss</w:t>
      </w:r>
    </w:p>
    <w:p w14:paraId="2A3922B4" w14:textId="77777777" w:rsidR="00EB1AC8" w:rsidRPr="00EB1AC8" w:rsidRDefault="00EB1AC8" w:rsidP="00EB1AC8">
      <w:pPr>
        <w:autoSpaceDE w:val="0"/>
        <w:autoSpaceDN w:val="0"/>
        <w:adjustRightInd w:val="0"/>
        <w:spacing w:line="360" w:lineRule="auto"/>
        <w:rPr>
          <w:rFonts w:ascii="Arial" w:hAnsi="Arial" w:cs="Arial"/>
          <w:bCs/>
          <w:color w:val="595959" w:themeColor="text1" w:themeTint="A6"/>
          <w:sz w:val="22"/>
          <w:szCs w:val="22"/>
        </w:rPr>
      </w:pPr>
      <w:r w:rsidRPr="00EB1AC8">
        <w:rPr>
          <w:rFonts w:ascii="Arial" w:hAnsi="Arial" w:cs="Arial"/>
          <w:b/>
          <w:color w:val="595959" w:themeColor="text1" w:themeTint="A6"/>
          <w:sz w:val="22"/>
          <w:szCs w:val="22"/>
        </w:rPr>
        <w:t>Bauzeit:</w:t>
      </w:r>
      <w:r w:rsidRPr="00EB1AC8">
        <w:rPr>
          <w:rFonts w:ascii="Arial" w:hAnsi="Arial" w:cs="Arial"/>
          <w:bCs/>
          <w:color w:val="595959" w:themeColor="text1" w:themeTint="A6"/>
          <w:sz w:val="22"/>
          <w:szCs w:val="22"/>
        </w:rPr>
        <w:t xml:space="preserve"> Februar 2021 bis März 2023</w:t>
      </w:r>
    </w:p>
    <w:p w14:paraId="6CF52B94" w14:textId="77777777" w:rsidR="00EB1AC8" w:rsidRPr="00EB1AC8" w:rsidRDefault="00EB1AC8" w:rsidP="00EB1AC8">
      <w:pPr>
        <w:autoSpaceDE w:val="0"/>
        <w:autoSpaceDN w:val="0"/>
        <w:adjustRightInd w:val="0"/>
        <w:spacing w:line="360" w:lineRule="auto"/>
        <w:rPr>
          <w:rFonts w:ascii="Arial" w:hAnsi="Arial" w:cs="Arial"/>
          <w:bCs/>
          <w:color w:val="595959" w:themeColor="text1" w:themeTint="A6"/>
          <w:sz w:val="22"/>
          <w:szCs w:val="22"/>
        </w:rPr>
      </w:pPr>
      <w:r w:rsidRPr="00EB1AC8">
        <w:rPr>
          <w:rFonts w:ascii="Arial" w:hAnsi="Arial" w:cs="Arial"/>
          <w:b/>
          <w:color w:val="595959" w:themeColor="text1" w:themeTint="A6"/>
          <w:sz w:val="22"/>
          <w:szCs w:val="22"/>
        </w:rPr>
        <w:t>Bauherrschaft:</w:t>
      </w:r>
      <w:r w:rsidRPr="00EB1AC8">
        <w:rPr>
          <w:rFonts w:ascii="Arial" w:hAnsi="Arial" w:cs="Arial"/>
          <w:bCs/>
          <w:color w:val="595959" w:themeColor="text1" w:themeTint="A6"/>
          <w:sz w:val="22"/>
          <w:szCs w:val="22"/>
        </w:rPr>
        <w:t xml:space="preserve"> Panorama Plus Immobilien GmbH, Hall in Tirol</w:t>
      </w:r>
    </w:p>
    <w:p w14:paraId="1495C4F4" w14:textId="77777777" w:rsidR="00EB1AC8" w:rsidRPr="00EB1AC8" w:rsidRDefault="00EB1AC8" w:rsidP="00EB1AC8">
      <w:pPr>
        <w:autoSpaceDE w:val="0"/>
        <w:autoSpaceDN w:val="0"/>
        <w:adjustRightInd w:val="0"/>
        <w:spacing w:line="360" w:lineRule="auto"/>
        <w:rPr>
          <w:rFonts w:ascii="Arial" w:hAnsi="Arial" w:cs="Arial"/>
          <w:bCs/>
          <w:color w:val="595959" w:themeColor="text1" w:themeTint="A6"/>
          <w:sz w:val="22"/>
          <w:szCs w:val="22"/>
        </w:rPr>
      </w:pPr>
      <w:r w:rsidRPr="00EB1AC8">
        <w:rPr>
          <w:rFonts w:ascii="Arial" w:hAnsi="Arial" w:cs="Arial"/>
          <w:b/>
          <w:color w:val="595959" w:themeColor="text1" w:themeTint="A6"/>
          <w:sz w:val="22"/>
          <w:szCs w:val="22"/>
        </w:rPr>
        <w:t>Architektur:</w:t>
      </w:r>
      <w:r w:rsidRPr="00EB1AC8">
        <w:rPr>
          <w:rFonts w:ascii="Arial" w:hAnsi="Arial" w:cs="Arial"/>
          <w:bCs/>
          <w:color w:val="595959" w:themeColor="text1" w:themeTint="A6"/>
          <w:sz w:val="22"/>
          <w:szCs w:val="22"/>
        </w:rPr>
        <w:t xml:space="preserve"> WORK SPACE Architekten ZT GmbH, Wien</w:t>
      </w:r>
    </w:p>
    <w:p w14:paraId="50B1859A" w14:textId="77777777" w:rsidR="00EB1AC8" w:rsidRPr="00EB1AC8" w:rsidRDefault="00EB1AC8" w:rsidP="00EB1AC8">
      <w:pPr>
        <w:autoSpaceDE w:val="0"/>
        <w:autoSpaceDN w:val="0"/>
        <w:adjustRightInd w:val="0"/>
        <w:spacing w:line="360" w:lineRule="auto"/>
        <w:rPr>
          <w:rFonts w:ascii="Arial" w:hAnsi="Arial" w:cs="Arial"/>
          <w:bCs/>
          <w:color w:val="595959" w:themeColor="text1" w:themeTint="A6"/>
          <w:sz w:val="22"/>
          <w:szCs w:val="22"/>
        </w:rPr>
      </w:pPr>
      <w:r w:rsidRPr="00EB1AC8">
        <w:rPr>
          <w:rFonts w:ascii="Arial" w:hAnsi="Arial" w:cs="Arial"/>
          <w:b/>
          <w:color w:val="595959" w:themeColor="text1" w:themeTint="A6"/>
          <w:sz w:val="22"/>
          <w:szCs w:val="22"/>
        </w:rPr>
        <w:t>Tragwerksplanung:</w:t>
      </w:r>
      <w:r w:rsidRPr="00EB1AC8">
        <w:rPr>
          <w:rFonts w:ascii="Arial" w:hAnsi="Arial" w:cs="Arial"/>
          <w:bCs/>
          <w:color w:val="595959" w:themeColor="text1" w:themeTint="A6"/>
          <w:sz w:val="22"/>
          <w:szCs w:val="22"/>
        </w:rPr>
        <w:t xml:space="preserve"> Christian Zoidl, ZSZ Ingenieure ZT GesmbH, Innsbruck</w:t>
      </w:r>
    </w:p>
    <w:p w14:paraId="455F514B" w14:textId="77777777" w:rsidR="00EB1AC8" w:rsidRPr="00EB1AC8" w:rsidRDefault="00EB1AC8" w:rsidP="00EB1AC8">
      <w:pPr>
        <w:autoSpaceDE w:val="0"/>
        <w:autoSpaceDN w:val="0"/>
        <w:adjustRightInd w:val="0"/>
        <w:spacing w:line="360" w:lineRule="auto"/>
        <w:rPr>
          <w:rFonts w:ascii="Arial" w:hAnsi="Arial" w:cs="Arial"/>
          <w:bCs/>
          <w:color w:val="595959" w:themeColor="text1" w:themeTint="A6"/>
          <w:sz w:val="22"/>
          <w:szCs w:val="22"/>
        </w:rPr>
      </w:pPr>
      <w:r w:rsidRPr="00EB1AC8">
        <w:rPr>
          <w:rFonts w:ascii="Arial" w:hAnsi="Arial" w:cs="Arial"/>
          <w:b/>
          <w:color w:val="595959" w:themeColor="text1" w:themeTint="A6"/>
          <w:sz w:val="22"/>
          <w:szCs w:val="22"/>
        </w:rPr>
        <w:t>Landschaftsarchitektur:</w:t>
      </w:r>
      <w:r w:rsidRPr="00EB1AC8">
        <w:rPr>
          <w:rFonts w:ascii="Arial" w:hAnsi="Arial" w:cs="Arial"/>
          <w:bCs/>
          <w:color w:val="595959" w:themeColor="text1" w:themeTint="A6"/>
          <w:sz w:val="22"/>
          <w:szCs w:val="22"/>
        </w:rPr>
        <w:t xml:space="preserve"> Lindle+Bukor OG, Wien</w:t>
      </w:r>
    </w:p>
    <w:p w14:paraId="74BE76BF" w14:textId="77777777" w:rsidR="00EB1AC8" w:rsidRPr="00EB1AC8" w:rsidRDefault="00EB1AC8" w:rsidP="00EB1AC8">
      <w:pPr>
        <w:autoSpaceDE w:val="0"/>
        <w:autoSpaceDN w:val="0"/>
        <w:adjustRightInd w:val="0"/>
        <w:spacing w:line="360" w:lineRule="auto"/>
        <w:rPr>
          <w:rFonts w:ascii="Arial" w:hAnsi="Arial" w:cs="Arial"/>
          <w:bCs/>
          <w:color w:val="595959" w:themeColor="text1" w:themeTint="A6"/>
          <w:sz w:val="22"/>
          <w:szCs w:val="22"/>
        </w:rPr>
      </w:pPr>
      <w:r w:rsidRPr="00EB1AC8">
        <w:rPr>
          <w:rFonts w:ascii="Arial" w:hAnsi="Arial" w:cs="Arial"/>
          <w:bCs/>
          <w:color w:val="595959" w:themeColor="text1" w:themeTint="A6"/>
          <w:sz w:val="22"/>
          <w:szCs w:val="22"/>
        </w:rPr>
        <w:t>116 Wohnungen</w:t>
      </w:r>
    </w:p>
    <w:p w14:paraId="69F746AD" w14:textId="35E81070" w:rsidR="00EB1AC8" w:rsidRDefault="00EB1AC8" w:rsidP="00EB1AC8">
      <w:pPr>
        <w:autoSpaceDE w:val="0"/>
        <w:autoSpaceDN w:val="0"/>
        <w:adjustRightInd w:val="0"/>
        <w:spacing w:line="360" w:lineRule="auto"/>
        <w:rPr>
          <w:rFonts w:ascii="Arial" w:hAnsi="Arial" w:cs="Arial"/>
          <w:bCs/>
          <w:color w:val="595959" w:themeColor="text1" w:themeTint="A6"/>
          <w:sz w:val="22"/>
          <w:szCs w:val="22"/>
        </w:rPr>
      </w:pPr>
      <w:r w:rsidRPr="00EB1AC8">
        <w:rPr>
          <w:rFonts w:ascii="Arial" w:hAnsi="Arial" w:cs="Arial"/>
          <w:b/>
          <w:color w:val="595959" w:themeColor="text1" w:themeTint="A6"/>
          <w:sz w:val="22"/>
          <w:szCs w:val="22"/>
        </w:rPr>
        <w:t>Umbauter Raum:</w:t>
      </w:r>
      <w:r w:rsidRPr="00EB1AC8">
        <w:rPr>
          <w:rFonts w:ascii="Arial" w:hAnsi="Arial" w:cs="Arial"/>
          <w:bCs/>
          <w:color w:val="595959" w:themeColor="text1" w:themeTint="A6"/>
          <w:sz w:val="22"/>
          <w:szCs w:val="22"/>
        </w:rPr>
        <w:t xml:space="preserve"> 37.500 m³</w:t>
      </w:r>
    </w:p>
    <w:p w14:paraId="49DE68AF" w14:textId="67CE21E5" w:rsidR="00EB1AC8" w:rsidRPr="00EB1AC8" w:rsidRDefault="00EB1AC8" w:rsidP="00EB1AC8">
      <w:pPr>
        <w:autoSpaceDE w:val="0"/>
        <w:autoSpaceDN w:val="0"/>
        <w:adjustRightInd w:val="0"/>
        <w:spacing w:line="360" w:lineRule="auto"/>
        <w:rPr>
          <w:rFonts w:ascii="Arial" w:hAnsi="Arial" w:cs="Arial"/>
          <w:bCs/>
          <w:color w:val="595959" w:themeColor="text1" w:themeTint="A6"/>
          <w:sz w:val="22"/>
          <w:szCs w:val="22"/>
        </w:rPr>
      </w:pPr>
      <w:r w:rsidRPr="00EB1AC8">
        <w:rPr>
          <w:rFonts w:ascii="Arial" w:hAnsi="Arial" w:cs="Arial"/>
          <w:b/>
          <w:color w:val="595959" w:themeColor="text1" w:themeTint="A6"/>
          <w:sz w:val="22"/>
          <w:szCs w:val="22"/>
        </w:rPr>
        <w:t>Nutzfläche:</w:t>
      </w:r>
      <w:r w:rsidRPr="00EB1AC8">
        <w:rPr>
          <w:rFonts w:ascii="Arial" w:hAnsi="Arial" w:cs="Arial"/>
          <w:bCs/>
          <w:color w:val="595959" w:themeColor="text1" w:themeTint="A6"/>
          <w:sz w:val="22"/>
          <w:szCs w:val="22"/>
        </w:rPr>
        <w:t xml:space="preserve"> 8.000 m²</w:t>
      </w:r>
    </w:p>
    <w:p w14:paraId="7462DF9B" w14:textId="77777777" w:rsidR="00EB1AC8" w:rsidRPr="00EB1AC8" w:rsidRDefault="00EB1AC8" w:rsidP="00EB1AC8">
      <w:pPr>
        <w:autoSpaceDE w:val="0"/>
        <w:autoSpaceDN w:val="0"/>
        <w:adjustRightInd w:val="0"/>
        <w:spacing w:line="360" w:lineRule="auto"/>
        <w:rPr>
          <w:rFonts w:ascii="Arial" w:hAnsi="Arial" w:cs="Arial"/>
          <w:bCs/>
          <w:color w:val="595959" w:themeColor="text1" w:themeTint="A6"/>
          <w:sz w:val="22"/>
          <w:szCs w:val="22"/>
        </w:rPr>
      </w:pPr>
      <w:r w:rsidRPr="00EB1AC8">
        <w:rPr>
          <w:rFonts w:ascii="Arial" w:hAnsi="Arial" w:cs="Arial"/>
          <w:b/>
          <w:color w:val="595959" w:themeColor="text1" w:themeTint="A6"/>
          <w:sz w:val="22"/>
          <w:szCs w:val="22"/>
        </w:rPr>
        <w:t>Energiekonzept:</w:t>
      </w:r>
      <w:r w:rsidRPr="00EB1AC8">
        <w:rPr>
          <w:rFonts w:ascii="Arial" w:hAnsi="Arial" w:cs="Arial"/>
          <w:bCs/>
          <w:color w:val="595959" w:themeColor="text1" w:themeTint="A6"/>
          <w:sz w:val="22"/>
          <w:szCs w:val="22"/>
        </w:rPr>
        <w:t xml:space="preserve"> Fernwärme, Lüftungsanlage mit Wärmerückgewinnung, Wärmepumpe</w:t>
      </w:r>
    </w:p>
    <w:p w14:paraId="10293BF1" w14:textId="77777777" w:rsidR="00EB1AC8" w:rsidRPr="00EB1AC8" w:rsidRDefault="00EB1AC8" w:rsidP="00EB1AC8">
      <w:pPr>
        <w:autoSpaceDE w:val="0"/>
        <w:autoSpaceDN w:val="0"/>
        <w:adjustRightInd w:val="0"/>
        <w:spacing w:line="360" w:lineRule="auto"/>
        <w:rPr>
          <w:rFonts w:ascii="Arial" w:hAnsi="Arial" w:cs="Arial"/>
          <w:bCs/>
          <w:color w:val="595959" w:themeColor="text1" w:themeTint="A6"/>
          <w:sz w:val="22"/>
          <w:szCs w:val="22"/>
        </w:rPr>
      </w:pPr>
      <w:r w:rsidRPr="00EB1AC8">
        <w:rPr>
          <w:rFonts w:ascii="Arial" w:hAnsi="Arial" w:cs="Arial"/>
          <w:b/>
          <w:color w:val="595959" w:themeColor="text1" w:themeTint="A6"/>
          <w:sz w:val="22"/>
          <w:szCs w:val="22"/>
        </w:rPr>
        <w:t>Auszeichnung:</w:t>
      </w:r>
      <w:r w:rsidRPr="00EB1AC8">
        <w:rPr>
          <w:rFonts w:ascii="Arial" w:hAnsi="Arial" w:cs="Arial"/>
          <w:bCs/>
          <w:color w:val="595959" w:themeColor="text1" w:themeTint="A6"/>
          <w:sz w:val="22"/>
          <w:szCs w:val="22"/>
        </w:rPr>
        <w:t xml:space="preserve"> Internorm Architekturwettbewerb 2023, Sieger in der Kategorie Objektbau </w:t>
      </w:r>
    </w:p>
    <w:p w14:paraId="339D64EF" w14:textId="408EB42A" w:rsidR="001E0955" w:rsidRPr="00C122DF" w:rsidRDefault="001E0955" w:rsidP="00E819B7">
      <w:pPr>
        <w:widowControl w:val="0"/>
        <w:spacing w:line="336" w:lineRule="auto"/>
        <w:rPr>
          <w:rFonts w:ascii="Arial" w:hAnsi="Arial" w:cs="Arial"/>
          <w:color w:val="595959" w:themeColor="text1" w:themeTint="A6"/>
          <w:spacing w:val="-2"/>
          <w:sz w:val="14"/>
          <w:szCs w:val="14"/>
        </w:rPr>
      </w:pPr>
    </w:p>
    <w:p w14:paraId="7AA0487D" w14:textId="1A3149D8" w:rsidR="006E27A9" w:rsidRPr="00941B61" w:rsidRDefault="001E0955" w:rsidP="00CC5E83">
      <w:pPr>
        <w:widowControl w:val="0"/>
        <w:spacing w:line="336" w:lineRule="auto"/>
        <w:rPr>
          <w:rFonts w:ascii="Arial" w:hAnsi="Arial" w:cs="Arial"/>
          <w:bCs/>
          <w:color w:val="595959" w:themeColor="text1" w:themeTint="A6"/>
          <w:sz w:val="22"/>
          <w:szCs w:val="22"/>
        </w:rPr>
      </w:pPr>
      <w:r w:rsidRPr="00C122DF">
        <w:rPr>
          <w:rFonts w:ascii="Arial" w:hAnsi="Arial" w:cs="Arial"/>
          <w:b/>
          <w:color w:val="595959" w:themeColor="text1" w:themeTint="A6"/>
          <w:sz w:val="22"/>
          <w:szCs w:val="22"/>
        </w:rPr>
        <w:t xml:space="preserve">Bildnachweis: </w:t>
      </w:r>
      <w:r w:rsidR="00941B61" w:rsidRPr="00941B61">
        <w:rPr>
          <w:rFonts w:ascii="Arial" w:hAnsi="Arial" w:cs="Arial"/>
          <w:bCs/>
          <w:color w:val="595959" w:themeColor="text1" w:themeTint="A6"/>
          <w:sz w:val="22"/>
          <w:szCs w:val="22"/>
        </w:rPr>
        <w:t>Fotograf David Schreyer</w:t>
      </w:r>
      <w:r w:rsidR="002B6D4F">
        <w:rPr>
          <w:noProof/>
        </w:rPr>
        <w:drawing>
          <wp:inline distT="0" distB="0" distL="0" distR="0" wp14:anchorId="376ED6F7" wp14:editId="6FEA99B7">
            <wp:extent cx="4140835" cy="2604135"/>
            <wp:effectExtent l="0" t="0" r="0" b="5715"/>
            <wp:docPr id="1892041277" name="Grafik 3" descr="Ein Bild, das draußen, Himmel, Gebäude, Aut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041277" name="Grafik 3" descr="Ein Bild, das draußen, Himmel, Gebäude, Auto enthält.&#10;&#10;Automatisch generierte Beschreibun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4140835" cy="2604135"/>
                    </a:xfrm>
                    <a:prstGeom prst="rect">
                      <a:avLst/>
                    </a:prstGeom>
                    <a:noFill/>
                    <a:ln>
                      <a:noFill/>
                    </a:ln>
                  </pic:spPr>
                </pic:pic>
              </a:graphicData>
            </a:graphic>
          </wp:inline>
        </w:drawing>
      </w:r>
    </w:p>
    <w:p w14:paraId="625BB59A" w14:textId="24B48F80" w:rsidR="002B6D4F" w:rsidRDefault="00B26E33" w:rsidP="00CC5E83">
      <w:pPr>
        <w:autoSpaceDE w:val="0"/>
        <w:autoSpaceDN w:val="0"/>
        <w:adjustRightInd w:val="0"/>
        <w:rPr>
          <w:rFonts w:ascii="Arial" w:hAnsi="Arial" w:cs="Arial"/>
          <w:bCs/>
          <w:color w:val="595959" w:themeColor="text1" w:themeTint="A6"/>
          <w:sz w:val="22"/>
          <w:szCs w:val="22"/>
        </w:rPr>
      </w:pPr>
      <w:r w:rsidRPr="00B26E33">
        <w:rPr>
          <w:rFonts w:ascii="Arial" w:hAnsi="Arial" w:cs="Arial"/>
          <w:b/>
          <w:color w:val="595959" w:themeColor="text1" w:themeTint="A6"/>
          <w:sz w:val="22"/>
          <w:szCs w:val="22"/>
        </w:rPr>
        <w:t>solarlux-balkonverglasung-sl25xxl-ref01965-71</w:t>
      </w:r>
      <w:r w:rsidR="007B32D6" w:rsidRPr="00C122DF">
        <w:rPr>
          <w:rFonts w:ascii="Arial" w:hAnsi="Arial" w:cs="Arial"/>
          <w:b/>
          <w:color w:val="595959" w:themeColor="text1" w:themeTint="A6"/>
          <w:sz w:val="22"/>
          <w:szCs w:val="22"/>
        </w:rPr>
        <w:t>.jpg</w:t>
      </w:r>
      <w:r w:rsidR="00C81B7C" w:rsidRPr="00C122DF">
        <w:rPr>
          <w:rFonts w:ascii="Arial" w:hAnsi="Arial" w:cs="Arial"/>
          <w:b/>
          <w:color w:val="595959" w:themeColor="text1" w:themeTint="A6"/>
          <w:sz w:val="22"/>
          <w:szCs w:val="22"/>
        </w:rPr>
        <w:t>:</w:t>
      </w:r>
      <w:r w:rsidR="00C81B7C" w:rsidRPr="00C122DF">
        <w:rPr>
          <w:rFonts w:ascii="Arial" w:hAnsi="Arial" w:cs="Arial"/>
          <w:bCs/>
          <w:color w:val="595959" w:themeColor="text1" w:themeTint="A6"/>
          <w:sz w:val="22"/>
          <w:szCs w:val="22"/>
        </w:rPr>
        <w:t xml:space="preserve"> </w:t>
      </w:r>
      <w:r w:rsidR="008F3251" w:rsidRPr="008F3251">
        <w:rPr>
          <w:rFonts w:ascii="Arial" w:hAnsi="Arial" w:cs="Arial"/>
          <w:bCs/>
          <w:color w:val="595959" w:themeColor="text1" w:themeTint="A6"/>
          <w:sz w:val="22"/>
          <w:szCs w:val="22"/>
        </w:rPr>
        <w:t>Die Wohnanlage „Duett Pradl“ besteht aus zwei Wohnblöcken, die sich zu einem harmonischen Ganzen verbinden und als offenes Ensemble zur Aufwertung des Stadtteils beitragen.</w:t>
      </w:r>
    </w:p>
    <w:p w14:paraId="497D7EDC" w14:textId="5349B336" w:rsidR="002B6D4F" w:rsidRPr="00C122DF" w:rsidRDefault="004C1534" w:rsidP="00CC5E83">
      <w:pPr>
        <w:autoSpaceDE w:val="0"/>
        <w:autoSpaceDN w:val="0"/>
        <w:adjustRightInd w:val="0"/>
        <w:rPr>
          <w:rFonts w:ascii="Arial" w:hAnsi="Arial" w:cs="Arial"/>
          <w:bCs/>
          <w:color w:val="595959" w:themeColor="text1" w:themeTint="A6"/>
          <w:sz w:val="22"/>
          <w:szCs w:val="22"/>
        </w:rPr>
      </w:pPr>
      <w:r>
        <w:rPr>
          <w:noProof/>
        </w:rPr>
        <w:lastRenderedPageBreak/>
        <w:drawing>
          <wp:inline distT="0" distB="0" distL="0" distR="0" wp14:anchorId="14506D14" wp14:editId="571F6CD4">
            <wp:extent cx="2074520" cy="2631882"/>
            <wp:effectExtent l="0" t="0" r="2540" b="0"/>
            <wp:docPr id="881179692" name="Grafik 4" descr="Ein Bild, das draußen, Himmel, Gebäude, Wo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179692" name="Grafik 4" descr="Ein Bild, das draußen, Himmel, Gebäude, Wohnung enthält.&#10;&#10;Automatisch generierte Beschreibung"/>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2077746" cy="2635975"/>
                    </a:xfrm>
                    <a:prstGeom prst="rect">
                      <a:avLst/>
                    </a:prstGeom>
                    <a:noFill/>
                    <a:ln>
                      <a:noFill/>
                    </a:ln>
                  </pic:spPr>
                </pic:pic>
              </a:graphicData>
            </a:graphic>
          </wp:inline>
        </w:drawing>
      </w:r>
    </w:p>
    <w:p w14:paraId="501A89AA" w14:textId="3C84A492" w:rsidR="002C67AE" w:rsidRPr="00C122DF" w:rsidRDefault="00B26E33" w:rsidP="00CC5E83">
      <w:pPr>
        <w:autoSpaceDE w:val="0"/>
        <w:autoSpaceDN w:val="0"/>
        <w:adjustRightInd w:val="0"/>
        <w:rPr>
          <w:rFonts w:ascii="Arial" w:hAnsi="Arial" w:cs="Arial"/>
          <w:bCs/>
          <w:color w:val="595959" w:themeColor="text1" w:themeTint="A6"/>
          <w:sz w:val="22"/>
          <w:szCs w:val="22"/>
        </w:rPr>
      </w:pPr>
      <w:r w:rsidRPr="00B26E33">
        <w:rPr>
          <w:rFonts w:ascii="Arial" w:hAnsi="Arial" w:cs="Arial"/>
          <w:b/>
          <w:color w:val="595959" w:themeColor="text1" w:themeTint="A6"/>
          <w:sz w:val="22"/>
          <w:szCs w:val="22"/>
        </w:rPr>
        <w:t>solarlux-balkonverglasung-sl25xxl-ref01965-03</w:t>
      </w:r>
      <w:r w:rsidR="004C1534" w:rsidRPr="00C122DF">
        <w:rPr>
          <w:rFonts w:ascii="Arial" w:hAnsi="Arial" w:cs="Arial"/>
          <w:b/>
          <w:color w:val="595959" w:themeColor="text1" w:themeTint="A6"/>
          <w:sz w:val="22"/>
          <w:szCs w:val="22"/>
        </w:rPr>
        <w:t>.jpg:</w:t>
      </w:r>
      <w:r w:rsidR="004C1534">
        <w:rPr>
          <w:rFonts w:ascii="Arial" w:hAnsi="Arial" w:cs="Arial"/>
          <w:b/>
          <w:color w:val="595959" w:themeColor="text1" w:themeTint="A6"/>
          <w:sz w:val="22"/>
          <w:szCs w:val="22"/>
        </w:rPr>
        <w:t xml:space="preserve"> </w:t>
      </w:r>
      <w:r w:rsidR="007156D9" w:rsidRPr="007156D9">
        <w:rPr>
          <w:rFonts w:ascii="Arial" w:hAnsi="Arial" w:cs="Arial"/>
          <w:bCs/>
          <w:color w:val="595959" w:themeColor="text1" w:themeTint="A6"/>
          <w:sz w:val="22"/>
          <w:szCs w:val="22"/>
        </w:rPr>
        <w:t>Bereits im Wettbewerb wurde die sorgfältige Fassadengestaltung der Wohnanlage „Duett Pradl“ gelobt.</w:t>
      </w:r>
    </w:p>
    <w:p w14:paraId="2A25EB74" w14:textId="51F3D92D" w:rsidR="00404FC6" w:rsidRPr="00C122DF" w:rsidRDefault="00404FC6" w:rsidP="00404FC6">
      <w:pPr>
        <w:widowControl w:val="0"/>
        <w:spacing w:line="336" w:lineRule="auto"/>
        <w:rPr>
          <w:rFonts w:ascii="Arial" w:hAnsi="Arial" w:cs="Arial"/>
          <w:b/>
          <w:color w:val="595959" w:themeColor="text1" w:themeTint="A6"/>
          <w:sz w:val="22"/>
          <w:szCs w:val="22"/>
        </w:rPr>
      </w:pPr>
    </w:p>
    <w:p w14:paraId="04B2C2DD" w14:textId="6ACFC2DB" w:rsidR="00404FC6" w:rsidRPr="00C122DF" w:rsidRDefault="001F0D57" w:rsidP="00404FC6">
      <w:pPr>
        <w:widowControl w:val="0"/>
        <w:spacing w:line="336" w:lineRule="auto"/>
        <w:rPr>
          <w:rFonts w:ascii="Arial" w:hAnsi="Arial" w:cs="Arial"/>
          <w:bCs/>
          <w:color w:val="595959" w:themeColor="text1" w:themeTint="A6"/>
          <w:sz w:val="22"/>
          <w:szCs w:val="22"/>
        </w:rPr>
      </w:pPr>
      <w:r>
        <w:rPr>
          <w:noProof/>
        </w:rPr>
        <w:drawing>
          <wp:inline distT="0" distB="0" distL="0" distR="0" wp14:anchorId="3F734A7D" wp14:editId="5176D6E8">
            <wp:extent cx="4140835" cy="3263900"/>
            <wp:effectExtent l="0" t="0" r="0" b="0"/>
            <wp:docPr id="555335048" name="Grafik 6" descr="Ein Bild, das draußen, Himmel, Baum, Gebäud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335048" name="Grafik 6" descr="Ein Bild, das draußen, Himmel, Baum, Gebäude enthält.&#10;&#10;Automatisch generierte Beschreibung"/>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4140835" cy="3263900"/>
                    </a:xfrm>
                    <a:prstGeom prst="rect">
                      <a:avLst/>
                    </a:prstGeom>
                    <a:noFill/>
                    <a:ln>
                      <a:noFill/>
                    </a:ln>
                  </pic:spPr>
                </pic:pic>
              </a:graphicData>
            </a:graphic>
          </wp:inline>
        </w:drawing>
      </w:r>
    </w:p>
    <w:p w14:paraId="223A1AE1" w14:textId="039B8722" w:rsidR="00404FC6" w:rsidRPr="00C122DF" w:rsidRDefault="00316CD9" w:rsidP="00CC5E83">
      <w:pPr>
        <w:autoSpaceDE w:val="0"/>
        <w:autoSpaceDN w:val="0"/>
        <w:adjustRightInd w:val="0"/>
        <w:rPr>
          <w:rFonts w:ascii="Arial" w:hAnsi="Arial" w:cs="Arial"/>
          <w:color w:val="595959" w:themeColor="text1" w:themeTint="A6"/>
          <w:spacing w:val="-2"/>
          <w:sz w:val="14"/>
          <w:szCs w:val="14"/>
        </w:rPr>
      </w:pPr>
      <w:r w:rsidRPr="00316CD9">
        <w:rPr>
          <w:rFonts w:ascii="Arial" w:hAnsi="Arial" w:cs="Arial"/>
          <w:b/>
          <w:color w:val="595959" w:themeColor="text1" w:themeTint="A6"/>
          <w:sz w:val="22"/>
          <w:szCs w:val="22"/>
        </w:rPr>
        <w:t>solarlux-balkonverglasung-sl25xxl-ref01965-01</w:t>
      </w:r>
      <w:r w:rsidR="007B32D6" w:rsidRPr="00C122DF">
        <w:rPr>
          <w:rFonts w:ascii="Arial" w:hAnsi="Arial" w:cs="Arial"/>
          <w:b/>
          <w:color w:val="595959" w:themeColor="text1" w:themeTint="A6"/>
          <w:sz w:val="22"/>
          <w:szCs w:val="22"/>
        </w:rPr>
        <w:t>.jpg</w:t>
      </w:r>
      <w:r w:rsidR="00404FC6" w:rsidRPr="00C122DF">
        <w:rPr>
          <w:rFonts w:ascii="Arial" w:hAnsi="Arial" w:cs="Arial"/>
          <w:b/>
          <w:color w:val="595959" w:themeColor="text1" w:themeTint="A6"/>
          <w:sz w:val="22"/>
          <w:szCs w:val="22"/>
        </w:rPr>
        <w:t>:</w:t>
      </w:r>
      <w:r w:rsidR="00404FC6" w:rsidRPr="00C122DF">
        <w:rPr>
          <w:rFonts w:ascii="Arial" w:hAnsi="Arial" w:cs="Arial"/>
          <w:bCs/>
          <w:color w:val="595959" w:themeColor="text1" w:themeTint="A6"/>
          <w:sz w:val="22"/>
          <w:szCs w:val="22"/>
        </w:rPr>
        <w:t xml:space="preserve"> </w:t>
      </w:r>
      <w:r w:rsidR="00E16094" w:rsidRPr="00E16094">
        <w:rPr>
          <w:rFonts w:ascii="Arial" w:hAnsi="Arial" w:cs="Arial"/>
          <w:bCs/>
          <w:color w:val="595959" w:themeColor="text1" w:themeTint="A6"/>
          <w:sz w:val="22"/>
          <w:szCs w:val="22"/>
        </w:rPr>
        <w:t>Ruhige Pufferzonen und viel Raum für urbane Nachbarschaft bietet der Innenhof mit seinen gut komponierten Außenanlagen und dem neuen Fußwegenetz.</w:t>
      </w:r>
    </w:p>
    <w:p w14:paraId="78DEAD11" w14:textId="77777777" w:rsidR="002335E3" w:rsidRPr="00C122DF" w:rsidRDefault="002335E3" w:rsidP="00DD4F60">
      <w:pPr>
        <w:widowControl w:val="0"/>
        <w:spacing w:line="336" w:lineRule="auto"/>
        <w:ind w:right="-1"/>
        <w:rPr>
          <w:rFonts w:ascii="Arial" w:hAnsi="Arial" w:cs="Arial"/>
          <w:b/>
          <w:bCs/>
          <w:color w:val="595959" w:themeColor="text1" w:themeTint="A6"/>
          <w:sz w:val="14"/>
          <w:szCs w:val="14"/>
        </w:rPr>
      </w:pPr>
    </w:p>
    <w:p w14:paraId="2031252A" w14:textId="77777777" w:rsidR="006A2C52" w:rsidRDefault="006A2C52" w:rsidP="00CF1B80">
      <w:pPr>
        <w:widowControl w:val="0"/>
        <w:spacing w:line="336" w:lineRule="auto"/>
        <w:rPr>
          <w:rFonts w:ascii="Arial" w:hAnsi="Arial" w:cs="Arial"/>
          <w:color w:val="595959" w:themeColor="text1" w:themeTint="A6"/>
          <w:sz w:val="14"/>
          <w:szCs w:val="14"/>
        </w:rPr>
      </w:pPr>
      <w:r>
        <w:rPr>
          <w:noProof/>
        </w:rPr>
        <w:lastRenderedPageBreak/>
        <w:drawing>
          <wp:inline distT="0" distB="0" distL="0" distR="0" wp14:anchorId="0B9496CC" wp14:editId="1C3C5433">
            <wp:extent cx="4140835" cy="3263900"/>
            <wp:effectExtent l="0" t="0" r="0" b="0"/>
            <wp:docPr id="1241231778" name="Grafik 8" descr="Ein Bild, das Gebäude, Himmel, Wand, Fenste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231778" name="Grafik 8" descr="Ein Bild, das Gebäude, Himmel, Wand, Fenster enthält.&#10;&#10;Automatisch generierte Beschreibung"/>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4140835" cy="3263900"/>
                    </a:xfrm>
                    <a:prstGeom prst="rect">
                      <a:avLst/>
                    </a:prstGeom>
                    <a:noFill/>
                    <a:ln>
                      <a:noFill/>
                    </a:ln>
                  </pic:spPr>
                </pic:pic>
              </a:graphicData>
            </a:graphic>
          </wp:inline>
        </w:drawing>
      </w:r>
    </w:p>
    <w:p w14:paraId="58CA9C28" w14:textId="75063AC3" w:rsidR="004F7141" w:rsidRDefault="002B5720" w:rsidP="006A2C52">
      <w:pPr>
        <w:autoSpaceDE w:val="0"/>
        <w:autoSpaceDN w:val="0"/>
        <w:adjustRightInd w:val="0"/>
        <w:rPr>
          <w:rFonts w:ascii="Arial" w:hAnsi="Arial" w:cs="Arial"/>
          <w:bCs/>
          <w:color w:val="595959" w:themeColor="text1" w:themeTint="A6"/>
          <w:sz w:val="22"/>
          <w:szCs w:val="22"/>
        </w:rPr>
      </w:pPr>
      <w:r w:rsidRPr="002B5720">
        <w:rPr>
          <w:rFonts w:ascii="Arial" w:hAnsi="Arial" w:cs="Arial"/>
          <w:b/>
          <w:color w:val="595959" w:themeColor="text1" w:themeTint="A6"/>
          <w:sz w:val="22"/>
          <w:szCs w:val="22"/>
        </w:rPr>
        <w:t>solarlux-balkonverglasung-sl25xxl-ref01965-56</w:t>
      </w:r>
      <w:r w:rsidR="006A2C52" w:rsidRPr="00C122DF">
        <w:rPr>
          <w:rFonts w:ascii="Arial" w:hAnsi="Arial" w:cs="Arial"/>
          <w:b/>
          <w:color w:val="595959" w:themeColor="text1" w:themeTint="A6"/>
          <w:sz w:val="22"/>
          <w:szCs w:val="22"/>
        </w:rPr>
        <w:t>.jpg:</w:t>
      </w:r>
      <w:r w:rsidR="006A2C52" w:rsidRPr="00C122DF">
        <w:rPr>
          <w:rFonts w:ascii="Arial" w:hAnsi="Arial" w:cs="Arial"/>
          <w:bCs/>
          <w:color w:val="595959" w:themeColor="text1" w:themeTint="A6"/>
          <w:sz w:val="22"/>
          <w:szCs w:val="22"/>
        </w:rPr>
        <w:t xml:space="preserve"> </w:t>
      </w:r>
      <w:r w:rsidR="00495918" w:rsidRPr="00495918">
        <w:rPr>
          <w:rFonts w:ascii="Arial" w:hAnsi="Arial" w:cs="Arial"/>
          <w:bCs/>
          <w:color w:val="595959" w:themeColor="text1" w:themeTint="A6"/>
          <w:sz w:val="22"/>
          <w:szCs w:val="22"/>
        </w:rPr>
        <w:t>„Die Wahl fiel auf das Dreh-Schiebe-System von Solarlux, weil es sich subtil in die Architektur integrieren lässt und ohne auffällige Profile maximale Flexibilität in der Handhabung der Glaselemente bietet“</w:t>
      </w:r>
      <w:r w:rsidR="00E16094">
        <w:rPr>
          <w:rFonts w:ascii="Arial" w:hAnsi="Arial" w:cs="Arial"/>
          <w:bCs/>
          <w:color w:val="595959" w:themeColor="text1" w:themeTint="A6"/>
          <w:sz w:val="22"/>
          <w:szCs w:val="22"/>
        </w:rPr>
        <w:t>.</w:t>
      </w:r>
      <w:r w:rsidR="00495918" w:rsidRPr="00495918">
        <w:rPr>
          <w:rFonts w:ascii="Arial" w:hAnsi="Arial" w:cs="Arial"/>
          <w:bCs/>
          <w:color w:val="595959" w:themeColor="text1" w:themeTint="A6"/>
          <w:sz w:val="22"/>
          <w:szCs w:val="22"/>
        </w:rPr>
        <w:t xml:space="preserve"> Karin Triendl, WORK SPACE Architekten, Wien</w:t>
      </w:r>
    </w:p>
    <w:p w14:paraId="67D6D46F" w14:textId="77777777" w:rsidR="00495918" w:rsidRPr="00C122DF" w:rsidRDefault="00495918" w:rsidP="006A2C52">
      <w:pPr>
        <w:autoSpaceDE w:val="0"/>
        <w:autoSpaceDN w:val="0"/>
        <w:adjustRightInd w:val="0"/>
        <w:rPr>
          <w:rFonts w:ascii="Arial" w:hAnsi="Arial" w:cs="Arial"/>
          <w:color w:val="595959" w:themeColor="text1" w:themeTint="A6"/>
          <w:spacing w:val="-2"/>
          <w:sz w:val="14"/>
          <w:szCs w:val="14"/>
        </w:rPr>
      </w:pPr>
    </w:p>
    <w:p w14:paraId="76B56772" w14:textId="4E6F5588" w:rsidR="00404FC6" w:rsidRPr="00C122DF" w:rsidRDefault="006A2C52" w:rsidP="00CF1B80">
      <w:pPr>
        <w:widowControl w:val="0"/>
        <w:spacing w:line="336" w:lineRule="auto"/>
        <w:rPr>
          <w:rFonts w:ascii="Arial" w:hAnsi="Arial" w:cs="Arial"/>
          <w:color w:val="595959" w:themeColor="text1" w:themeTint="A6"/>
          <w:sz w:val="14"/>
          <w:szCs w:val="14"/>
        </w:rPr>
      </w:pPr>
      <w:r>
        <w:rPr>
          <w:noProof/>
        </w:rPr>
        <w:drawing>
          <wp:inline distT="0" distB="0" distL="0" distR="0" wp14:anchorId="5E69CA67" wp14:editId="49EE01D5">
            <wp:extent cx="4140835" cy="3263900"/>
            <wp:effectExtent l="0" t="0" r="0" b="0"/>
            <wp:docPr id="909990456" name="Grafik 7" descr="Ein Bild, das Gebäude, Tür, Himmel, Haus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990456" name="Grafik 7" descr="Ein Bild, das Gebäude, Tür, Himmel, Haus enthält.&#10;&#10;Automatisch generierte Beschreibung"/>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a:off x="0" y="0"/>
                      <a:ext cx="4140835" cy="3263900"/>
                    </a:xfrm>
                    <a:prstGeom prst="rect">
                      <a:avLst/>
                    </a:prstGeom>
                    <a:noFill/>
                    <a:ln>
                      <a:noFill/>
                    </a:ln>
                  </pic:spPr>
                </pic:pic>
              </a:graphicData>
            </a:graphic>
          </wp:inline>
        </w:drawing>
      </w:r>
    </w:p>
    <w:p w14:paraId="2CABDF15" w14:textId="7CC0AA33" w:rsidR="00404FC6" w:rsidRPr="00C122DF" w:rsidRDefault="00316CD9" w:rsidP="00404FC6">
      <w:pPr>
        <w:autoSpaceDE w:val="0"/>
        <w:autoSpaceDN w:val="0"/>
        <w:adjustRightInd w:val="0"/>
        <w:rPr>
          <w:rFonts w:ascii="Arial" w:hAnsi="Arial" w:cs="Arial"/>
          <w:color w:val="595959" w:themeColor="text1" w:themeTint="A6"/>
          <w:spacing w:val="-2"/>
          <w:sz w:val="14"/>
          <w:szCs w:val="14"/>
        </w:rPr>
      </w:pPr>
      <w:r w:rsidRPr="00316CD9">
        <w:rPr>
          <w:rFonts w:ascii="Arial" w:hAnsi="Arial" w:cs="Arial"/>
          <w:b/>
          <w:color w:val="595959" w:themeColor="text1" w:themeTint="A6"/>
          <w:sz w:val="22"/>
          <w:szCs w:val="22"/>
        </w:rPr>
        <w:lastRenderedPageBreak/>
        <w:t>solarlux-balkonverglasung-sl25xxl-ref01965-58</w:t>
      </w:r>
      <w:r w:rsidR="007B32D6" w:rsidRPr="00C122DF">
        <w:rPr>
          <w:rFonts w:ascii="Arial" w:hAnsi="Arial" w:cs="Arial"/>
          <w:b/>
          <w:color w:val="595959" w:themeColor="text1" w:themeTint="A6"/>
          <w:sz w:val="22"/>
          <w:szCs w:val="22"/>
        </w:rPr>
        <w:t>.jpg</w:t>
      </w:r>
      <w:r w:rsidR="00404FC6" w:rsidRPr="00C122DF">
        <w:rPr>
          <w:rFonts w:ascii="Arial" w:hAnsi="Arial" w:cs="Arial"/>
          <w:b/>
          <w:color w:val="595959" w:themeColor="text1" w:themeTint="A6"/>
          <w:sz w:val="22"/>
          <w:szCs w:val="22"/>
        </w:rPr>
        <w:t>:</w:t>
      </w:r>
      <w:r w:rsidR="00404FC6" w:rsidRPr="00C122DF">
        <w:rPr>
          <w:rFonts w:ascii="Arial" w:hAnsi="Arial" w:cs="Arial"/>
          <w:bCs/>
          <w:color w:val="595959" w:themeColor="text1" w:themeTint="A6"/>
          <w:sz w:val="22"/>
          <w:szCs w:val="22"/>
        </w:rPr>
        <w:t xml:space="preserve"> </w:t>
      </w:r>
      <w:r w:rsidR="004A325E" w:rsidRPr="004A325E">
        <w:rPr>
          <w:rFonts w:ascii="Arial" w:hAnsi="Arial" w:cs="Arial"/>
          <w:bCs/>
          <w:color w:val="595959" w:themeColor="text1" w:themeTint="A6"/>
          <w:sz w:val="22"/>
          <w:szCs w:val="22"/>
        </w:rPr>
        <w:t>In der Gründerzeit hatten Straßenbalkone oft eine rein ästhetische Funktion. Die verglasten Loggien des „Duett Pradl“ ermöglichen eine ganzjährige, schallgeschützte und witterungsunabhängige Nutzung.</w:t>
      </w:r>
    </w:p>
    <w:p w14:paraId="01541B84" w14:textId="2DF3F085" w:rsidR="00404FC6" w:rsidRPr="00C122DF" w:rsidRDefault="00404FC6" w:rsidP="00CF1B80">
      <w:pPr>
        <w:widowControl w:val="0"/>
        <w:spacing w:line="336" w:lineRule="auto"/>
        <w:rPr>
          <w:rFonts w:ascii="Arial" w:hAnsi="Arial" w:cs="Arial"/>
          <w:color w:val="595959" w:themeColor="text1" w:themeTint="A6"/>
          <w:sz w:val="14"/>
          <w:szCs w:val="14"/>
        </w:rPr>
      </w:pPr>
    </w:p>
    <w:p w14:paraId="280DF6AF" w14:textId="77777777" w:rsidR="00404FC6" w:rsidRPr="00C122DF" w:rsidRDefault="00404FC6" w:rsidP="00CF1B80">
      <w:pPr>
        <w:widowControl w:val="0"/>
        <w:spacing w:line="336" w:lineRule="auto"/>
        <w:rPr>
          <w:rFonts w:ascii="Arial" w:hAnsi="Arial" w:cs="Arial"/>
          <w:color w:val="595959" w:themeColor="text1" w:themeTint="A6"/>
          <w:sz w:val="14"/>
          <w:szCs w:val="14"/>
        </w:rPr>
      </w:pPr>
    </w:p>
    <w:p w14:paraId="794B0842" w14:textId="4C5A72D0" w:rsidR="002335E3" w:rsidRPr="00C122DF" w:rsidRDefault="002335E3" w:rsidP="00726498">
      <w:pPr>
        <w:widowControl w:val="0"/>
        <w:spacing w:line="336" w:lineRule="auto"/>
        <w:rPr>
          <w:rFonts w:ascii="Arial" w:hAnsi="Arial" w:cs="Arial"/>
          <w:b/>
          <w:bCs/>
          <w:color w:val="595959" w:themeColor="text1" w:themeTint="A6"/>
          <w:sz w:val="14"/>
          <w:szCs w:val="14"/>
        </w:rPr>
      </w:pPr>
      <w:r w:rsidRPr="00C122DF">
        <w:rPr>
          <w:rFonts w:ascii="Arial" w:hAnsi="Arial" w:cs="Arial"/>
          <w:color w:val="595959" w:themeColor="text1" w:themeTint="A6"/>
          <w:sz w:val="14"/>
          <w:szCs w:val="14"/>
        </w:rPr>
        <w:t xml:space="preserve">Bildnachweis: </w:t>
      </w:r>
      <w:r w:rsidR="00495918" w:rsidRPr="00495918">
        <w:rPr>
          <w:rFonts w:ascii="Arial" w:hAnsi="Arial" w:cs="Arial"/>
          <w:color w:val="595959" w:themeColor="text1" w:themeTint="A6"/>
          <w:sz w:val="14"/>
          <w:szCs w:val="14"/>
        </w:rPr>
        <w:t>David Schreyer</w:t>
      </w:r>
    </w:p>
    <w:p w14:paraId="07C8A173" w14:textId="3C186D76" w:rsidR="00F6043E" w:rsidRPr="00C122DF" w:rsidRDefault="00DD4F60" w:rsidP="00726498">
      <w:pPr>
        <w:widowControl w:val="0"/>
        <w:spacing w:line="336" w:lineRule="auto"/>
        <w:ind w:right="-1"/>
        <w:rPr>
          <w:rFonts w:ascii="Arial" w:hAnsi="Arial" w:cs="Arial"/>
          <w:color w:val="595959" w:themeColor="text1" w:themeTint="A6"/>
          <w:sz w:val="14"/>
          <w:szCs w:val="14"/>
        </w:rPr>
      </w:pPr>
      <w:r w:rsidRPr="00C122DF">
        <w:rPr>
          <w:rFonts w:ascii="Arial" w:hAnsi="Arial" w:cs="Arial"/>
          <w:b/>
          <w:bCs/>
          <w:color w:val="595959" w:themeColor="text1" w:themeTint="A6"/>
          <w:sz w:val="14"/>
          <w:szCs w:val="14"/>
        </w:rPr>
        <w:t>Copyright:</w:t>
      </w:r>
      <w:r w:rsidRPr="00C122DF">
        <w:rPr>
          <w:rFonts w:ascii="Arial" w:hAnsi="Arial" w:cs="Arial"/>
          <w:color w:val="595959" w:themeColor="text1" w:themeTint="A6"/>
          <w:sz w:val="14"/>
          <w:szCs w:val="14"/>
        </w:rPr>
        <w:t xml:space="preserve"> </w:t>
      </w:r>
      <w:r w:rsidR="007D7FD9" w:rsidRPr="00C122DF">
        <w:rPr>
          <w:rFonts w:ascii="Arial" w:hAnsi="Arial" w:cs="Arial"/>
          <w:color w:val="595959" w:themeColor="text1" w:themeTint="A6"/>
          <w:sz w:val="14"/>
          <w:szCs w:val="14"/>
        </w:rPr>
        <w:t>Es gelten die folgenden Nutzungsrechte:</w:t>
      </w:r>
    </w:p>
    <w:p w14:paraId="490D0EAE" w14:textId="77777777" w:rsidR="00F6043E" w:rsidRPr="00C122DF" w:rsidRDefault="00F6043E" w:rsidP="00726498">
      <w:pPr>
        <w:pStyle w:val="Listenabsatz"/>
        <w:numPr>
          <w:ilvl w:val="0"/>
          <w:numId w:val="24"/>
        </w:numPr>
        <w:jc w:val="left"/>
        <w:rPr>
          <w:rFonts w:ascii="Arial" w:eastAsia="Times New Roman" w:hAnsi="Arial" w:cs="Arial"/>
          <w:color w:val="595959" w:themeColor="text1" w:themeTint="A6"/>
          <w:sz w:val="14"/>
          <w:szCs w:val="14"/>
          <w:lang w:eastAsia="de-DE"/>
        </w:rPr>
      </w:pPr>
      <w:r w:rsidRPr="00C122DF">
        <w:rPr>
          <w:rFonts w:ascii="Arial" w:eastAsia="Times New Roman" w:hAnsi="Arial" w:cs="Arial"/>
          <w:color w:val="595959" w:themeColor="text1" w:themeTint="A6"/>
          <w:sz w:val="14"/>
          <w:szCs w:val="14"/>
          <w:lang w:eastAsia="de-DE"/>
        </w:rPr>
        <w:t>Die Nutzung ist ausschließlich für die Darstellung oder Bewerbung von Leistungen, Produkten oder Projekten des Unternehmens Solarlux GmbH gestattet. Jede andere Publikation bedarf der schriftlichen Zustimmung seitens Solarlux.</w:t>
      </w:r>
    </w:p>
    <w:p w14:paraId="14F91662" w14:textId="77777777" w:rsidR="00F6043E" w:rsidRPr="00C122DF" w:rsidRDefault="00F6043E" w:rsidP="00726498">
      <w:pPr>
        <w:pStyle w:val="Listenabsatz"/>
        <w:numPr>
          <w:ilvl w:val="0"/>
          <w:numId w:val="24"/>
        </w:numPr>
        <w:jc w:val="left"/>
        <w:rPr>
          <w:rFonts w:ascii="Arial" w:eastAsia="Times New Roman" w:hAnsi="Arial" w:cs="Arial"/>
          <w:color w:val="595959" w:themeColor="text1" w:themeTint="A6"/>
          <w:sz w:val="14"/>
          <w:szCs w:val="14"/>
          <w:lang w:eastAsia="de-DE"/>
        </w:rPr>
      </w:pPr>
      <w:r w:rsidRPr="00C122DF">
        <w:rPr>
          <w:rFonts w:ascii="Arial" w:eastAsia="Times New Roman" w:hAnsi="Arial" w:cs="Arial"/>
          <w:color w:val="595959" w:themeColor="text1" w:themeTint="A6"/>
          <w:sz w:val="14"/>
          <w:szCs w:val="14"/>
          <w:lang w:eastAsia="de-DE"/>
        </w:rPr>
        <w:t>Die Veröffentlichung der Bilder ist für Print, Web und social Media gestattet</w:t>
      </w:r>
    </w:p>
    <w:p w14:paraId="21307973" w14:textId="77777777" w:rsidR="00EE25F5" w:rsidRPr="00C122DF" w:rsidRDefault="00EE25F5" w:rsidP="00EE25F5">
      <w:pPr>
        <w:pStyle w:val="Listenabsatz"/>
        <w:numPr>
          <w:ilvl w:val="0"/>
          <w:numId w:val="24"/>
        </w:numPr>
        <w:jc w:val="left"/>
        <w:rPr>
          <w:rFonts w:ascii="Arial" w:eastAsia="Times New Roman" w:hAnsi="Arial" w:cs="Arial"/>
          <w:color w:val="595959"/>
          <w:sz w:val="14"/>
          <w:szCs w:val="14"/>
          <w:lang w:eastAsia="de-DE"/>
        </w:rPr>
      </w:pPr>
      <w:r w:rsidRPr="00C122DF">
        <w:rPr>
          <w:rFonts w:ascii="Arial" w:eastAsia="Times New Roman" w:hAnsi="Arial" w:cs="Arial"/>
          <w:color w:val="595959"/>
          <w:sz w:val="14"/>
          <w:szCs w:val="14"/>
          <w:lang w:eastAsia="de-DE"/>
        </w:rPr>
        <w:t xml:space="preserve">Bei jeder Veröffentlichung muss der in den Metadaten des Bildes genannte Copyrighthinweis mit veröffentlicht werden (z.B. „Bild: Solarlux GmbH“ oder „*Name des Fotografierenden* für Solarlux GmbH“ oder *Name des Fotografierenden*.) </w:t>
      </w:r>
    </w:p>
    <w:p w14:paraId="4F4242DF" w14:textId="77777777" w:rsidR="00F6043E" w:rsidRPr="00C122DF" w:rsidRDefault="00F6043E" w:rsidP="00726498">
      <w:pPr>
        <w:pStyle w:val="Listenabsatz"/>
        <w:numPr>
          <w:ilvl w:val="0"/>
          <w:numId w:val="24"/>
        </w:numPr>
        <w:jc w:val="left"/>
        <w:rPr>
          <w:rFonts w:ascii="Arial" w:eastAsia="Times New Roman" w:hAnsi="Arial" w:cs="Arial"/>
          <w:color w:val="595959" w:themeColor="text1" w:themeTint="A6"/>
          <w:sz w:val="14"/>
          <w:szCs w:val="14"/>
          <w:lang w:eastAsia="de-DE"/>
        </w:rPr>
      </w:pPr>
      <w:r w:rsidRPr="00C122DF">
        <w:rPr>
          <w:rFonts w:ascii="Arial" w:eastAsia="Times New Roman" w:hAnsi="Arial" w:cs="Arial"/>
          <w:color w:val="595959" w:themeColor="text1" w:themeTint="A6"/>
          <w:sz w:val="14"/>
          <w:szCs w:val="14"/>
          <w:lang w:eastAsia="de-DE"/>
        </w:rPr>
        <w:t>Eine Weitergabe der Bilder an Dritte ist nicht gestattet</w:t>
      </w:r>
    </w:p>
    <w:p w14:paraId="3C0C472B" w14:textId="77777777" w:rsidR="00F6043E" w:rsidRPr="00C122DF" w:rsidRDefault="00F6043E" w:rsidP="00726498">
      <w:pPr>
        <w:pStyle w:val="Listenabsatz"/>
        <w:numPr>
          <w:ilvl w:val="0"/>
          <w:numId w:val="24"/>
        </w:numPr>
        <w:jc w:val="left"/>
        <w:rPr>
          <w:rFonts w:ascii="Arial" w:eastAsia="Times New Roman" w:hAnsi="Arial" w:cs="Arial"/>
          <w:color w:val="595959" w:themeColor="text1" w:themeTint="A6"/>
          <w:sz w:val="14"/>
          <w:szCs w:val="14"/>
          <w:lang w:eastAsia="de-DE"/>
        </w:rPr>
      </w:pPr>
      <w:r w:rsidRPr="00C122DF">
        <w:rPr>
          <w:rFonts w:ascii="Arial" w:eastAsia="Times New Roman" w:hAnsi="Arial" w:cs="Arial"/>
          <w:color w:val="595959" w:themeColor="text1" w:themeTint="A6"/>
          <w:sz w:val="14"/>
          <w:szCs w:val="14"/>
          <w:lang w:eastAsia="de-DE"/>
        </w:rPr>
        <w:t>Die Bearbeitung der Bilder ist nur gestattet, sofern die Kernaussage des Bildes unverändert bleibt.</w:t>
      </w:r>
    </w:p>
    <w:p w14:paraId="3E131483" w14:textId="77777777" w:rsidR="00F6043E" w:rsidRPr="00C122DF" w:rsidRDefault="00F6043E" w:rsidP="00726498">
      <w:pPr>
        <w:pStyle w:val="Listenabsatz"/>
        <w:numPr>
          <w:ilvl w:val="0"/>
          <w:numId w:val="24"/>
        </w:numPr>
        <w:jc w:val="left"/>
        <w:rPr>
          <w:rFonts w:ascii="Arial" w:eastAsia="Times New Roman" w:hAnsi="Arial" w:cs="Arial"/>
          <w:color w:val="595959" w:themeColor="text1" w:themeTint="A6"/>
          <w:sz w:val="14"/>
          <w:szCs w:val="14"/>
          <w:lang w:eastAsia="de-DE"/>
        </w:rPr>
      </w:pPr>
      <w:r w:rsidRPr="00C122DF">
        <w:rPr>
          <w:rFonts w:ascii="Arial" w:eastAsia="Times New Roman" w:hAnsi="Arial" w:cs="Arial"/>
          <w:color w:val="595959" w:themeColor="text1" w:themeTint="A6"/>
          <w:sz w:val="14"/>
          <w:szCs w:val="14"/>
          <w:lang w:eastAsia="de-DE"/>
        </w:rPr>
        <w:t>Die Nutzung ist räumlich und zeitlich uneingeschränkt.</w:t>
      </w:r>
    </w:p>
    <w:p w14:paraId="42E7935C" w14:textId="77777777" w:rsidR="00F6043E" w:rsidRPr="00C122DF" w:rsidRDefault="00F6043E" w:rsidP="00DD4F60">
      <w:pPr>
        <w:widowControl w:val="0"/>
        <w:spacing w:line="336" w:lineRule="auto"/>
        <w:ind w:right="-1"/>
        <w:rPr>
          <w:rFonts w:ascii="Arial" w:hAnsi="Arial" w:cs="Arial"/>
          <w:color w:val="595959" w:themeColor="text1" w:themeTint="A6"/>
          <w:sz w:val="14"/>
          <w:szCs w:val="14"/>
        </w:rPr>
      </w:pPr>
    </w:p>
    <w:p w14:paraId="71D90FF9" w14:textId="77777777" w:rsidR="000A4ADD" w:rsidRPr="00C122DF" w:rsidRDefault="000A4ADD" w:rsidP="00DD4F60">
      <w:pPr>
        <w:widowControl w:val="0"/>
        <w:spacing w:line="336" w:lineRule="auto"/>
        <w:ind w:right="-1"/>
        <w:rPr>
          <w:rFonts w:ascii="Arial" w:hAnsi="Arial" w:cs="Arial"/>
          <w:color w:val="595959" w:themeColor="text1" w:themeTint="A6"/>
          <w:sz w:val="14"/>
          <w:szCs w:val="14"/>
        </w:rPr>
      </w:pPr>
    </w:p>
    <w:p w14:paraId="023CBC07" w14:textId="77777777" w:rsidR="000A4ADD" w:rsidRPr="00C122DF" w:rsidRDefault="000A4ADD" w:rsidP="000A4ADD">
      <w:pPr>
        <w:widowControl w:val="0"/>
        <w:spacing w:line="336" w:lineRule="auto"/>
        <w:ind w:right="-1"/>
        <w:rPr>
          <w:rFonts w:ascii="Arial" w:hAnsi="Arial" w:cs="Arial"/>
          <w:b/>
          <w:bCs/>
          <w:color w:val="595959" w:themeColor="text1" w:themeTint="A6"/>
          <w:sz w:val="22"/>
          <w:szCs w:val="22"/>
        </w:rPr>
      </w:pPr>
      <w:r w:rsidRPr="00C122DF">
        <w:rPr>
          <w:rFonts w:ascii="Arial" w:hAnsi="Arial" w:cs="Arial"/>
          <w:b/>
          <w:bCs/>
          <w:color w:val="595959" w:themeColor="text1" w:themeTint="A6"/>
          <w:sz w:val="22"/>
          <w:szCs w:val="22"/>
        </w:rPr>
        <w:t>Social Media</w:t>
      </w:r>
    </w:p>
    <w:p w14:paraId="6F06135C" w14:textId="1A09ED4B" w:rsidR="000A4ADD" w:rsidRPr="00C122DF" w:rsidRDefault="000A4ADD" w:rsidP="000A4ADD">
      <w:pPr>
        <w:widowControl w:val="0"/>
        <w:spacing w:line="336" w:lineRule="auto"/>
        <w:ind w:right="-1"/>
        <w:rPr>
          <w:rFonts w:ascii="Arial" w:hAnsi="Arial" w:cs="Arial"/>
          <w:color w:val="595959" w:themeColor="text1" w:themeTint="A6"/>
          <w:sz w:val="22"/>
          <w:szCs w:val="22"/>
        </w:rPr>
      </w:pPr>
      <w:r w:rsidRPr="00C122DF">
        <w:rPr>
          <w:rFonts w:ascii="Arial" w:hAnsi="Arial" w:cs="Arial"/>
          <w:color w:val="595959" w:themeColor="text1" w:themeTint="A6"/>
          <w:sz w:val="22"/>
          <w:szCs w:val="22"/>
        </w:rPr>
        <w:t>Hashtags: #Solarlux #Fassade #</w:t>
      </w:r>
      <w:r w:rsidR="00495918">
        <w:rPr>
          <w:rFonts w:ascii="Arial" w:hAnsi="Arial" w:cs="Arial"/>
          <w:color w:val="595959" w:themeColor="text1" w:themeTint="A6"/>
          <w:sz w:val="22"/>
          <w:szCs w:val="22"/>
        </w:rPr>
        <w:t>Schallschutz</w:t>
      </w:r>
      <w:r w:rsidR="00A1297F" w:rsidRPr="00C122DF">
        <w:rPr>
          <w:rFonts w:ascii="Arial" w:hAnsi="Arial" w:cs="Arial"/>
          <w:color w:val="595959" w:themeColor="text1" w:themeTint="A6"/>
          <w:sz w:val="22"/>
          <w:szCs w:val="22"/>
        </w:rPr>
        <w:t xml:space="preserve"> </w:t>
      </w:r>
    </w:p>
    <w:p w14:paraId="5721A0D1" w14:textId="77777777" w:rsidR="000A4ADD" w:rsidRPr="00C122DF" w:rsidRDefault="000A4ADD" w:rsidP="000A4ADD">
      <w:pPr>
        <w:widowControl w:val="0"/>
        <w:spacing w:line="336" w:lineRule="auto"/>
        <w:ind w:right="-1"/>
        <w:rPr>
          <w:rFonts w:ascii="Arial" w:hAnsi="Arial" w:cs="Arial"/>
          <w:color w:val="595959" w:themeColor="text1" w:themeTint="A6"/>
          <w:sz w:val="22"/>
          <w:szCs w:val="22"/>
        </w:rPr>
      </w:pPr>
    </w:p>
    <w:p w14:paraId="40234E2A" w14:textId="77777777" w:rsidR="000A4ADD" w:rsidRPr="00C122DF" w:rsidRDefault="000A4ADD" w:rsidP="000A4ADD">
      <w:pPr>
        <w:widowControl w:val="0"/>
        <w:spacing w:line="336" w:lineRule="auto"/>
        <w:ind w:right="-1"/>
        <w:rPr>
          <w:rFonts w:ascii="Arial" w:hAnsi="Arial" w:cs="Arial"/>
          <w:color w:val="595959" w:themeColor="text1" w:themeTint="A6"/>
          <w:sz w:val="22"/>
          <w:szCs w:val="22"/>
        </w:rPr>
      </w:pPr>
      <w:r w:rsidRPr="00C122DF">
        <w:rPr>
          <w:rFonts w:ascii="Arial" w:hAnsi="Arial" w:cs="Arial"/>
          <w:color w:val="595959" w:themeColor="text1" w:themeTint="A6"/>
          <w:sz w:val="22"/>
          <w:szCs w:val="22"/>
        </w:rPr>
        <w:t xml:space="preserve">Solarlux auf LinkedIn: </w:t>
      </w:r>
    </w:p>
    <w:p w14:paraId="257A6BBD" w14:textId="77777777" w:rsidR="000A4ADD" w:rsidRPr="00C122DF" w:rsidRDefault="000A4ADD" w:rsidP="000A4ADD">
      <w:pPr>
        <w:widowControl w:val="0"/>
        <w:spacing w:line="336" w:lineRule="auto"/>
        <w:ind w:right="-1"/>
        <w:rPr>
          <w:rFonts w:ascii="Arial" w:hAnsi="Arial" w:cs="Arial"/>
          <w:color w:val="595959" w:themeColor="text1" w:themeTint="A6"/>
          <w:sz w:val="22"/>
          <w:szCs w:val="22"/>
        </w:rPr>
      </w:pPr>
      <w:hyperlink r:id="rId18" w:history="1">
        <w:r w:rsidRPr="00C122DF">
          <w:rPr>
            <w:rStyle w:val="Hyperlink"/>
            <w:rFonts w:ascii="Arial" w:hAnsi="Arial" w:cs="Arial"/>
            <w:sz w:val="22"/>
            <w:szCs w:val="22"/>
          </w:rPr>
          <w:t>https://www.linkedin.com/company/solarluxgmbh/</w:t>
        </w:r>
      </w:hyperlink>
    </w:p>
    <w:p w14:paraId="3624DCEB" w14:textId="77777777" w:rsidR="000A4ADD" w:rsidRPr="00C122DF" w:rsidRDefault="000A4ADD" w:rsidP="000A4ADD">
      <w:pPr>
        <w:widowControl w:val="0"/>
        <w:spacing w:line="336" w:lineRule="auto"/>
        <w:ind w:right="-1"/>
        <w:rPr>
          <w:rFonts w:ascii="Arial" w:hAnsi="Arial" w:cs="Arial"/>
          <w:color w:val="595959" w:themeColor="text1" w:themeTint="A6"/>
          <w:sz w:val="22"/>
          <w:szCs w:val="22"/>
        </w:rPr>
      </w:pPr>
      <w:r w:rsidRPr="00C122DF">
        <w:rPr>
          <w:rFonts w:ascii="Arial" w:hAnsi="Arial" w:cs="Arial"/>
          <w:color w:val="595959" w:themeColor="text1" w:themeTint="A6"/>
          <w:sz w:val="22"/>
          <w:szCs w:val="22"/>
        </w:rPr>
        <w:t xml:space="preserve">Solarlux auf Instagram: </w:t>
      </w:r>
    </w:p>
    <w:p w14:paraId="3F3BF186" w14:textId="77777777" w:rsidR="000A4ADD" w:rsidRPr="00C122DF" w:rsidRDefault="000A4ADD" w:rsidP="000A4ADD">
      <w:pPr>
        <w:widowControl w:val="0"/>
        <w:spacing w:line="336" w:lineRule="auto"/>
        <w:ind w:right="-1"/>
        <w:rPr>
          <w:rStyle w:val="Hyperlink"/>
          <w:rFonts w:ascii="Arial" w:hAnsi="Arial" w:cs="Arial"/>
          <w:sz w:val="22"/>
          <w:szCs w:val="22"/>
        </w:rPr>
      </w:pPr>
      <w:hyperlink r:id="rId19" w:history="1">
        <w:r w:rsidRPr="00C122DF">
          <w:rPr>
            <w:rStyle w:val="Hyperlink"/>
            <w:rFonts w:ascii="Arial" w:hAnsi="Arial" w:cs="Arial"/>
            <w:sz w:val="22"/>
            <w:szCs w:val="22"/>
          </w:rPr>
          <w:t>https://www.instagram.com/solarlux/</w:t>
        </w:r>
      </w:hyperlink>
    </w:p>
    <w:p w14:paraId="5AC57120" w14:textId="0B7CCB24" w:rsidR="004E7716" w:rsidRPr="00495918" w:rsidRDefault="004E7716" w:rsidP="000A4ADD">
      <w:pPr>
        <w:widowControl w:val="0"/>
        <w:spacing w:line="336" w:lineRule="auto"/>
        <w:ind w:right="-1"/>
        <w:rPr>
          <w:rFonts w:ascii="Arial" w:hAnsi="Arial" w:cs="Arial"/>
          <w:color w:val="595959" w:themeColor="text1" w:themeTint="A6"/>
          <w:sz w:val="22"/>
          <w:szCs w:val="22"/>
        </w:rPr>
      </w:pPr>
      <w:r w:rsidRPr="00495918">
        <w:rPr>
          <w:rFonts w:ascii="Arial" w:hAnsi="Arial" w:cs="Arial"/>
          <w:color w:val="595959" w:themeColor="text1" w:themeTint="A6"/>
          <w:sz w:val="22"/>
          <w:szCs w:val="22"/>
        </w:rPr>
        <w:t xml:space="preserve">Solarlux auf Facebook: </w:t>
      </w:r>
    </w:p>
    <w:p w14:paraId="3EC595BD" w14:textId="2A942944" w:rsidR="004E7716" w:rsidRPr="00C122DF" w:rsidRDefault="00BB3D10" w:rsidP="000A4ADD">
      <w:pPr>
        <w:widowControl w:val="0"/>
        <w:spacing w:line="336" w:lineRule="auto"/>
        <w:ind w:right="-1"/>
        <w:rPr>
          <w:rFonts w:ascii="Arial" w:hAnsi="Arial" w:cs="Arial"/>
          <w:color w:val="595959" w:themeColor="text1" w:themeTint="A6"/>
          <w:sz w:val="22"/>
          <w:szCs w:val="22"/>
        </w:rPr>
      </w:pPr>
      <w:hyperlink r:id="rId20" w:history="1">
        <w:r w:rsidRPr="00C122DF">
          <w:rPr>
            <w:rStyle w:val="Hyperlink"/>
            <w:rFonts w:ascii="Arial" w:hAnsi="Arial" w:cs="Arial"/>
            <w:sz w:val="22"/>
            <w:szCs w:val="22"/>
          </w:rPr>
          <w:t>https://www.facebook.com/solarlux/</w:t>
        </w:r>
      </w:hyperlink>
    </w:p>
    <w:p w14:paraId="2EAA0AEC" w14:textId="77777777" w:rsidR="00BB3D10" w:rsidRPr="00C122DF" w:rsidRDefault="00BB3D10" w:rsidP="000A4ADD">
      <w:pPr>
        <w:widowControl w:val="0"/>
        <w:spacing w:line="336" w:lineRule="auto"/>
        <w:ind w:right="-1"/>
        <w:rPr>
          <w:rFonts w:ascii="Arial" w:hAnsi="Arial" w:cs="Arial"/>
          <w:color w:val="595959" w:themeColor="text1" w:themeTint="A6"/>
          <w:sz w:val="22"/>
          <w:szCs w:val="22"/>
        </w:rPr>
      </w:pPr>
    </w:p>
    <w:p w14:paraId="17E93484" w14:textId="77777777" w:rsidR="00DD4F60" w:rsidRPr="00C122DF" w:rsidRDefault="00DD4F60" w:rsidP="00DD4F60">
      <w:pPr>
        <w:widowControl w:val="0"/>
        <w:spacing w:line="336" w:lineRule="auto"/>
        <w:ind w:right="-1"/>
        <w:rPr>
          <w:rFonts w:ascii="Arial" w:hAnsi="Arial" w:cs="Arial"/>
          <w:color w:val="595959" w:themeColor="text1" w:themeTint="A6"/>
          <w:sz w:val="14"/>
          <w:szCs w:val="14"/>
        </w:rPr>
      </w:pPr>
    </w:p>
    <w:p w14:paraId="451FA59C" w14:textId="4C13A527" w:rsidR="00CE7686" w:rsidRPr="00C122DF" w:rsidRDefault="00CE7686" w:rsidP="00CE7686">
      <w:pPr>
        <w:widowControl w:val="0"/>
        <w:spacing w:line="336" w:lineRule="auto"/>
        <w:ind w:right="-283"/>
        <w:rPr>
          <w:rFonts w:ascii="Arial" w:eastAsia="Arial" w:hAnsi="Arial" w:cs="Arial"/>
          <w:b/>
          <w:color w:val="595959"/>
          <w:sz w:val="18"/>
          <w:szCs w:val="18"/>
        </w:rPr>
      </w:pPr>
      <w:r w:rsidRPr="00C122DF">
        <w:rPr>
          <w:rFonts w:ascii="Arial" w:eastAsia="Arial" w:hAnsi="Arial" w:cs="Arial"/>
          <w:b/>
          <w:color w:val="595959"/>
          <w:sz w:val="18"/>
          <w:szCs w:val="18"/>
        </w:rPr>
        <w:t xml:space="preserve">Über Solarlux GmbH </w:t>
      </w:r>
    </w:p>
    <w:p w14:paraId="6A212092" w14:textId="51C4CDC9" w:rsidR="00CE7686" w:rsidRPr="00C122DF" w:rsidRDefault="00CE7686" w:rsidP="00CE7686">
      <w:pPr>
        <w:widowControl w:val="0"/>
        <w:spacing w:line="336" w:lineRule="auto"/>
        <w:ind w:right="-283"/>
        <w:rPr>
          <w:rFonts w:ascii="Arial" w:eastAsia="Arial" w:hAnsi="Arial" w:cs="Arial"/>
          <w:color w:val="595959"/>
          <w:sz w:val="18"/>
          <w:szCs w:val="18"/>
        </w:rPr>
      </w:pPr>
      <w:r w:rsidRPr="00C122DF">
        <w:rPr>
          <w:rFonts w:ascii="Arial" w:eastAsia="Arial" w:hAnsi="Arial" w:cs="Arial"/>
          <w:color w:val="595959"/>
          <w:sz w:val="18"/>
          <w:szCs w:val="18"/>
        </w:rPr>
        <w:t xml:space="preserve">Seit </w:t>
      </w:r>
      <w:r w:rsidR="000E62D6" w:rsidRPr="00C122DF">
        <w:rPr>
          <w:rFonts w:ascii="Arial" w:eastAsia="Arial" w:hAnsi="Arial" w:cs="Arial"/>
          <w:color w:val="595959"/>
          <w:sz w:val="18"/>
          <w:szCs w:val="18"/>
        </w:rPr>
        <w:t xml:space="preserve">über </w:t>
      </w:r>
      <w:r w:rsidRPr="00C122DF">
        <w:rPr>
          <w:rFonts w:ascii="Arial" w:eastAsia="Arial" w:hAnsi="Arial" w:cs="Arial"/>
          <w:color w:val="595959"/>
          <w:sz w:val="18"/>
          <w:szCs w:val="18"/>
        </w:rPr>
        <w:t xml:space="preserve">40 Jahren ist Solarlux Spezialist für bewegliche Fenster- und Fassadenlösungen aus einer Hand. Sämtliche Produkte – von Glas-Faltwänden, Schiebefenstern und Glasanbauten bis hin zu Balkonverglasungen und Vorhangfassaden – sind Eigenentwicklungen, die mit Leidenschaft und Präzision produziert werden und dem Qualitätsanspruch „Made in Germany“ entsprechen. Als partnerschaftlicher Begleiter bei der Planung und Umsetzung von Bauvorhaben ist das deutsche Familienunternehmen auf die umfassende Unterstützung von Architekten, Handwerksbetrieben und Bauherren spezialisiert. Dabei werden Sorgfalt und Erfindergeist gekonnt miteinander verbunden – immer mit dem Ziel vor Augen, für jedes noch so anspruchsvolle Projekt die optimale Lösung zu entwickeln. Gegründet von Herbert Holtgreife, wird das niedersächsische Unternehmen mit Sitz in Melle bei Osnabrück in zweiter Generation von seinem Sohn Stefan Holtgreife geführt. In der Unternehmenszentrale am </w:t>
      </w:r>
      <w:r w:rsidRPr="00C122DF">
        <w:rPr>
          <w:rFonts w:ascii="Arial" w:eastAsia="Arial" w:hAnsi="Arial" w:cs="Arial"/>
          <w:color w:val="595959"/>
          <w:sz w:val="18"/>
          <w:szCs w:val="18"/>
        </w:rPr>
        <w:lastRenderedPageBreak/>
        <w:t>Solarlux Campus sowie in 45 Vertriebsstandorten weltweit wirken rund 1000 Mitarbeiter am Erfolg mit.</w:t>
      </w:r>
    </w:p>
    <w:p w14:paraId="71BF8D20" w14:textId="77777777" w:rsidR="00235481" w:rsidRPr="00C122DF" w:rsidRDefault="00235481" w:rsidP="00CE7686">
      <w:pPr>
        <w:widowControl w:val="0"/>
        <w:spacing w:line="336" w:lineRule="auto"/>
        <w:ind w:right="-283"/>
        <w:rPr>
          <w:rFonts w:ascii="Arial" w:eastAsia="Arial" w:hAnsi="Arial" w:cs="Arial"/>
          <w:color w:val="595959"/>
          <w:sz w:val="18"/>
          <w:szCs w:val="18"/>
        </w:rPr>
      </w:pPr>
    </w:p>
    <w:p w14:paraId="6FCA4B61" w14:textId="27230F1E" w:rsidR="004F33A2" w:rsidRPr="00C122DF" w:rsidRDefault="00BD2B47" w:rsidP="00362903">
      <w:pPr>
        <w:widowControl w:val="0"/>
        <w:spacing w:line="336" w:lineRule="auto"/>
        <w:ind w:right="-283"/>
        <w:rPr>
          <w:rFonts w:ascii="Arial" w:eastAsia="Arial" w:hAnsi="Arial" w:cs="Arial"/>
          <w:color w:val="595959"/>
          <w:sz w:val="18"/>
          <w:szCs w:val="18"/>
        </w:rPr>
      </w:pPr>
      <w:r w:rsidRPr="00C122DF">
        <w:rPr>
          <w:rFonts w:ascii="Arial" w:eastAsia="Arial" w:hAnsi="Arial" w:cs="Arial"/>
          <w:color w:val="595959"/>
          <w:sz w:val="18"/>
          <w:szCs w:val="18"/>
        </w:rPr>
        <w:t xml:space="preserve">Für das </w:t>
      </w:r>
      <w:r w:rsidR="00556573" w:rsidRPr="00C122DF">
        <w:rPr>
          <w:rFonts w:ascii="Arial" w:eastAsia="Arial" w:hAnsi="Arial" w:cs="Arial"/>
          <w:color w:val="595959"/>
          <w:sz w:val="18"/>
          <w:szCs w:val="18"/>
        </w:rPr>
        <w:t xml:space="preserve">herausragende und </w:t>
      </w:r>
      <w:r w:rsidRPr="00C122DF">
        <w:rPr>
          <w:rFonts w:ascii="Arial" w:eastAsia="Arial" w:hAnsi="Arial" w:cs="Arial"/>
          <w:color w:val="595959"/>
          <w:sz w:val="18"/>
          <w:szCs w:val="18"/>
        </w:rPr>
        <w:t>vorbildlich</w:t>
      </w:r>
      <w:r w:rsidR="00556573" w:rsidRPr="00C122DF">
        <w:rPr>
          <w:rFonts w:ascii="Arial" w:eastAsia="Arial" w:hAnsi="Arial" w:cs="Arial"/>
          <w:color w:val="595959"/>
          <w:sz w:val="18"/>
          <w:szCs w:val="18"/>
        </w:rPr>
        <w:t xml:space="preserve"> umgesetzte</w:t>
      </w:r>
      <w:r w:rsidR="00B72A5E" w:rsidRPr="00C122DF">
        <w:rPr>
          <w:rFonts w:ascii="Arial" w:eastAsia="Arial" w:hAnsi="Arial" w:cs="Arial"/>
          <w:color w:val="595959"/>
          <w:sz w:val="18"/>
          <w:szCs w:val="18"/>
        </w:rPr>
        <w:t xml:space="preserve"> Produktdesig</w:t>
      </w:r>
      <w:r w:rsidR="000309B9" w:rsidRPr="00C122DF">
        <w:rPr>
          <w:rFonts w:ascii="Arial" w:eastAsia="Arial" w:hAnsi="Arial" w:cs="Arial"/>
          <w:color w:val="595959"/>
          <w:sz w:val="18"/>
          <w:szCs w:val="18"/>
        </w:rPr>
        <w:t>n</w:t>
      </w:r>
      <w:r w:rsidR="00081C98" w:rsidRPr="00C122DF">
        <w:rPr>
          <w:rFonts w:ascii="Arial" w:eastAsia="Arial" w:hAnsi="Arial" w:cs="Arial"/>
          <w:color w:val="595959"/>
          <w:sz w:val="18"/>
          <w:szCs w:val="18"/>
        </w:rPr>
        <w:t xml:space="preserve"> </w:t>
      </w:r>
      <w:r w:rsidR="00B04F88" w:rsidRPr="00C122DF">
        <w:rPr>
          <w:rFonts w:ascii="Arial" w:eastAsia="Arial" w:hAnsi="Arial" w:cs="Arial"/>
          <w:color w:val="595959"/>
          <w:sz w:val="18"/>
          <w:szCs w:val="18"/>
        </w:rPr>
        <w:t xml:space="preserve">verschiedener Produktgruppen </w:t>
      </w:r>
      <w:r w:rsidRPr="00C122DF">
        <w:rPr>
          <w:rFonts w:ascii="Arial" w:eastAsia="Arial" w:hAnsi="Arial" w:cs="Arial"/>
          <w:color w:val="595959"/>
          <w:sz w:val="18"/>
          <w:szCs w:val="18"/>
        </w:rPr>
        <w:t xml:space="preserve">wurde Solarlux </w:t>
      </w:r>
      <w:r w:rsidR="00D65AA6" w:rsidRPr="00C122DF">
        <w:rPr>
          <w:rFonts w:ascii="Arial" w:eastAsia="Arial" w:hAnsi="Arial" w:cs="Arial"/>
          <w:color w:val="595959"/>
          <w:sz w:val="18"/>
          <w:szCs w:val="18"/>
        </w:rPr>
        <w:t xml:space="preserve">bereits </w:t>
      </w:r>
      <w:r w:rsidR="00A44CA1" w:rsidRPr="00C122DF">
        <w:rPr>
          <w:rFonts w:ascii="Arial" w:eastAsia="Arial" w:hAnsi="Arial" w:cs="Arial"/>
          <w:color w:val="595959"/>
          <w:sz w:val="18"/>
          <w:szCs w:val="18"/>
        </w:rPr>
        <w:t>mehrere</w:t>
      </w:r>
      <w:r w:rsidR="007946C8" w:rsidRPr="00C122DF">
        <w:rPr>
          <w:rFonts w:ascii="Arial" w:eastAsia="Arial" w:hAnsi="Arial" w:cs="Arial"/>
          <w:color w:val="595959"/>
          <w:sz w:val="18"/>
          <w:szCs w:val="18"/>
        </w:rPr>
        <w:t xml:space="preserve"> Jahre in Folge </w:t>
      </w:r>
      <w:r w:rsidRPr="00C122DF">
        <w:rPr>
          <w:rFonts w:ascii="Arial" w:eastAsia="Arial" w:hAnsi="Arial" w:cs="Arial"/>
          <w:color w:val="595959"/>
          <w:sz w:val="18"/>
          <w:szCs w:val="18"/>
        </w:rPr>
        <w:t xml:space="preserve">vom </w:t>
      </w:r>
      <w:r w:rsidR="006E1D01" w:rsidRPr="00C122DF">
        <w:rPr>
          <w:rFonts w:ascii="Arial" w:eastAsia="Arial" w:hAnsi="Arial" w:cs="Arial"/>
          <w:color w:val="595959"/>
          <w:sz w:val="18"/>
          <w:szCs w:val="18"/>
        </w:rPr>
        <w:t>Rat für Formgebung</w:t>
      </w:r>
      <w:r w:rsidRPr="00C122DF">
        <w:rPr>
          <w:rFonts w:ascii="Arial" w:eastAsia="Arial" w:hAnsi="Arial" w:cs="Arial"/>
          <w:color w:val="595959"/>
          <w:sz w:val="18"/>
          <w:szCs w:val="18"/>
        </w:rPr>
        <w:t xml:space="preserve"> ausgezeichnet</w:t>
      </w:r>
      <w:r w:rsidR="009F7173" w:rsidRPr="00C122DF">
        <w:rPr>
          <w:rFonts w:ascii="Arial" w:eastAsia="Arial" w:hAnsi="Arial" w:cs="Arial"/>
          <w:color w:val="595959"/>
          <w:sz w:val="18"/>
          <w:szCs w:val="18"/>
        </w:rPr>
        <w:t>, unter anderem mit dem German Design Award</w:t>
      </w:r>
      <w:r w:rsidR="004F33A2" w:rsidRPr="00C122DF">
        <w:rPr>
          <w:rFonts w:ascii="Arial" w:eastAsia="Arial" w:hAnsi="Arial" w:cs="Arial"/>
          <w:color w:val="595959"/>
          <w:sz w:val="18"/>
          <w:szCs w:val="18"/>
        </w:rPr>
        <w:t xml:space="preserve">, dem Iconic </w:t>
      </w:r>
      <w:r w:rsidR="00B04F88" w:rsidRPr="00C122DF">
        <w:rPr>
          <w:rFonts w:ascii="Arial" w:eastAsia="Arial" w:hAnsi="Arial" w:cs="Arial"/>
          <w:color w:val="595959"/>
          <w:sz w:val="18"/>
          <w:szCs w:val="18"/>
        </w:rPr>
        <w:br/>
      </w:r>
      <w:r w:rsidR="004F33A2" w:rsidRPr="00C122DF">
        <w:rPr>
          <w:rFonts w:ascii="Arial" w:eastAsia="Arial" w:hAnsi="Arial" w:cs="Arial"/>
          <w:color w:val="595959"/>
          <w:sz w:val="18"/>
          <w:szCs w:val="18"/>
        </w:rPr>
        <w:t>Award</w:t>
      </w:r>
      <w:r w:rsidR="006757AA" w:rsidRPr="00C122DF">
        <w:rPr>
          <w:rFonts w:ascii="Arial" w:eastAsia="Arial" w:hAnsi="Arial" w:cs="Arial"/>
          <w:color w:val="595959"/>
          <w:sz w:val="18"/>
          <w:szCs w:val="18"/>
        </w:rPr>
        <w:t>s</w:t>
      </w:r>
      <w:r w:rsidR="0085596B" w:rsidRPr="00C122DF">
        <w:rPr>
          <w:rFonts w:ascii="Arial" w:eastAsia="Arial" w:hAnsi="Arial" w:cs="Arial"/>
          <w:color w:val="595959"/>
          <w:sz w:val="18"/>
          <w:szCs w:val="18"/>
        </w:rPr>
        <w:t>: Innovative Architecture</w:t>
      </w:r>
      <w:r w:rsidR="004F33A2" w:rsidRPr="00C122DF">
        <w:rPr>
          <w:rFonts w:ascii="Arial" w:eastAsia="Arial" w:hAnsi="Arial" w:cs="Arial"/>
          <w:color w:val="595959"/>
          <w:sz w:val="18"/>
          <w:szCs w:val="18"/>
        </w:rPr>
        <w:t xml:space="preserve"> und</w:t>
      </w:r>
      <w:r w:rsidR="0085596B" w:rsidRPr="00C122DF">
        <w:rPr>
          <w:rFonts w:ascii="Arial" w:eastAsia="Arial" w:hAnsi="Arial" w:cs="Arial"/>
          <w:color w:val="595959"/>
          <w:sz w:val="18"/>
          <w:szCs w:val="18"/>
        </w:rPr>
        <w:t xml:space="preserve"> </w:t>
      </w:r>
      <w:r w:rsidR="00A44CA1" w:rsidRPr="00C122DF">
        <w:rPr>
          <w:rFonts w:ascii="Arial" w:eastAsia="Arial" w:hAnsi="Arial" w:cs="Arial"/>
          <w:color w:val="595959"/>
          <w:sz w:val="18"/>
          <w:szCs w:val="18"/>
        </w:rPr>
        <w:t xml:space="preserve">dem </w:t>
      </w:r>
      <w:r w:rsidR="0085596B" w:rsidRPr="00C122DF">
        <w:rPr>
          <w:rFonts w:ascii="Arial" w:eastAsia="Arial" w:hAnsi="Arial" w:cs="Arial"/>
          <w:color w:val="595959"/>
          <w:sz w:val="18"/>
          <w:szCs w:val="18"/>
        </w:rPr>
        <w:t>iF Design</w:t>
      </w:r>
      <w:r w:rsidR="00A44CA1" w:rsidRPr="00C122DF">
        <w:rPr>
          <w:rFonts w:ascii="Arial" w:eastAsia="Arial" w:hAnsi="Arial" w:cs="Arial"/>
          <w:color w:val="595959"/>
          <w:sz w:val="18"/>
          <w:szCs w:val="18"/>
        </w:rPr>
        <w:t xml:space="preserve"> Award. </w:t>
      </w:r>
    </w:p>
    <w:p w14:paraId="425D3637" w14:textId="64A6D871" w:rsidR="007F341F" w:rsidRPr="00C122DF" w:rsidRDefault="00362903" w:rsidP="00362903">
      <w:pPr>
        <w:widowControl w:val="0"/>
        <w:spacing w:line="336" w:lineRule="auto"/>
        <w:ind w:right="-283"/>
        <w:rPr>
          <w:rFonts w:ascii="Arial" w:eastAsia="Arial" w:hAnsi="Arial" w:cs="Arial"/>
          <w:color w:val="595959"/>
          <w:sz w:val="18"/>
          <w:szCs w:val="18"/>
        </w:rPr>
      </w:pPr>
      <w:r w:rsidRPr="00C122DF">
        <w:rPr>
          <w:rFonts w:ascii="Arial" w:eastAsia="Arial" w:hAnsi="Arial" w:cs="Arial"/>
          <w:color w:val="595959"/>
          <w:sz w:val="18"/>
          <w:szCs w:val="18"/>
        </w:rPr>
        <w:t xml:space="preserve"> </w:t>
      </w:r>
    </w:p>
    <w:p w14:paraId="3B68319A" w14:textId="35EFD75E" w:rsidR="006757AA" w:rsidRPr="00C122DF" w:rsidRDefault="00A36AFF" w:rsidP="00362903">
      <w:pPr>
        <w:widowControl w:val="0"/>
        <w:spacing w:line="336" w:lineRule="auto"/>
        <w:ind w:right="-283"/>
      </w:pPr>
      <w:r w:rsidRPr="00C122DF">
        <w:rPr>
          <w:noProof/>
        </w:rPr>
        <w:drawing>
          <wp:inline distT="0" distB="0" distL="0" distR="0" wp14:anchorId="5CC4FABA" wp14:editId="38F5E0F1">
            <wp:extent cx="839854" cy="504558"/>
            <wp:effectExtent l="0" t="0" r="0" b="0"/>
            <wp:docPr id="366527706" name="Picture 366527706" descr="Ein Bild, das Symbol, Schrift, Kreis,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527706" name="Grafik 8" descr="Ein Bild, das Symbol, Schrift, Kreis, Logo enthält.&#10;&#10;Automatisch generierte Beschreibung"/>
                    <pic:cNvPicPr>
                      <a:picLocks noChangeAspect="1" noChangeArrowheads="1"/>
                    </pic:cNvPicPr>
                  </pic:nvPicPr>
                  <pic:blipFill>
                    <a:blip r:embed="rId21" cstate="screen">
                      <a:extLst>
                        <a:ext uri="{28A0092B-C50C-407E-A947-70E740481C1C}">
                          <a14:useLocalDpi xmlns:a14="http://schemas.microsoft.com/office/drawing/2010/main"/>
                        </a:ext>
                      </a:extLst>
                    </a:blip>
                    <a:srcRect/>
                    <a:stretch>
                      <a:fillRect/>
                    </a:stretch>
                  </pic:blipFill>
                  <pic:spPr bwMode="auto">
                    <a:xfrm>
                      <a:off x="0" y="0"/>
                      <a:ext cx="839854" cy="504558"/>
                    </a:xfrm>
                    <a:prstGeom prst="rect">
                      <a:avLst/>
                    </a:prstGeom>
                    <a:noFill/>
                    <a:ln>
                      <a:noFill/>
                    </a:ln>
                  </pic:spPr>
                </pic:pic>
              </a:graphicData>
            </a:graphic>
          </wp:inline>
        </w:drawing>
      </w:r>
      <w:r w:rsidRPr="00C122DF">
        <w:rPr>
          <w:rFonts w:ascii="Arial" w:eastAsia="Arial" w:hAnsi="Arial" w:cs="Arial"/>
          <w:color w:val="595959"/>
          <w:sz w:val="18"/>
          <w:szCs w:val="18"/>
        </w:rPr>
        <w:t xml:space="preserve">   </w:t>
      </w:r>
      <w:r w:rsidR="00556573" w:rsidRPr="00C122DF">
        <w:rPr>
          <w:noProof/>
        </w:rPr>
        <w:drawing>
          <wp:inline distT="0" distB="0" distL="0" distR="0" wp14:anchorId="45CF4899" wp14:editId="6BF88AE8">
            <wp:extent cx="437704" cy="611481"/>
            <wp:effectExtent l="0" t="0" r="635" b="0"/>
            <wp:docPr id="430131364" name="Picture 430131364" descr="Ein Bild, das Text, Schrift, Screenshot, Zah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131364" name="Grafik 20" descr="Ein Bild, das Text, Schrift, Screenshot, Zahl enthält.&#10;&#10;Automatisch generierte Beschreibung"/>
                    <pic:cNvPicPr>
                      <a:picLocks noChangeAspect="1" noChangeArrowheads="1"/>
                    </pic:cNvPicPr>
                  </pic:nvPicPr>
                  <pic:blipFill>
                    <a:blip r:embed="rId22" cstate="screen">
                      <a:extLst>
                        <a:ext uri="{28A0092B-C50C-407E-A947-70E740481C1C}">
                          <a14:useLocalDpi xmlns:a14="http://schemas.microsoft.com/office/drawing/2010/main"/>
                        </a:ext>
                      </a:extLst>
                    </a:blip>
                    <a:srcRect/>
                    <a:stretch>
                      <a:fillRect/>
                    </a:stretch>
                  </pic:blipFill>
                  <pic:spPr bwMode="auto">
                    <a:xfrm>
                      <a:off x="0" y="0"/>
                      <a:ext cx="465073" cy="649716"/>
                    </a:xfrm>
                    <a:prstGeom prst="rect">
                      <a:avLst/>
                    </a:prstGeom>
                    <a:noFill/>
                    <a:ln>
                      <a:noFill/>
                    </a:ln>
                  </pic:spPr>
                </pic:pic>
              </a:graphicData>
            </a:graphic>
          </wp:inline>
        </w:drawing>
      </w:r>
      <w:r w:rsidRPr="00C122DF">
        <w:t xml:space="preserve">   </w:t>
      </w:r>
      <w:r w:rsidR="00073A50" w:rsidRPr="00C122DF">
        <w:rPr>
          <w:noProof/>
        </w:rPr>
        <w:drawing>
          <wp:inline distT="0" distB="0" distL="0" distR="0" wp14:anchorId="1799D202" wp14:editId="2EFAF0E7">
            <wp:extent cx="822804" cy="494318"/>
            <wp:effectExtent l="0" t="0" r="0" b="1270"/>
            <wp:docPr id="1163989653" name="Picture 1163989653" descr="Ein Bild, das Symbol, Schrift, Text, Kreis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989653" name="Grafik 9" descr="Ein Bild, das Symbol, Schrift, Text, Kreis enthält.&#10;&#10;Automatisch generierte Beschreibung"/>
                    <pic:cNvPicPr>
                      <a:picLocks noChangeAspect="1" noChangeArrowheads="1"/>
                    </pic:cNvPicPr>
                  </pic:nvPicPr>
                  <pic:blipFill>
                    <a:blip r:embed="rId23" cstate="screen">
                      <a:extLst>
                        <a:ext uri="{28A0092B-C50C-407E-A947-70E740481C1C}">
                          <a14:useLocalDpi xmlns:a14="http://schemas.microsoft.com/office/drawing/2010/main"/>
                        </a:ext>
                      </a:extLst>
                    </a:blip>
                    <a:srcRect/>
                    <a:stretch>
                      <a:fillRect/>
                    </a:stretch>
                  </pic:blipFill>
                  <pic:spPr bwMode="auto">
                    <a:xfrm>
                      <a:off x="0" y="0"/>
                      <a:ext cx="890961" cy="535265"/>
                    </a:xfrm>
                    <a:prstGeom prst="rect">
                      <a:avLst/>
                    </a:prstGeom>
                    <a:noFill/>
                    <a:ln>
                      <a:noFill/>
                    </a:ln>
                  </pic:spPr>
                </pic:pic>
              </a:graphicData>
            </a:graphic>
          </wp:inline>
        </w:drawing>
      </w:r>
      <w:r w:rsidRPr="00C122DF">
        <w:t xml:space="preserve">   </w:t>
      </w:r>
      <w:r w:rsidR="000E69D5" w:rsidRPr="00C122DF">
        <w:rPr>
          <w:noProof/>
        </w:rPr>
        <w:drawing>
          <wp:inline distT="0" distB="0" distL="0" distR="0" wp14:anchorId="592B0248" wp14:editId="289D20AA">
            <wp:extent cx="434309" cy="606040"/>
            <wp:effectExtent l="0" t="0" r="4445" b="3810"/>
            <wp:docPr id="1689307366" name="Picture 1689307366" descr="Ein Bild, das Text, Schrift, Grafiken,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307366" name="Grafik 11" descr="Ein Bild, das Text, Schrift, Grafiken, Grafikdesign enthält.&#10;&#10;Automatisch generierte Beschreibung"/>
                    <pic:cNvPicPr>
                      <a:picLocks noChangeAspect="1" noChangeArrowheads="1"/>
                    </pic:cNvPicPr>
                  </pic:nvPicPr>
                  <pic:blipFill>
                    <a:blip r:embed="rId24" cstate="screen">
                      <a:extLst>
                        <a:ext uri="{28A0092B-C50C-407E-A947-70E740481C1C}">
                          <a14:useLocalDpi xmlns:a14="http://schemas.microsoft.com/office/drawing/2010/main"/>
                        </a:ext>
                      </a:extLst>
                    </a:blip>
                    <a:srcRect/>
                    <a:stretch>
                      <a:fillRect/>
                    </a:stretch>
                  </pic:blipFill>
                  <pic:spPr bwMode="auto">
                    <a:xfrm>
                      <a:off x="0" y="0"/>
                      <a:ext cx="459421" cy="641081"/>
                    </a:xfrm>
                    <a:prstGeom prst="rect">
                      <a:avLst/>
                    </a:prstGeom>
                    <a:noFill/>
                    <a:ln>
                      <a:noFill/>
                    </a:ln>
                  </pic:spPr>
                </pic:pic>
              </a:graphicData>
            </a:graphic>
          </wp:inline>
        </w:drawing>
      </w:r>
      <w:r w:rsidR="00A44CA1" w:rsidRPr="00C122DF">
        <w:t xml:space="preserve">   </w:t>
      </w:r>
      <w:r w:rsidR="00294D10" w:rsidRPr="00C122DF">
        <w:rPr>
          <w:noProof/>
        </w:rPr>
        <w:drawing>
          <wp:inline distT="0" distB="0" distL="0" distR="0" wp14:anchorId="4D260F42" wp14:editId="37A0A315">
            <wp:extent cx="1002792" cy="512064"/>
            <wp:effectExtent l="0" t="0" r="6985" b="2540"/>
            <wp:docPr id="311684488" name="Grafik 1" descr="Ein Bild, das Text, Schrift, Grafiken,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684488" name="Grafik 1" descr="Ein Bild, das Text, Schrift, Grafiken, Grafikdesign enthält.&#10;&#10;Automatisch generierte Beschreibung"/>
                    <pic:cNvPicPr/>
                  </pic:nvPicPr>
                  <pic:blipFill>
                    <a:blip r:embed="rId25" cstate="screen">
                      <a:extLst>
                        <a:ext uri="{28A0092B-C50C-407E-A947-70E740481C1C}">
                          <a14:useLocalDpi xmlns:a14="http://schemas.microsoft.com/office/drawing/2010/main"/>
                        </a:ext>
                      </a:extLst>
                    </a:blip>
                    <a:stretch>
                      <a:fillRect/>
                    </a:stretch>
                  </pic:blipFill>
                  <pic:spPr>
                    <a:xfrm>
                      <a:off x="0" y="0"/>
                      <a:ext cx="1002792" cy="512064"/>
                    </a:xfrm>
                    <a:prstGeom prst="rect">
                      <a:avLst/>
                    </a:prstGeom>
                  </pic:spPr>
                </pic:pic>
              </a:graphicData>
            </a:graphic>
          </wp:inline>
        </w:drawing>
      </w:r>
    </w:p>
    <w:p w14:paraId="42FC4EF8" w14:textId="77777777" w:rsidR="006757AA" w:rsidRPr="00C122DF" w:rsidRDefault="006757AA" w:rsidP="00362903">
      <w:pPr>
        <w:widowControl w:val="0"/>
        <w:spacing w:line="336" w:lineRule="auto"/>
        <w:ind w:right="-283"/>
      </w:pPr>
    </w:p>
    <w:p w14:paraId="26DB56FC" w14:textId="7F08B0BF" w:rsidR="00DD4F60" w:rsidRPr="00C122DF" w:rsidRDefault="00DD4F60" w:rsidP="00362903">
      <w:pPr>
        <w:widowControl w:val="0"/>
        <w:spacing w:line="336" w:lineRule="auto"/>
        <w:ind w:right="-283"/>
        <w:rPr>
          <w:rFonts w:ascii="Arial" w:hAnsi="Arial" w:cs="Arial"/>
          <w:color w:val="595959" w:themeColor="text1" w:themeTint="A6"/>
          <w:spacing w:val="-2"/>
          <w:sz w:val="14"/>
          <w:szCs w:val="14"/>
        </w:rPr>
      </w:pPr>
    </w:p>
    <w:sectPr w:rsidR="00DD4F60" w:rsidRPr="00C122DF" w:rsidSect="00FD35F4">
      <w:headerReference w:type="default" r:id="rId26"/>
      <w:footerReference w:type="even" r:id="rId27"/>
      <w:footerReference w:type="default" r:id="rId28"/>
      <w:pgSz w:w="11906" w:h="16838" w:code="9"/>
      <w:pgMar w:top="2608" w:right="3826" w:bottom="1134"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484563" w14:textId="77777777" w:rsidR="00F570FE" w:rsidRDefault="00F570FE">
      <w:r>
        <w:separator/>
      </w:r>
    </w:p>
  </w:endnote>
  <w:endnote w:type="continuationSeparator" w:id="0">
    <w:p w14:paraId="70CA1433" w14:textId="77777777" w:rsidR="00F570FE" w:rsidRDefault="00F570FE">
      <w:r>
        <w:continuationSeparator/>
      </w:r>
    </w:p>
  </w:endnote>
  <w:endnote w:type="continuationNotice" w:id="1">
    <w:p w14:paraId="2B5777BD" w14:textId="77777777" w:rsidR="00F570FE" w:rsidRDefault="00F570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041DB" w14:textId="77777777" w:rsidR="009E7B61" w:rsidRDefault="009E7B61" w:rsidP="0073438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90B1AB1" w14:textId="77777777" w:rsidR="009E7B61" w:rsidRDefault="009E7B61" w:rsidP="00D82188">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7561A8" w14:textId="77777777" w:rsidR="009E7B61" w:rsidRPr="00A01B62" w:rsidRDefault="009E7B61" w:rsidP="00D82188">
    <w:pPr>
      <w:ind w:left="-1979" w:right="360"/>
      <w:jc w:val="both"/>
      <w:rPr>
        <w:rFonts w:ascii="Arial" w:hAnsi="Arial" w:cs="Arial"/>
        <w:sz w:val="18"/>
        <w:szCs w:val="18"/>
        <w:lang w:val="en-GB"/>
      </w:rPr>
    </w:pPr>
  </w:p>
  <w:p w14:paraId="0C3039E9" w14:textId="77777777" w:rsidR="009E7B61" w:rsidRPr="00A01B62" w:rsidRDefault="009E7B61" w:rsidP="00FC19D6">
    <w:pPr>
      <w:ind w:left="-1979"/>
      <w:jc w:val="both"/>
      <w:rPr>
        <w:rFonts w:ascii="Arial" w:hAnsi="Arial" w:cs="Arial"/>
        <w:sz w:val="18"/>
        <w:szCs w:val="18"/>
        <w:lang w:val="en-GB"/>
      </w:rPr>
    </w:pPr>
  </w:p>
  <w:p w14:paraId="312A44E3" w14:textId="77777777" w:rsidR="009E7B61" w:rsidRPr="00A01B62" w:rsidRDefault="009E7B61" w:rsidP="00FC19D6">
    <w:pPr>
      <w:ind w:left="-1979"/>
      <w:jc w:val="both"/>
      <w:rPr>
        <w:rFonts w:ascii="Arial" w:hAnsi="Arial" w:cs="Arial"/>
        <w:sz w:val="18"/>
        <w:szCs w:val="18"/>
        <w:lang w:val="en-GB"/>
      </w:rPr>
    </w:pPr>
  </w:p>
  <w:p w14:paraId="3DA17682" w14:textId="77777777" w:rsidR="009E7B61" w:rsidRPr="00D82188" w:rsidRDefault="009E7B61" w:rsidP="00650A93">
    <w:pPr>
      <w:pStyle w:val="Fuzeile"/>
      <w:framePr w:wrap="around" w:vAnchor="text" w:hAnchor="page" w:x="10637" w:y="89"/>
      <w:rPr>
        <w:rStyle w:val="Seitenzahl"/>
        <w:rFonts w:ascii="Arial" w:hAnsi="Arial" w:cs="Arial"/>
        <w:sz w:val="18"/>
        <w:szCs w:val="18"/>
      </w:rPr>
    </w:pPr>
    <w:r w:rsidRPr="00D82188">
      <w:rPr>
        <w:rStyle w:val="Seitenzahl"/>
        <w:rFonts w:ascii="Arial" w:hAnsi="Arial" w:cs="Arial"/>
        <w:sz w:val="18"/>
        <w:szCs w:val="18"/>
      </w:rPr>
      <w:fldChar w:fldCharType="begin"/>
    </w:r>
    <w:r w:rsidRPr="00D82188">
      <w:rPr>
        <w:rStyle w:val="Seitenzahl"/>
        <w:rFonts w:ascii="Arial" w:hAnsi="Arial" w:cs="Arial"/>
        <w:sz w:val="18"/>
        <w:szCs w:val="18"/>
      </w:rPr>
      <w:instrText xml:space="preserve">PAGE  </w:instrText>
    </w:r>
    <w:r w:rsidRPr="00D82188">
      <w:rPr>
        <w:rStyle w:val="Seitenzahl"/>
        <w:rFonts w:ascii="Arial" w:hAnsi="Arial" w:cs="Arial"/>
        <w:sz w:val="18"/>
        <w:szCs w:val="18"/>
      </w:rPr>
      <w:fldChar w:fldCharType="separate"/>
    </w:r>
    <w:r w:rsidR="00D04BCF">
      <w:rPr>
        <w:rStyle w:val="Seitenzahl"/>
        <w:rFonts w:ascii="Arial" w:hAnsi="Arial" w:cs="Arial"/>
        <w:noProof/>
        <w:sz w:val="18"/>
        <w:szCs w:val="18"/>
      </w:rPr>
      <w:t>1</w:t>
    </w:r>
    <w:r w:rsidRPr="00D82188">
      <w:rPr>
        <w:rStyle w:val="Seitenzahl"/>
        <w:rFonts w:ascii="Arial" w:hAnsi="Arial" w:cs="Arial"/>
        <w:sz w:val="18"/>
        <w:szCs w:val="18"/>
      </w:rPr>
      <w:fldChar w:fldCharType="end"/>
    </w:r>
  </w:p>
  <w:p w14:paraId="764C1BFC" w14:textId="77777777" w:rsidR="009E7B61" w:rsidRPr="00A01B62" w:rsidRDefault="009E7B61" w:rsidP="00FC19D6">
    <w:pPr>
      <w:ind w:left="-1979"/>
      <w:jc w:val="both"/>
      <w:rPr>
        <w:rFonts w:ascii="Arial" w:hAnsi="Arial" w:cs="Arial"/>
        <w:sz w:val="18"/>
        <w:szCs w:val="18"/>
        <w:lang w:val="en-GB"/>
      </w:rPr>
    </w:pPr>
  </w:p>
  <w:p w14:paraId="60DA8CAE" w14:textId="77777777" w:rsidR="009E7B61" w:rsidRPr="00A01B62" w:rsidRDefault="009E7B61" w:rsidP="00FC19D6">
    <w:pPr>
      <w:pStyle w:val="Fuzeile"/>
      <w:ind w:right="560"/>
      <w:rPr>
        <w:rFonts w:ascii="Arial" w:hAnsi="Arial" w:cs="Arial"/>
        <w:sz w:val="16"/>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75541A" w14:textId="77777777" w:rsidR="00F570FE" w:rsidRDefault="00F570FE">
      <w:r>
        <w:separator/>
      </w:r>
    </w:p>
  </w:footnote>
  <w:footnote w:type="continuationSeparator" w:id="0">
    <w:p w14:paraId="5520CD70" w14:textId="77777777" w:rsidR="00F570FE" w:rsidRDefault="00F570FE">
      <w:r>
        <w:continuationSeparator/>
      </w:r>
    </w:p>
  </w:footnote>
  <w:footnote w:type="continuationNotice" w:id="1">
    <w:p w14:paraId="5E44021B" w14:textId="77777777" w:rsidR="00F570FE" w:rsidRDefault="00F570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49F408" w14:textId="77777777" w:rsidR="009E7B61" w:rsidRDefault="009E7B61" w:rsidP="00BA54B7">
    <w:pPr>
      <w:pStyle w:val="Kopfzeile"/>
      <w:ind w:right="700"/>
    </w:pPr>
    <w:r>
      <w:rPr>
        <w:noProof/>
      </w:rPr>
      <w:drawing>
        <wp:anchor distT="0" distB="0" distL="114300" distR="114300" simplePos="0" relativeHeight="251658240" behindDoc="1" locked="0" layoutInCell="1" allowOverlap="1" wp14:anchorId="42BF8CB5" wp14:editId="4985D8F7">
          <wp:simplePos x="0" y="0"/>
          <wp:positionH relativeFrom="page">
            <wp:posOffset>0</wp:posOffset>
          </wp:positionH>
          <wp:positionV relativeFrom="page">
            <wp:posOffset>0</wp:posOffset>
          </wp:positionV>
          <wp:extent cx="7562850" cy="1079500"/>
          <wp:effectExtent l="0" t="0" r="6350" b="1270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79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25pt;height:18.8pt" o:bullet="t">
        <v:imagedata r:id="rId1" o:title="sl_aufzaehlung-rot"/>
      </v:shape>
    </w:pict>
  </w:numPicBullet>
  <w:abstractNum w:abstractNumId="0" w15:restartNumberingAfterBreak="0">
    <w:nsid w:val="05BC30BE"/>
    <w:multiLevelType w:val="hybridMultilevel"/>
    <w:tmpl w:val="59941DC4"/>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AEB7921"/>
    <w:multiLevelType w:val="hybridMultilevel"/>
    <w:tmpl w:val="34C6D9E8"/>
    <w:lvl w:ilvl="0" w:tplc="6FDCD8F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FB55296"/>
    <w:multiLevelType w:val="multilevel"/>
    <w:tmpl w:val="23E8F45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104902"/>
    <w:multiLevelType w:val="hybridMultilevel"/>
    <w:tmpl w:val="06FC336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 w15:restartNumberingAfterBreak="0">
    <w:nsid w:val="2A763028"/>
    <w:multiLevelType w:val="hybridMultilevel"/>
    <w:tmpl w:val="6FCC65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E9E1700"/>
    <w:multiLevelType w:val="hybridMultilevel"/>
    <w:tmpl w:val="015463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2C73D64"/>
    <w:multiLevelType w:val="hybridMultilevel"/>
    <w:tmpl w:val="BEEC0D20"/>
    <w:lvl w:ilvl="0" w:tplc="BEF08990">
      <w:start w:val="4"/>
      <w:numFmt w:val="bullet"/>
      <w:lvlText w:val="-"/>
      <w:lvlJc w:val="left"/>
      <w:pPr>
        <w:ind w:left="1080" w:hanging="360"/>
      </w:pPr>
      <w:rPr>
        <w:rFonts w:ascii="Calibri" w:eastAsia="Calibri" w:hAnsi="Calibri"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32CE5042"/>
    <w:multiLevelType w:val="hybridMultilevel"/>
    <w:tmpl w:val="6BCC133C"/>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15:restartNumberingAfterBreak="0">
    <w:nsid w:val="35F23B8A"/>
    <w:multiLevelType w:val="hybridMultilevel"/>
    <w:tmpl w:val="C75A5C2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9" w15:restartNumberingAfterBreak="0">
    <w:nsid w:val="3616261E"/>
    <w:multiLevelType w:val="hybridMultilevel"/>
    <w:tmpl w:val="FCF28A2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0" w15:restartNumberingAfterBreak="0">
    <w:nsid w:val="3D9547F2"/>
    <w:multiLevelType w:val="multilevel"/>
    <w:tmpl w:val="A3465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A223AD"/>
    <w:multiLevelType w:val="hybridMultilevel"/>
    <w:tmpl w:val="BE94E7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74E3FF1"/>
    <w:multiLevelType w:val="hybridMultilevel"/>
    <w:tmpl w:val="FCD0442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C8B234E"/>
    <w:multiLevelType w:val="hybridMultilevel"/>
    <w:tmpl w:val="3CC84582"/>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4" w15:restartNumberingAfterBreak="0">
    <w:nsid w:val="4E23657D"/>
    <w:multiLevelType w:val="hybridMultilevel"/>
    <w:tmpl w:val="4E8A6F68"/>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5" w15:restartNumberingAfterBreak="0">
    <w:nsid w:val="5B191820"/>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D567D55"/>
    <w:multiLevelType w:val="hybridMultilevel"/>
    <w:tmpl w:val="EDDEED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0FD071E"/>
    <w:multiLevelType w:val="hybridMultilevel"/>
    <w:tmpl w:val="4702A314"/>
    <w:lvl w:ilvl="0" w:tplc="D88058D6">
      <w:start w:val="1"/>
      <w:numFmt w:val="decimal"/>
      <w:lvlText w:val="%1."/>
      <w:lvlJc w:val="left"/>
      <w:pPr>
        <w:ind w:left="720" w:hanging="360"/>
      </w:pPr>
      <w:rPr>
        <w:rFonts w:ascii="Calibri" w:eastAsia="Calibri" w:hAnsi="Calibri" w:cs="Times New Roman"/>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1776588"/>
    <w:multiLevelType w:val="hybridMultilevel"/>
    <w:tmpl w:val="C3263F0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1C75221"/>
    <w:multiLevelType w:val="hybridMultilevel"/>
    <w:tmpl w:val="F0B4AA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2EA0404"/>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F1C57C7"/>
    <w:multiLevelType w:val="hybridMultilevel"/>
    <w:tmpl w:val="81BEC2E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16049A9"/>
    <w:multiLevelType w:val="hybridMultilevel"/>
    <w:tmpl w:val="1CE046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D711B6F"/>
    <w:multiLevelType w:val="hybridMultilevel"/>
    <w:tmpl w:val="91CA9ECE"/>
    <w:lvl w:ilvl="0" w:tplc="C9288B5A">
      <w:numFmt w:val="bullet"/>
      <w:lvlText w:val="-"/>
      <w:lvlJc w:val="left"/>
      <w:pPr>
        <w:ind w:left="360" w:hanging="360"/>
      </w:pPr>
      <w:rPr>
        <w:rFonts w:ascii="Calibri" w:eastAsiaTheme="minorHAnsi"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68254300">
    <w:abstractNumId w:val="17"/>
  </w:num>
  <w:num w:numId="2" w16cid:durableId="499395589">
    <w:abstractNumId w:val="6"/>
  </w:num>
  <w:num w:numId="3" w16cid:durableId="1714112629">
    <w:abstractNumId w:val="22"/>
  </w:num>
  <w:num w:numId="4" w16cid:durableId="1669866197">
    <w:abstractNumId w:val="16"/>
  </w:num>
  <w:num w:numId="5" w16cid:durableId="1146435418">
    <w:abstractNumId w:val="20"/>
  </w:num>
  <w:num w:numId="6" w16cid:durableId="995451039">
    <w:abstractNumId w:val="0"/>
  </w:num>
  <w:num w:numId="7" w16cid:durableId="1941136606">
    <w:abstractNumId w:val="15"/>
  </w:num>
  <w:num w:numId="8" w16cid:durableId="434905430">
    <w:abstractNumId w:val="8"/>
  </w:num>
  <w:num w:numId="9" w16cid:durableId="2026709720">
    <w:abstractNumId w:val="3"/>
  </w:num>
  <w:num w:numId="10" w16cid:durableId="1026830002">
    <w:abstractNumId w:val="9"/>
  </w:num>
  <w:num w:numId="11" w16cid:durableId="485439841">
    <w:abstractNumId w:val="13"/>
  </w:num>
  <w:num w:numId="12" w16cid:durableId="1826974519">
    <w:abstractNumId w:val="14"/>
  </w:num>
  <w:num w:numId="13" w16cid:durableId="1293560021">
    <w:abstractNumId w:val="7"/>
  </w:num>
  <w:num w:numId="14" w16cid:durableId="99956689">
    <w:abstractNumId w:val="21"/>
  </w:num>
  <w:num w:numId="15" w16cid:durableId="1597328640">
    <w:abstractNumId w:val="5"/>
  </w:num>
  <w:num w:numId="16" w16cid:durableId="622657971">
    <w:abstractNumId w:val="1"/>
  </w:num>
  <w:num w:numId="17" w16cid:durableId="419185504">
    <w:abstractNumId w:val="2"/>
  </w:num>
  <w:num w:numId="18" w16cid:durableId="842403048">
    <w:abstractNumId w:val="12"/>
  </w:num>
  <w:num w:numId="19" w16cid:durableId="630327080">
    <w:abstractNumId w:val="12"/>
  </w:num>
  <w:num w:numId="20" w16cid:durableId="1434284549">
    <w:abstractNumId w:val="18"/>
  </w:num>
  <w:num w:numId="21" w16cid:durableId="1490637429">
    <w:abstractNumId w:val="4"/>
  </w:num>
  <w:num w:numId="22" w16cid:durableId="113139953">
    <w:abstractNumId w:val="11"/>
  </w:num>
  <w:num w:numId="23" w16cid:durableId="934828549">
    <w:abstractNumId w:val="19"/>
  </w:num>
  <w:num w:numId="24" w16cid:durableId="620920462">
    <w:abstractNumId w:val="23"/>
  </w:num>
  <w:num w:numId="25" w16cid:durableId="1772383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C4E"/>
    <w:rsid w:val="00001FB1"/>
    <w:rsid w:val="00005F2B"/>
    <w:rsid w:val="00006FF5"/>
    <w:rsid w:val="000073E3"/>
    <w:rsid w:val="00007BD7"/>
    <w:rsid w:val="000101FA"/>
    <w:rsid w:val="0001053E"/>
    <w:rsid w:val="00011032"/>
    <w:rsid w:val="0001180F"/>
    <w:rsid w:val="0001272C"/>
    <w:rsid w:val="00012E3A"/>
    <w:rsid w:val="00013D1B"/>
    <w:rsid w:val="00015FA2"/>
    <w:rsid w:val="0001612F"/>
    <w:rsid w:val="0001641A"/>
    <w:rsid w:val="000172DF"/>
    <w:rsid w:val="00017E8E"/>
    <w:rsid w:val="0002155A"/>
    <w:rsid w:val="00021FA0"/>
    <w:rsid w:val="000220E9"/>
    <w:rsid w:val="00022251"/>
    <w:rsid w:val="00022935"/>
    <w:rsid w:val="00022B82"/>
    <w:rsid w:val="00023719"/>
    <w:rsid w:val="000251CA"/>
    <w:rsid w:val="000259AE"/>
    <w:rsid w:val="000276D1"/>
    <w:rsid w:val="00027E56"/>
    <w:rsid w:val="00027EF9"/>
    <w:rsid w:val="000309B9"/>
    <w:rsid w:val="00031098"/>
    <w:rsid w:val="00031106"/>
    <w:rsid w:val="000312E2"/>
    <w:rsid w:val="00031440"/>
    <w:rsid w:val="00033858"/>
    <w:rsid w:val="0003404D"/>
    <w:rsid w:val="000342F8"/>
    <w:rsid w:val="000345D1"/>
    <w:rsid w:val="00034758"/>
    <w:rsid w:val="000349EF"/>
    <w:rsid w:val="00036912"/>
    <w:rsid w:val="00037535"/>
    <w:rsid w:val="00042899"/>
    <w:rsid w:val="000433F2"/>
    <w:rsid w:val="0004407B"/>
    <w:rsid w:val="0004417A"/>
    <w:rsid w:val="000447B7"/>
    <w:rsid w:val="00045138"/>
    <w:rsid w:val="00045E0C"/>
    <w:rsid w:val="0004760C"/>
    <w:rsid w:val="000506AB"/>
    <w:rsid w:val="00050DB5"/>
    <w:rsid w:val="0005189C"/>
    <w:rsid w:val="000518E9"/>
    <w:rsid w:val="0005213D"/>
    <w:rsid w:val="0005403D"/>
    <w:rsid w:val="00054A62"/>
    <w:rsid w:val="00054CC7"/>
    <w:rsid w:val="00054D0E"/>
    <w:rsid w:val="00054E0F"/>
    <w:rsid w:val="00054FC8"/>
    <w:rsid w:val="0005503E"/>
    <w:rsid w:val="0005676F"/>
    <w:rsid w:val="00056872"/>
    <w:rsid w:val="00060851"/>
    <w:rsid w:val="00061C43"/>
    <w:rsid w:val="00061CD7"/>
    <w:rsid w:val="00061E3B"/>
    <w:rsid w:val="00063613"/>
    <w:rsid w:val="000647CB"/>
    <w:rsid w:val="000655AC"/>
    <w:rsid w:val="0006565F"/>
    <w:rsid w:val="00065B16"/>
    <w:rsid w:val="0006684A"/>
    <w:rsid w:val="000674AF"/>
    <w:rsid w:val="0006781C"/>
    <w:rsid w:val="00073878"/>
    <w:rsid w:val="00073A50"/>
    <w:rsid w:val="000759E2"/>
    <w:rsid w:val="000806D6"/>
    <w:rsid w:val="00080A3B"/>
    <w:rsid w:val="0008115E"/>
    <w:rsid w:val="00081C98"/>
    <w:rsid w:val="00082304"/>
    <w:rsid w:val="00082854"/>
    <w:rsid w:val="0008382C"/>
    <w:rsid w:val="00083982"/>
    <w:rsid w:val="000856B7"/>
    <w:rsid w:val="00085F48"/>
    <w:rsid w:val="00086534"/>
    <w:rsid w:val="0008785C"/>
    <w:rsid w:val="0009001D"/>
    <w:rsid w:val="0009086C"/>
    <w:rsid w:val="00090F9D"/>
    <w:rsid w:val="0009166A"/>
    <w:rsid w:val="000933C3"/>
    <w:rsid w:val="00093648"/>
    <w:rsid w:val="000938FB"/>
    <w:rsid w:val="00093915"/>
    <w:rsid w:val="000953B4"/>
    <w:rsid w:val="00095B29"/>
    <w:rsid w:val="00095BDC"/>
    <w:rsid w:val="0009610A"/>
    <w:rsid w:val="0009728E"/>
    <w:rsid w:val="000A02E8"/>
    <w:rsid w:val="000A07A6"/>
    <w:rsid w:val="000A1401"/>
    <w:rsid w:val="000A2696"/>
    <w:rsid w:val="000A3320"/>
    <w:rsid w:val="000A3E85"/>
    <w:rsid w:val="000A4ADD"/>
    <w:rsid w:val="000A6129"/>
    <w:rsid w:val="000A650A"/>
    <w:rsid w:val="000A6863"/>
    <w:rsid w:val="000A69EF"/>
    <w:rsid w:val="000A7D74"/>
    <w:rsid w:val="000B10DB"/>
    <w:rsid w:val="000B1127"/>
    <w:rsid w:val="000B14E6"/>
    <w:rsid w:val="000B2148"/>
    <w:rsid w:val="000B21CC"/>
    <w:rsid w:val="000B31B2"/>
    <w:rsid w:val="000B41EF"/>
    <w:rsid w:val="000B429B"/>
    <w:rsid w:val="000B5BAD"/>
    <w:rsid w:val="000B7BE6"/>
    <w:rsid w:val="000C0016"/>
    <w:rsid w:val="000C11D2"/>
    <w:rsid w:val="000C2370"/>
    <w:rsid w:val="000C2CC3"/>
    <w:rsid w:val="000C30E1"/>
    <w:rsid w:val="000C47BD"/>
    <w:rsid w:val="000C59AD"/>
    <w:rsid w:val="000C5EC5"/>
    <w:rsid w:val="000C7619"/>
    <w:rsid w:val="000C7B71"/>
    <w:rsid w:val="000C7D55"/>
    <w:rsid w:val="000D17A3"/>
    <w:rsid w:val="000D2D31"/>
    <w:rsid w:val="000D3F5C"/>
    <w:rsid w:val="000D57D7"/>
    <w:rsid w:val="000D6AF9"/>
    <w:rsid w:val="000D7040"/>
    <w:rsid w:val="000E039C"/>
    <w:rsid w:val="000E46B7"/>
    <w:rsid w:val="000E5E22"/>
    <w:rsid w:val="000E62D6"/>
    <w:rsid w:val="000E69D5"/>
    <w:rsid w:val="000F08BD"/>
    <w:rsid w:val="000F0A80"/>
    <w:rsid w:val="000F0B5E"/>
    <w:rsid w:val="000F1765"/>
    <w:rsid w:val="000F1826"/>
    <w:rsid w:val="000F42F7"/>
    <w:rsid w:val="000F4C18"/>
    <w:rsid w:val="000F4C6E"/>
    <w:rsid w:val="000F5E25"/>
    <w:rsid w:val="000F6986"/>
    <w:rsid w:val="00100904"/>
    <w:rsid w:val="00101480"/>
    <w:rsid w:val="00101823"/>
    <w:rsid w:val="00101885"/>
    <w:rsid w:val="001035FF"/>
    <w:rsid w:val="00103FD5"/>
    <w:rsid w:val="0010432F"/>
    <w:rsid w:val="0010581D"/>
    <w:rsid w:val="00105892"/>
    <w:rsid w:val="001058FD"/>
    <w:rsid w:val="00106BF8"/>
    <w:rsid w:val="001076E4"/>
    <w:rsid w:val="00110561"/>
    <w:rsid w:val="00110F1E"/>
    <w:rsid w:val="00110FA2"/>
    <w:rsid w:val="00111243"/>
    <w:rsid w:val="00113147"/>
    <w:rsid w:val="00114308"/>
    <w:rsid w:val="0011433B"/>
    <w:rsid w:val="00114374"/>
    <w:rsid w:val="0011459F"/>
    <w:rsid w:val="00116D27"/>
    <w:rsid w:val="00116FA3"/>
    <w:rsid w:val="00117331"/>
    <w:rsid w:val="00117799"/>
    <w:rsid w:val="001200AD"/>
    <w:rsid w:val="001205A0"/>
    <w:rsid w:val="001205CC"/>
    <w:rsid w:val="00120CA6"/>
    <w:rsid w:val="00122325"/>
    <w:rsid w:val="00122AA0"/>
    <w:rsid w:val="00122EE1"/>
    <w:rsid w:val="00122EF1"/>
    <w:rsid w:val="00123470"/>
    <w:rsid w:val="00123E9E"/>
    <w:rsid w:val="001253A0"/>
    <w:rsid w:val="00125CEC"/>
    <w:rsid w:val="001263E5"/>
    <w:rsid w:val="001270BC"/>
    <w:rsid w:val="00127E3F"/>
    <w:rsid w:val="00131C7B"/>
    <w:rsid w:val="001322AE"/>
    <w:rsid w:val="00132546"/>
    <w:rsid w:val="001328C5"/>
    <w:rsid w:val="0013294F"/>
    <w:rsid w:val="00132BC0"/>
    <w:rsid w:val="001334D3"/>
    <w:rsid w:val="00133A87"/>
    <w:rsid w:val="00133F78"/>
    <w:rsid w:val="001346F7"/>
    <w:rsid w:val="00134B77"/>
    <w:rsid w:val="00134E3B"/>
    <w:rsid w:val="0013552C"/>
    <w:rsid w:val="001359DB"/>
    <w:rsid w:val="00135A84"/>
    <w:rsid w:val="001361B4"/>
    <w:rsid w:val="0013673E"/>
    <w:rsid w:val="0013688D"/>
    <w:rsid w:val="001371FD"/>
    <w:rsid w:val="001372AB"/>
    <w:rsid w:val="00137433"/>
    <w:rsid w:val="001413DE"/>
    <w:rsid w:val="001436E5"/>
    <w:rsid w:val="001437AB"/>
    <w:rsid w:val="00143FF6"/>
    <w:rsid w:val="001441B5"/>
    <w:rsid w:val="00144987"/>
    <w:rsid w:val="00145BA3"/>
    <w:rsid w:val="00145C18"/>
    <w:rsid w:val="00146D12"/>
    <w:rsid w:val="00147C69"/>
    <w:rsid w:val="00147DAA"/>
    <w:rsid w:val="001532A4"/>
    <w:rsid w:val="00154990"/>
    <w:rsid w:val="00154E55"/>
    <w:rsid w:val="001560D5"/>
    <w:rsid w:val="0015769F"/>
    <w:rsid w:val="00157ED4"/>
    <w:rsid w:val="00160DF3"/>
    <w:rsid w:val="00162C1B"/>
    <w:rsid w:val="00162FE7"/>
    <w:rsid w:val="00163606"/>
    <w:rsid w:val="00164A41"/>
    <w:rsid w:val="0016500F"/>
    <w:rsid w:val="00166965"/>
    <w:rsid w:val="0017059C"/>
    <w:rsid w:val="00170EDD"/>
    <w:rsid w:val="0017137D"/>
    <w:rsid w:val="00173D2C"/>
    <w:rsid w:val="00174A1C"/>
    <w:rsid w:val="00174DE3"/>
    <w:rsid w:val="00175401"/>
    <w:rsid w:val="00175974"/>
    <w:rsid w:val="0018042E"/>
    <w:rsid w:val="00180596"/>
    <w:rsid w:val="00180EBE"/>
    <w:rsid w:val="00181FB3"/>
    <w:rsid w:val="001847B6"/>
    <w:rsid w:val="00185A58"/>
    <w:rsid w:val="00186717"/>
    <w:rsid w:val="001867B4"/>
    <w:rsid w:val="00187E85"/>
    <w:rsid w:val="00190474"/>
    <w:rsid w:val="00192682"/>
    <w:rsid w:val="00192914"/>
    <w:rsid w:val="00193633"/>
    <w:rsid w:val="0019374F"/>
    <w:rsid w:val="0019421B"/>
    <w:rsid w:val="001950A0"/>
    <w:rsid w:val="001969AB"/>
    <w:rsid w:val="001971C8"/>
    <w:rsid w:val="00197C6E"/>
    <w:rsid w:val="001A0BB3"/>
    <w:rsid w:val="001A1415"/>
    <w:rsid w:val="001A24CF"/>
    <w:rsid w:val="001A5F7C"/>
    <w:rsid w:val="001A782E"/>
    <w:rsid w:val="001A7DDA"/>
    <w:rsid w:val="001B0615"/>
    <w:rsid w:val="001B12C2"/>
    <w:rsid w:val="001B2606"/>
    <w:rsid w:val="001B2B01"/>
    <w:rsid w:val="001B2F3D"/>
    <w:rsid w:val="001B3028"/>
    <w:rsid w:val="001B381E"/>
    <w:rsid w:val="001B3E1B"/>
    <w:rsid w:val="001B43B5"/>
    <w:rsid w:val="001B4B4E"/>
    <w:rsid w:val="001B5E66"/>
    <w:rsid w:val="001B5F1C"/>
    <w:rsid w:val="001B64B4"/>
    <w:rsid w:val="001B701C"/>
    <w:rsid w:val="001B767A"/>
    <w:rsid w:val="001B7E8F"/>
    <w:rsid w:val="001C1688"/>
    <w:rsid w:val="001C2D72"/>
    <w:rsid w:val="001C372C"/>
    <w:rsid w:val="001C3841"/>
    <w:rsid w:val="001C48B5"/>
    <w:rsid w:val="001C48C8"/>
    <w:rsid w:val="001C4A7D"/>
    <w:rsid w:val="001C4B0F"/>
    <w:rsid w:val="001C6443"/>
    <w:rsid w:val="001C71F9"/>
    <w:rsid w:val="001C734D"/>
    <w:rsid w:val="001C7E0A"/>
    <w:rsid w:val="001D019E"/>
    <w:rsid w:val="001D2470"/>
    <w:rsid w:val="001D3302"/>
    <w:rsid w:val="001D4C86"/>
    <w:rsid w:val="001D4E67"/>
    <w:rsid w:val="001D52D6"/>
    <w:rsid w:val="001D5877"/>
    <w:rsid w:val="001D6675"/>
    <w:rsid w:val="001D66AE"/>
    <w:rsid w:val="001E0023"/>
    <w:rsid w:val="001E007A"/>
    <w:rsid w:val="001E0955"/>
    <w:rsid w:val="001E10CE"/>
    <w:rsid w:val="001E11DC"/>
    <w:rsid w:val="001E2BD5"/>
    <w:rsid w:val="001E3B81"/>
    <w:rsid w:val="001E5838"/>
    <w:rsid w:val="001E58F6"/>
    <w:rsid w:val="001E68FE"/>
    <w:rsid w:val="001E7C8E"/>
    <w:rsid w:val="001F006D"/>
    <w:rsid w:val="001F0D57"/>
    <w:rsid w:val="001F1772"/>
    <w:rsid w:val="001F1A05"/>
    <w:rsid w:val="001F277B"/>
    <w:rsid w:val="001F2E04"/>
    <w:rsid w:val="001F3C78"/>
    <w:rsid w:val="001F3E33"/>
    <w:rsid w:val="001F4FC1"/>
    <w:rsid w:val="001F51BC"/>
    <w:rsid w:val="001F7EF6"/>
    <w:rsid w:val="002008B5"/>
    <w:rsid w:val="00200EC2"/>
    <w:rsid w:val="00201142"/>
    <w:rsid w:val="00203887"/>
    <w:rsid w:val="00203A92"/>
    <w:rsid w:val="00204F17"/>
    <w:rsid w:val="00205083"/>
    <w:rsid w:val="0020545D"/>
    <w:rsid w:val="00206E25"/>
    <w:rsid w:val="002114D1"/>
    <w:rsid w:val="00211B92"/>
    <w:rsid w:val="0021229A"/>
    <w:rsid w:val="002125C1"/>
    <w:rsid w:val="0021296B"/>
    <w:rsid w:val="002129FA"/>
    <w:rsid w:val="0021336F"/>
    <w:rsid w:val="002142D7"/>
    <w:rsid w:val="00214AA0"/>
    <w:rsid w:val="00215682"/>
    <w:rsid w:val="00215B0C"/>
    <w:rsid w:val="002161F3"/>
    <w:rsid w:val="00217585"/>
    <w:rsid w:val="002208B5"/>
    <w:rsid w:val="00220CB1"/>
    <w:rsid w:val="00220EFB"/>
    <w:rsid w:val="00222144"/>
    <w:rsid w:val="0022235C"/>
    <w:rsid w:val="00222470"/>
    <w:rsid w:val="00222AC8"/>
    <w:rsid w:val="00223511"/>
    <w:rsid w:val="002239D5"/>
    <w:rsid w:val="002252EF"/>
    <w:rsid w:val="00225683"/>
    <w:rsid w:val="00225F45"/>
    <w:rsid w:val="00225FED"/>
    <w:rsid w:val="0022658F"/>
    <w:rsid w:val="0022675D"/>
    <w:rsid w:val="0022722E"/>
    <w:rsid w:val="0022738A"/>
    <w:rsid w:val="002311D3"/>
    <w:rsid w:val="00232643"/>
    <w:rsid w:val="002335E3"/>
    <w:rsid w:val="00233FA0"/>
    <w:rsid w:val="002348B9"/>
    <w:rsid w:val="00235481"/>
    <w:rsid w:val="00237452"/>
    <w:rsid w:val="00237DBA"/>
    <w:rsid w:val="00240228"/>
    <w:rsid w:val="00240712"/>
    <w:rsid w:val="00241AA2"/>
    <w:rsid w:val="002425B0"/>
    <w:rsid w:val="0024393B"/>
    <w:rsid w:val="00243DB1"/>
    <w:rsid w:val="002477E5"/>
    <w:rsid w:val="00247CDE"/>
    <w:rsid w:val="00247FDC"/>
    <w:rsid w:val="002507FB"/>
    <w:rsid w:val="00250A1D"/>
    <w:rsid w:val="0025112A"/>
    <w:rsid w:val="00251417"/>
    <w:rsid w:val="0025154C"/>
    <w:rsid w:val="00251668"/>
    <w:rsid w:val="0025184E"/>
    <w:rsid w:val="00252571"/>
    <w:rsid w:val="002541EF"/>
    <w:rsid w:val="0025434F"/>
    <w:rsid w:val="00254946"/>
    <w:rsid w:val="00254C6E"/>
    <w:rsid w:val="00254F44"/>
    <w:rsid w:val="00255753"/>
    <w:rsid w:val="00256E41"/>
    <w:rsid w:val="00261312"/>
    <w:rsid w:val="00262B8E"/>
    <w:rsid w:val="00263190"/>
    <w:rsid w:val="0026531A"/>
    <w:rsid w:val="00266072"/>
    <w:rsid w:val="00267069"/>
    <w:rsid w:val="00267688"/>
    <w:rsid w:val="00270A67"/>
    <w:rsid w:val="00270C97"/>
    <w:rsid w:val="002723D7"/>
    <w:rsid w:val="0027291C"/>
    <w:rsid w:val="00272CD7"/>
    <w:rsid w:val="00273D20"/>
    <w:rsid w:val="002741CC"/>
    <w:rsid w:val="00277421"/>
    <w:rsid w:val="00282479"/>
    <w:rsid w:val="00282E4D"/>
    <w:rsid w:val="00283D61"/>
    <w:rsid w:val="002856E0"/>
    <w:rsid w:val="002870BC"/>
    <w:rsid w:val="00287320"/>
    <w:rsid w:val="0029024E"/>
    <w:rsid w:val="0029066D"/>
    <w:rsid w:val="00290C11"/>
    <w:rsid w:val="00290C97"/>
    <w:rsid w:val="0029112F"/>
    <w:rsid w:val="00291B71"/>
    <w:rsid w:val="00293453"/>
    <w:rsid w:val="00293EE3"/>
    <w:rsid w:val="002945D6"/>
    <w:rsid w:val="00294B1E"/>
    <w:rsid w:val="00294D10"/>
    <w:rsid w:val="00296DA2"/>
    <w:rsid w:val="002A0B2D"/>
    <w:rsid w:val="002A1D07"/>
    <w:rsid w:val="002A1EA5"/>
    <w:rsid w:val="002A2819"/>
    <w:rsid w:val="002A2B25"/>
    <w:rsid w:val="002A62D8"/>
    <w:rsid w:val="002A6B7F"/>
    <w:rsid w:val="002B1F2A"/>
    <w:rsid w:val="002B2BED"/>
    <w:rsid w:val="002B2F9E"/>
    <w:rsid w:val="002B3557"/>
    <w:rsid w:val="002B374A"/>
    <w:rsid w:val="002B50BC"/>
    <w:rsid w:val="002B54F2"/>
    <w:rsid w:val="002B5720"/>
    <w:rsid w:val="002B57FF"/>
    <w:rsid w:val="002B62DB"/>
    <w:rsid w:val="002B6971"/>
    <w:rsid w:val="002B6D4F"/>
    <w:rsid w:val="002B6EDA"/>
    <w:rsid w:val="002B7441"/>
    <w:rsid w:val="002C0223"/>
    <w:rsid w:val="002C094B"/>
    <w:rsid w:val="002C19CB"/>
    <w:rsid w:val="002C1E82"/>
    <w:rsid w:val="002C1F51"/>
    <w:rsid w:val="002C38C0"/>
    <w:rsid w:val="002C5872"/>
    <w:rsid w:val="002C5881"/>
    <w:rsid w:val="002C5A8C"/>
    <w:rsid w:val="002C67AE"/>
    <w:rsid w:val="002C752F"/>
    <w:rsid w:val="002C79DA"/>
    <w:rsid w:val="002D04CC"/>
    <w:rsid w:val="002D13F0"/>
    <w:rsid w:val="002D1D3E"/>
    <w:rsid w:val="002D200D"/>
    <w:rsid w:val="002D3736"/>
    <w:rsid w:val="002D38CC"/>
    <w:rsid w:val="002D633A"/>
    <w:rsid w:val="002D6B71"/>
    <w:rsid w:val="002D735E"/>
    <w:rsid w:val="002D79C8"/>
    <w:rsid w:val="002D7BC7"/>
    <w:rsid w:val="002E0256"/>
    <w:rsid w:val="002E042E"/>
    <w:rsid w:val="002E0975"/>
    <w:rsid w:val="002E1695"/>
    <w:rsid w:val="002E2716"/>
    <w:rsid w:val="002E2E79"/>
    <w:rsid w:val="002E42A7"/>
    <w:rsid w:val="002E4E15"/>
    <w:rsid w:val="002E6C40"/>
    <w:rsid w:val="002F035E"/>
    <w:rsid w:val="002F0584"/>
    <w:rsid w:val="002F0F59"/>
    <w:rsid w:val="002F1620"/>
    <w:rsid w:val="002F3D65"/>
    <w:rsid w:val="002F4348"/>
    <w:rsid w:val="002F47BC"/>
    <w:rsid w:val="002F50CD"/>
    <w:rsid w:val="002F50DC"/>
    <w:rsid w:val="002F52E7"/>
    <w:rsid w:val="002F5B4C"/>
    <w:rsid w:val="002F662B"/>
    <w:rsid w:val="002F663B"/>
    <w:rsid w:val="002F6769"/>
    <w:rsid w:val="00301350"/>
    <w:rsid w:val="003018BC"/>
    <w:rsid w:val="003040A0"/>
    <w:rsid w:val="00305588"/>
    <w:rsid w:val="00305741"/>
    <w:rsid w:val="00307791"/>
    <w:rsid w:val="003106FC"/>
    <w:rsid w:val="00310D94"/>
    <w:rsid w:val="00310E6F"/>
    <w:rsid w:val="003110F6"/>
    <w:rsid w:val="003158FB"/>
    <w:rsid w:val="0031630E"/>
    <w:rsid w:val="003167CF"/>
    <w:rsid w:val="00316CD9"/>
    <w:rsid w:val="00323AAA"/>
    <w:rsid w:val="00325A81"/>
    <w:rsid w:val="00327557"/>
    <w:rsid w:val="0033164D"/>
    <w:rsid w:val="00331D30"/>
    <w:rsid w:val="003323C5"/>
    <w:rsid w:val="00332501"/>
    <w:rsid w:val="00332AE8"/>
    <w:rsid w:val="00332E62"/>
    <w:rsid w:val="00333A06"/>
    <w:rsid w:val="00334191"/>
    <w:rsid w:val="003341B5"/>
    <w:rsid w:val="00334BE0"/>
    <w:rsid w:val="00334C35"/>
    <w:rsid w:val="003352EB"/>
    <w:rsid w:val="00335387"/>
    <w:rsid w:val="003368A8"/>
    <w:rsid w:val="00336904"/>
    <w:rsid w:val="00337C09"/>
    <w:rsid w:val="0034014D"/>
    <w:rsid w:val="0034383F"/>
    <w:rsid w:val="00343CEB"/>
    <w:rsid w:val="00343DE2"/>
    <w:rsid w:val="00343FBA"/>
    <w:rsid w:val="00344704"/>
    <w:rsid w:val="003456A0"/>
    <w:rsid w:val="0034606C"/>
    <w:rsid w:val="00346149"/>
    <w:rsid w:val="00346DFE"/>
    <w:rsid w:val="00346F5C"/>
    <w:rsid w:val="00347211"/>
    <w:rsid w:val="00351ADD"/>
    <w:rsid w:val="00352888"/>
    <w:rsid w:val="00354756"/>
    <w:rsid w:val="00355258"/>
    <w:rsid w:val="0035701E"/>
    <w:rsid w:val="00360263"/>
    <w:rsid w:val="00362903"/>
    <w:rsid w:val="00363AA6"/>
    <w:rsid w:val="003646CE"/>
    <w:rsid w:val="00364C88"/>
    <w:rsid w:val="00364E43"/>
    <w:rsid w:val="003651D5"/>
    <w:rsid w:val="0036633E"/>
    <w:rsid w:val="003706B7"/>
    <w:rsid w:val="0037262A"/>
    <w:rsid w:val="003746F3"/>
    <w:rsid w:val="0037473B"/>
    <w:rsid w:val="00374A16"/>
    <w:rsid w:val="00374CA2"/>
    <w:rsid w:val="00375AB3"/>
    <w:rsid w:val="00376393"/>
    <w:rsid w:val="00376994"/>
    <w:rsid w:val="00380B16"/>
    <w:rsid w:val="00380C4E"/>
    <w:rsid w:val="0038163F"/>
    <w:rsid w:val="003819E7"/>
    <w:rsid w:val="003823A3"/>
    <w:rsid w:val="003876FC"/>
    <w:rsid w:val="0039054F"/>
    <w:rsid w:val="00390C3A"/>
    <w:rsid w:val="003915ED"/>
    <w:rsid w:val="00393BEF"/>
    <w:rsid w:val="00395C2E"/>
    <w:rsid w:val="00395F77"/>
    <w:rsid w:val="0039615A"/>
    <w:rsid w:val="00396E1D"/>
    <w:rsid w:val="00396FA5"/>
    <w:rsid w:val="00397516"/>
    <w:rsid w:val="003A0329"/>
    <w:rsid w:val="003A03B0"/>
    <w:rsid w:val="003A068E"/>
    <w:rsid w:val="003A073A"/>
    <w:rsid w:val="003A1351"/>
    <w:rsid w:val="003A384B"/>
    <w:rsid w:val="003A3DB2"/>
    <w:rsid w:val="003A56C7"/>
    <w:rsid w:val="003A588B"/>
    <w:rsid w:val="003A58AD"/>
    <w:rsid w:val="003A5AA3"/>
    <w:rsid w:val="003A678E"/>
    <w:rsid w:val="003A6AAA"/>
    <w:rsid w:val="003A6C7D"/>
    <w:rsid w:val="003A7031"/>
    <w:rsid w:val="003A778A"/>
    <w:rsid w:val="003B14C7"/>
    <w:rsid w:val="003B20EF"/>
    <w:rsid w:val="003B2EFA"/>
    <w:rsid w:val="003B3974"/>
    <w:rsid w:val="003B4721"/>
    <w:rsid w:val="003B4DAA"/>
    <w:rsid w:val="003B51E6"/>
    <w:rsid w:val="003B5B1F"/>
    <w:rsid w:val="003B6875"/>
    <w:rsid w:val="003B7EAC"/>
    <w:rsid w:val="003C0B5F"/>
    <w:rsid w:val="003C37DB"/>
    <w:rsid w:val="003C47C1"/>
    <w:rsid w:val="003C4987"/>
    <w:rsid w:val="003C4D44"/>
    <w:rsid w:val="003C4E3B"/>
    <w:rsid w:val="003C50ED"/>
    <w:rsid w:val="003C50F3"/>
    <w:rsid w:val="003D0676"/>
    <w:rsid w:val="003D1CFC"/>
    <w:rsid w:val="003D2C1A"/>
    <w:rsid w:val="003D46CB"/>
    <w:rsid w:val="003D4887"/>
    <w:rsid w:val="003D4B0E"/>
    <w:rsid w:val="003D4E60"/>
    <w:rsid w:val="003D537E"/>
    <w:rsid w:val="003D5D5E"/>
    <w:rsid w:val="003D7853"/>
    <w:rsid w:val="003D7C2B"/>
    <w:rsid w:val="003E099E"/>
    <w:rsid w:val="003E0F4F"/>
    <w:rsid w:val="003E1A3E"/>
    <w:rsid w:val="003E1EC0"/>
    <w:rsid w:val="003E2248"/>
    <w:rsid w:val="003E3346"/>
    <w:rsid w:val="003E37D1"/>
    <w:rsid w:val="003E6426"/>
    <w:rsid w:val="003E7A86"/>
    <w:rsid w:val="003F06B1"/>
    <w:rsid w:val="003F0831"/>
    <w:rsid w:val="003F0C89"/>
    <w:rsid w:val="003F0E38"/>
    <w:rsid w:val="003F2B46"/>
    <w:rsid w:val="003F4973"/>
    <w:rsid w:val="003F5646"/>
    <w:rsid w:val="003F6327"/>
    <w:rsid w:val="003F67AA"/>
    <w:rsid w:val="003F7A8E"/>
    <w:rsid w:val="003F7BA3"/>
    <w:rsid w:val="00401FF1"/>
    <w:rsid w:val="004039DF"/>
    <w:rsid w:val="0040425E"/>
    <w:rsid w:val="00404E74"/>
    <w:rsid w:val="00404F3E"/>
    <w:rsid w:val="00404FC6"/>
    <w:rsid w:val="00405A60"/>
    <w:rsid w:val="00407A95"/>
    <w:rsid w:val="004119A0"/>
    <w:rsid w:val="00411BB4"/>
    <w:rsid w:val="00411D4E"/>
    <w:rsid w:val="00412023"/>
    <w:rsid w:val="00414CF5"/>
    <w:rsid w:val="004160AF"/>
    <w:rsid w:val="004176E0"/>
    <w:rsid w:val="00420288"/>
    <w:rsid w:val="004227C5"/>
    <w:rsid w:val="00423589"/>
    <w:rsid w:val="00423844"/>
    <w:rsid w:val="00424589"/>
    <w:rsid w:val="00424D2F"/>
    <w:rsid w:val="00426215"/>
    <w:rsid w:val="00426794"/>
    <w:rsid w:val="00426AB3"/>
    <w:rsid w:val="004277BD"/>
    <w:rsid w:val="00427E85"/>
    <w:rsid w:val="004302F4"/>
    <w:rsid w:val="0043234C"/>
    <w:rsid w:val="00432D2F"/>
    <w:rsid w:val="00432EA2"/>
    <w:rsid w:val="00432ED6"/>
    <w:rsid w:val="00433F1F"/>
    <w:rsid w:val="00434026"/>
    <w:rsid w:val="0043461D"/>
    <w:rsid w:val="00435154"/>
    <w:rsid w:val="00436D2D"/>
    <w:rsid w:val="00436F99"/>
    <w:rsid w:val="00441A1E"/>
    <w:rsid w:val="00442627"/>
    <w:rsid w:val="00442FB8"/>
    <w:rsid w:val="00443FC2"/>
    <w:rsid w:val="004442EF"/>
    <w:rsid w:val="00444A41"/>
    <w:rsid w:val="00445045"/>
    <w:rsid w:val="00446BD6"/>
    <w:rsid w:val="004475D8"/>
    <w:rsid w:val="00447796"/>
    <w:rsid w:val="00450811"/>
    <w:rsid w:val="0045102E"/>
    <w:rsid w:val="0045118F"/>
    <w:rsid w:val="004520F9"/>
    <w:rsid w:val="004528B1"/>
    <w:rsid w:val="004529A6"/>
    <w:rsid w:val="00455B10"/>
    <w:rsid w:val="00460980"/>
    <w:rsid w:val="00461197"/>
    <w:rsid w:val="00461C27"/>
    <w:rsid w:val="00462814"/>
    <w:rsid w:val="00464632"/>
    <w:rsid w:val="00465394"/>
    <w:rsid w:val="004659B4"/>
    <w:rsid w:val="00465CFD"/>
    <w:rsid w:val="0046760F"/>
    <w:rsid w:val="004676C6"/>
    <w:rsid w:val="00467BC1"/>
    <w:rsid w:val="004704CA"/>
    <w:rsid w:val="00470873"/>
    <w:rsid w:val="00470D22"/>
    <w:rsid w:val="004712AD"/>
    <w:rsid w:val="00472047"/>
    <w:rsid w:val="00472607"/>
    <w:rsid w:val="00472757"/>
    <w:rsid w:val="00474B12"/>
    <w:rsid w:val="00475799"/>
    <w:rsid w:val="00475DEC"/>
    <w:rsid w:val="004765FF"/>
    <w:rsid w:val="004767A1"/>
    <w:rsid w:val="0047760D"/>
    <w:rsid w:val="0048238F"/>
    <w:rsid w:val="004825B0"/>
    <w:rsid w:val="00484A40"/>
    <w:rsid w:val="00484C6A"/>
    <w:rsid w:val="00485F75"/>
    <w:rsid w:val="00486199"/>
    <w:rsid w:val="00486563"/>
    <w:rsid w:val="00486830"/>
    <w:rsid w:val="00486B0A"/>
    <w:rsid w:val="00487836"/>
    <w:rsid w:val="00490087"/>
    <w:rsid w:val="00490195"/>
    <w:rsid w:val="0049026F"/>
    <w:rsid w:val="00490E95"/>
    <w:rsid w:val="00492D17"/>
    <w:rsid w:val="00494479"/>
    <w:rsid w:val="00495918"/>
    <w:rsid w:val="00495FCE"/>
    <w:rsid w:val="004A142A"/>
    <w:rsid w:val="004A18F5"/>
    <w:rsid w:val="004A1A1C"/>
    <w:rsid w:val="004A255D"/>
    <w:rsid w:val="004A325E"/>
    <w:rsid w:val="004A3379"/>
    <w:rsid w:val="004A445D"/>
    <w:rsid w:val="004A46A6"/>
    <w:rsid w:val="004A4763"/>
    <w:rsid w:val="004A4B9F"/>
    <w:rsid w:val="004A4EDC"/>
    <w:rsid w:val="004A5D3F"/>
    <w:rsid w:val="004A5F5E"/>
    <w:rsid w:val="004A6AEE"/>
    <w:rsid w:val="004A6C10"/>
    <w:rsid w:val="004A71B3"/>
    <w:rsid w:val="004A74F9"/>
    <w:rsid w:val="004B0AA1"/>
    <w:rsid w:val="004B2E7C"/>
    <w:rsid w:val="004B329A"/>
    <w:rsid w:val="004B4AB8"/>
    <w:rsid w:val="004B68BD"/>
    <w:rsid w:val="004B69E5"/>
    <w:rsid w:val="004B6D63"/>
    <w:rsid w:val="004B7817"/>
    <w:rsid w:val="004C0E06"/>
    <w:rsid w:val="004C108E"/>
    <w:rsid w:val="004C1385"/>
    <w:rsid w:val="004C1534"/>
    <w:rsid w:val="004C17EC"/>
    <w:rsid w:val="004C1D85"/>
    <w:rsid w:val="004C242D"/>
    <w:rsid w:val="004C5347"/>
    <w:rsid w:val="004C5A6D"/>
    <w:rsid w:val="004C5E26"/>
    <w:rsid w:val="004C60E8"/>
    <w:rsid w:val="004C6F0B"/>
    <w:rsid w:val="004D0EF3"/>
    <w:rsid w:val="004D1DD0"/>
    <w:rsid w:val="004D1EE9"/>
    <w:rsid w:val="004D52FF"/>
    <w:rsid w:val="004D559A"/>
    <w:rsid w:val="004D5B85"/>
    <w:rsid w:val="004D7114"/>
    <w:rsid w:val="004D730E"/>
    <w:rsid w:val="004D7578"/>
    <w:rsid w:val="004E1172"/>
    <w:rsid w:val="004E1C00"/>
    <w:rsid w:val="004E2031"/>
    <w:rsid w:val="004E2CA9"/>
    <w:rsid w:val="004E35AB"/>
    <w:rsid w:val="004E36EE"/>
    <w:rsid w:val="004E3808"/>
    <w:rsid w:val="004E61AA"/>
    <w:rsid w:val="004E6901"/>
    <w:rsid w:val="004E72B2"/>
    <w:rsid w:val="004E7716"/>
    <w:rsid w:val="004E7878"/>
    <w:rsid w:val="004F0FED"/>
    <w:rsid w:val="004F1118"/>
    <w:rsid w:val="004F1A30"/>
    <w:rsid w:val="004F1FE3"/>
    <w:rsid w:val="004F33A2"/>
    <w:rsid w:val="004F385A"/>
    <w:rsid w:val="004F4C82"/>
    <w:rsid w:val="004F5A11"/>
    <w:rsid w:val="004F5AFF"/>
    <w:rsid w:val="004F5B41"/>
    <w:rsid w:val="004F61D5"/>
    <w:rsid w:val="004F6F6D"/>
    <w:rsid w:val="004F7007"/>
    <w:rsid w:val="004F7141"/>
    <w:rsid w:val="004F732F"/>
    <w:rsid w:val="004F7811"/>
    <w:rsid w:val="004F7D73"/>
    <w:rsid w:val="00502380"/>
    <w:rsid w:val="00502F41"/>
    <w:rsid w:val="0050474F"/>
    <w:rsid w:val="0050486B"/>
    <w:rsid w:val="00504CBE"/>
    <w:rsid w:val="005053A2"/>
    <w:rsid w:val="00507109"/>
    <w:rsid w:val="00507CEB"/>
    <w:rsid w:val="00507D5B"/>
    <w:rsid w:val="005107DC"/>
    <w:rsid w:val="00510959"/>
    <w:rsid w:val="00511132"/>
    <w:rsid w:val="00511808"/>
    <w:rsid w:val="00511C87"/>
    <w:rsid w:val="005124C1"/>
    <w:rsid w:val="005126B1"/>
    <w:rsid w:val="00513838"/>
    <w:rsid w:val="00513ABC"/>
    <w:rsid w:val="00515052"/>
    <w:rsid w:val="0051527C"/>
    <w:rsid w:val="00517096"/>
    <w:rsid w:val="005175A2"/>
    <w:rsid w:val="00517A96"/>
    <w:rsid w:val="00521175"/>
    <w:rsid w:val="005211C8"/>
    <w:rsid w:val="00522FA8"/>
    <w:rsid w:val="0052403A"/>
    <w:rsid w:val="00524B1C"/>
    <w:rsid w:val="00524FBA"/>
    <w:rsid w:val="005254E5"/>
    <w:rsid w:val="005257AE"/>
    <w:rsid w:val="00525CEA"/>
    <w:rsid w:val="005264F8"/>
    <w:rsid w:val="00526998"/>
    <w:rsid w:val="00526CBC"/>
    <w:rsid w:val="005305DE"/>
    <w:rsid w:val="0053149E"/>
    <w:rsid w:val="005317F9"/>
    <w:rsid w:val="00532815"/>
    <w:rsid w:val="00533853"/>
    <w:rsid w:val="00534196"/>
    <w:rsid w:val="005350E3"/>
    <w:rsid w:val="0053790D"/>
    <w:rsid w:val="00537C16"/>
    <w:rsid w:val="00543C6F"/>
    <w:rsid w:val="00544E98"/>
    <w:rsid w:val="00545742"/>
    <w:rsid w:val="00546F61"/>
    <w:rsid w:val="00550A2B"/>
    <w:rsid w:val="00550DB7"/>
    <w:rsid w:val="005525C3"/>
    <w:rsid w:val="00552835"/>
    <w:rsid w:val="00553E13"/>
    <w:rsid w:val="00554164"/>
    <w:rsid w:val="005545D3"/>
    <w:rsid w:val="00554BBD"/>
    <w:rsid w:val="0055571D"/>
    <w:rsid w:val="00555C7E"/>
    <w:rsid w:val="00556573"/>
    <w:rsid w:val="0055720E"/>
    <w:rsid w:val="00560870"/>
    <w:rsid w:val="00560EA8"/>
    <w:rsid w:val="005610C1"/>
    <w:rsid w:val="00561A03"/>
    <w:rsid w:val="00562221"/>
    <w:rsid w:val="00563BB5"/>
    <w:rsid w:val="005657F4"/>
    <w:rsid w:val="0056596D"/>
    <w:rsid w:val="00565E87"/>
    <w:rsid w:val="00566801"/>
    <w:rsid w:val="00566BFA"/>
    <w:rsid w:val="005678C7"/>
    <w:rsid w:val="00567941"/>
    <w:rsid w:val="00567FE1"/>
    <w:rsid w:val="005726A5"/>
    <w:rsid w:val="005738F9"/>
    <w:rsid w:val="00575058"/>
    <w:rsid w:val="00576D56"/>
    <w:rsid w:val="005774FA"/>
    <w:rsid w:val="005775AB"/>
    <w:rsid w:val="00580042"/>
    <w:rsid w:val="0058036B"/>
    <w:rsid w:val="00580AC6"/>
    <w:rsid w:val="0058183A"/>
    <w:rsid w:val="00581CE3"/>
    <w:rsid w:val="00582315"/>
    <w:rsid w:val="00582AFA"/>
    <w:rsid w:val="0058472B"/>
    <w:rsid w:val="00584E09"/>
    <w:rsid w:val="00584FC4"/>
    <w:rsid w:val="0058576C"/>
    <w:rsid w:val="00585ECC"/>
    <w:rsid w:val="00587336"/>
    <w:rsid w:val="0059041F"/>
    <w:rsid w:val="005905F4"/>
    <w:rsid w:val="00590ED9"/>
    <w:rsid w:val="00591245"/>
    <w:rsid w:val="0059126C"/>
    <w:rsid w:val="00591FDA"/>
    <w:rsid w:val="00592B61"/>
    <w:rsid w:val="00592DB0"/>
    <w:rsid w:val="00592E92"/>
    <w:rsid w:val="0059387F"/>
    <w:rsid w:val="005938FB"/>
    <w:rsid w:val="00593CAE"/>
    <w:rsid w:val="00594C35"/>
    <w:rsid w:val="00595FF0"/>
    <w:rsid w:val="00596484"/>
    <w:rsid w:val="00597D97"/>
    <w:rsid w:val="005A2B74"/>
    <w:rsid w:val="005A5694"/>
    <w:rsid w:val="005A574A"/>
    <w:rsid w:val="005A5E70"/>
    <w:rsid w:val="005A6D1B"/>
    <w:rsid w:val="005A7431"/>
    <w:rsid w:val="005A74FA"/>
    <w:rsid w:val="005B1439"/>
    <w:rsid w:val="005B179F"/>
    <w:rsid w:val="005B30CA"/>
    <w:rsid w:val="005B3B7F"/>
    <w:rsid w:val="005B40BF"/>
    <w:rsid w:val="005B4690"/>
    <w:rsid w:val="005B68E0"/>
    <w:rsid w:val="005C0774"/>
    <w:rsid w:val="005C192C"/>
    <w:rsid w:val="005C1D6A"/>
    <w:rsid w:val="005C2869"/>
    <w:rsid w:val="005C2A1E"/>
    <w:rsid w:val="005C362F"/>
    <w:rsid w:val="005C365D"/>
    <w:rsid w:val="005C42EA"/>
    <w:rsid w:val="005C4B98"/>
    <w:rsid w:val="005C4F6E"/>
    <w:rsid w:val="005C7670"/>
    <w:rsid w:val="005C7AB1"/>
    <w:rsid w:val="005C7ADC"/>
    <w:rsid w:val="005C7C76"/>
    <w:rsid w:val="005C7EE9"/>
    <w:rsid w:val="005D0A4D"/>
    <w:rsid w:val="005D3369"/>
    <w:rsid w:val="005D381F"/>
    <w:rsid w:val="005D3AE0"/>
    <w:rsid w:val="005E0F2D"/>
    <w:rsid w:val="005E2992"/>
    <w:rsid w:val="005E3E86"/>
    <w:rsid w:val="005E4243"/>
    <w:rsid w:val="005E4B8F"/>
    <w:rsid w:val="005E5537"/>
    <w:rsid w:val="005E5702"/>
    <w:rsid w:val="005E5AD0"/>
    <w:rsid w:val="005F03A2"/>
    <w:rsid w:val="005F2826"/>
    <w:rsid w:val="005F2AFB"/>
    <w:rsid w:val="005F371F"/>
    <w:rsid w:val="005F391E"/>
    <w:rsid w:val="005F6A59"/>
    <w:rsid w:val="005F77BC"/>
    <w:rsid w:val="005F786B"/>
    <w:rsid w:val="005F7AF5"/>
    <w:rsid w:val="00600AE6"/>
    <w:rsid w:val="0060120B"/>
    <w:rsid w:val="0060154C"/>
    <w:rsid w:val="006017E5"/>
    <w:rsid w:val="00601EDA"/>
    <w:rsid w:val="00601F6E"/>
    <w:rsid w:val="006038F0"/>
    <w:rsid w:val="006046DD"/>
    <w:rsid w:val="006048F7"/>
    <w:rsid w:val="00605408"/>
    <w:rsid w:val="00605CFB"/>
    <w:rsid w:val="006071F0"/>
    <w:rsid w:val="006072A9"/>
    <w:rsid w:val="00610503"/>
    <w:rsid w:val="00610CA6"/>
    <w:rsid w:val="006118DC"/>
    <w:rsid w:val="0061255C"/>
    <w:rsid w:val="00614DE6"/>
    <w:rsid w:val="006171AC"/>
    <w:rsid w:val="0061745B"/>
    <w:rsid w:val="00620403"/>
    <w:rsid w:val="00621521"/>
    <w:rsid w:val="006217CC"/>
    <w:rsid w:val="00621B5D"/>
    <w:rsid w:val="006237D9"/>
    <w:rsid w:val="00623D10"/>
    <w:rsid w:val="00623E4C"/>
    <w:rsid w:val="00625508"/>
    <w:rsid w:val="00625589"/>
    <w:rsid w:val="00626475"/>
    <w:rsid w:val="00626557"/>
    <w:rsid w:val="00626745"/>
    <w:rsid w:val="00627085"/>
    <w:rsid w:val="006271AE"/>
    <w:rsid w:val="00627297"/>
    <w:rsid w:val="00627838"/>
    <w:rsid w:val="00627AAD"/>
    <w:rsid w:val="00631D51"/>
    <w:rsid w:val="0063273B"/>
    <w:rsid w:val="006335A0"/>
    <w:rsid w:val="00634582"/>
    <w:rsid w:val="00636333"/>
    <w:rsid w:val="00636450"/>
    <w:rsid w:val="00636FC1"/>
    <w:rsid w:val="006375B0"/>
    <w:rsid w:val="0064066B"/>
    <w:rsid w:val="00642228"/>
    <w:rsid w:val="00642A25"/>
    <w:rsid w:val="006438D4"/>
    <w:rsid w:val="00643968"/>
    <w:rsid w:val="006452D0"/>
    <w:rsid w:val="00646C06"/>
    <w:rsid w:val="00647BBE"/>
    <w:rsid w:val="00647E7F"/>
    <w:rsid w:val="00650A93"/>
    <w:rsid w:val="00652DD4"/>
    <w:rsid w:val="00654B36"/>
    <w:rsid w:val="00654D20"/>
    <w:rsid w:val="00655A33"/>
    <w:rsid w:val="00655D32"/>
    <w:rsid w:val="00656121"/>
    <w:rsid w:val="0065619F"/>
    <w:rsid w:val="00656624"/>
    <w:rsid w:val="00656705"/>
    <w:rsid w:val="006619ED"/>
    <w:rsid w:val="006625B8"/>
    <w:rsid w:val="0066299E"/>
    <w:rsid w:val="00662F36"/>
    <w:rsid w:val="006632C8"/>
    <w:rsid w:val="006674DA"/>
    <w:rsid w:val="00670459"/>
    <w:rsid w:val="00671357"/>
    <w:rsid w:val="00671759"/>
    <w:rsid w:val="00673AAB"/>
    <w:rsid w:val="00674AED"/>
    <w:rsid w:val="00674BC6"/>
    <w:rsid w:val="0067520A"/>
    <w:rsid w:val="006757AA"/>
    <w:rsid w:val="006761D3"/>
    <w:rsid w:val="00677106"/>
    <w:rsid w:val="006820CE"/>
    <w:rsid w:val="0068367F"/>
    <w:rsid w:val="00683B83"/>
    <w:rsid w:val="00683BC4"/>
    <w:rsid w:val="00685B6A"/>
    <w:rsid w:val="00685D40"/>
    <w:rsid w:val="00686E34"/>
    <w:rsid w:val="00686F96"/>
    <w:rsid w:val="0068742A"/>
    <w:rsid w:val="00687C3E"/>
    <w:rsid w:val="00690F43"/>
    <w:rsid w:val="00692435"/>
    <w:rsid w:val="006928EE"/>
    <w:rsid w:val="006937CD"/>
    <w:rsid w:val="00693BA0"/>
    <w:rsid w:val="006941C5"/>
    <w:rsid w:val="006958D6"/>
    <w:rsid w:val="00695BF9"/>
    <w:rsid w:val="00696614"/>
    <w:rsid w:val="0069663A"/>
    <w:rsid w:val="006A0D4C"/>
    <w:rsid w:val="006A14D4"/>
    <w:rsid w:val="006A2C52"/>
    <w:rsid w:val="006A315A"/>
    <w:rsid w:val="006A3B4D"/>
    <w:rsid w:val="006A3E82"/>
    <w:rsid w:val="006A4421"/>
    <w:rsid w:val="006A6939"/>
    <w:rsid w:val="006A6E04"/>
    <w:rsid w:val="006A7A34"/>
    <w:rsid w:val="006B2E27"/>
    <w:rsid w:val="006B573C"/>
    <w:rsid w:val="006B69CE"/>
    <w:rsid w:val="006B6FB1"/>
    <w:rsid w:val="006B77D5"/>
    <w:rsid w:val="006C015A"/>
    <w:rsid w:val="006C0A43"/>
    <w:rsid w:val="006C4354"/>
    <w:rsid w:val="006C44E5"/>
    <w:rsid w:val="006C4F8E"/>
    <w:rsid w:val="006C5B1B"/>
    <w:rsid w:val="006C6330"/>
    <w:rsid w:val="006C6940"/>
    <w:rsid w:val="006D0300"/>
    <w:rsid w:val="006D196E"/>
    <w:rsid w:val="006D24DF"/>
    <w:rsid w:val="006D2671"/>
    <w:rsid w:val="006D2FB1"/>
    <w:rsid w:val="006D5AD4"/>
    <w:rsid w:val="006D6279"/>
    <w:rsid w:val="006D72F2"/>
    <w:rsid w:val="006D7531"/>
    <w:rsid w:val="006E1D01"/>
    <w:rsid w:val="006E27A9"/>
    <w:rsid w:val="006E4F5B"/>
    <w:rsid w:val="006E5A99"/>
    <w:rsid w:val="006E626F"/>
    <w:rsid w:val="006E667B"/>
    <w:rsid w:val="006E6BE6"/>
    <w:rsid w:val="006E7FEC"/>
    <w:rsid w:val="006F0506"/>
    <w:rsid w:val="006F48A4"/>
    <w:rsid w:val="006F4A52"/>
    <w:rsid w:val="006F4A9A"/>
    <w:rsid w:val="006F5425"/>
    <w:rsid w:val="006F5440"/>
    <w:rsid w:val="006F58FD"/>
    <w:rsid w:val="006F5C85"/>
    <w:rsid w:val="006F7430"/>
    <w:rsid w:val="006F782F"/>
    <w:rsid w:val="006F78D2"/>
    <w:rsid w:val="006F7BA4"/>
    <w:rsid w:val="0070054C"/>
    <w:rsid w:val="00700BF8"/>
    <w:rsid w:val="00700C58"/>
    <w:rsid w:val="00703AC9"/>
    <w:rsid w:val="00704080"/>
    <w:rsid w:val="00704AD3"/>
    <w:rsid w:val="00704B13"/>
    <w:rsid w:val="0070557E"/>
    <w:rsid w:val="00705FEA"/>
    <w:rsid w:val="00707FDD"/>
    <w:rsid w:val="007112CB"/>
    <w:rsid w:val="0071219D"/>
    <w:rsid w:val="00712569"/>
    <w:rsid w:val="00712687"/>
    <w:rsid w:val="00712B71"/>
    <w:rsid w:val="00712ED1"/>
    <w:rsid w:val="007142B5"/>
    <w:rsid w:val="00715027"/>
    <w:rsid w:val="007151A1"/>
    <w:rsid w:val="0071541E"/>
    <w:rsid w:val="007156D9"/>
    <w:rsid w:val="00715C74"/>
    <w:rsid w:val="00716C38"/>
    <w:rsid w:val="00716E70"/>
    <w:rsid w:val="00716F77"/>
    <w:rsid w:val="00717997"/>
    <w:rsid w:val="007179AA"/>
    <w:rsid w:val="007203F0"/>
    <w:rsid w:val="00720AEB"/>
    <w:rsid w:val="00720E59"/>
    <w:rsid w:val="0072207F"/>
    <w:rsid w:val="00723029"/>
    <w:rsid w:val="0072339D"/>
    <w:rsid w:val="007236F8"/>
    <w:rsid w:val="00723B12"/>
    <w:rsid w:val="007246B8"/>
    <w:rsid w:val="00726030"/>
    <w:rsid w:val="0072622A"/>
    <w:rsid w:val="00726498"/>
    <w:rsid w:val="00726B4D"/>
    <w:rsid w:val="00727B7C"/>
    <w:rsid w:val="00731D31"/>
    <w:rsid w:val="007330C3"/>
    <w:rsid w:val="00733936"/>
    <w:rsid w:val="00734339"/>
    <w:rsid w:val="00734381"/>
    <w:rsid w:val="00735499"/>
    <w:rsid w:val="00735E0A"/>
    <w:rsid w:val="007364B6"/>
    <w:rsid w:val="00736BAE"/>
    <w:rsid w:val="00737DC5"/>
    <w:rsid w:val="0074026C"/>
    <w:rsid w:val="00740926"/>
    <w:rsid w:val="0074206A"/>
    <w:rsid w:val="00742268"/>
    <w:rsid w:val="0074226F"/>
    <w:rsid w:val="00742A0C"/>
    <w:rsid w:val="00742E79"/>
    <w:rsid w:val="00743043"/>
    <w:rsid w:val="007438F9"/>
    <w:rsid w:val="0074432C"/>
    <w:rsid w:val="00744FA2"/>
    <w:rsid w:val="007504CD"/>
    <w:rsid w:val="007511EE"/>
    <w:rsid w:val="00751978"/>
    <w:rsid w:val="00752036"/>
    <w:rsid w:val="00752D77"/>
    <w:rsid w:val="00753E7A"/>
    <w:rsid w:val="00756A5C"/>
    <w:rsid w:val="007576C0"/>
    <w:rsid w:val="0075778A"/>
    <w:rsid w:val="00757CE0"/>
    <w:rsid w:val="00760781"/>
    <w:rsid w:val="00761EBE"/>
    <w:rsid w:val="00762118"/>
    <w:rsid w:val="00762CC3"/>
    <w:rsid w:val="00764CC9"/>
    <w:rsid w:val="007655B1"/>
    <w:rsid w:val="00766201"/>
    <w:rsid w:val="00766642"/>
    <w:rsid w:val="00766F21"/>
    <w:rsid w:val="00767B26"/>
    <w:rsid w:val="0077136B"/>
    <w:rsid w:val="007721E5"/>
    <w:rsid w:val="00775BA7"/>
    <w:rsid w:val="007771B1"/>
    <w:rsid w:val="00780542"/>
    <w:rsid w:val="00780C51"/>
    <w:rsid w:val="00780C75"/>
    <w:rsid w:val="007810DC"/>
    <w:rsid w:val="00781871"/>
    <w:rsid w:val="0078237B"/>
    <w:rsid w:val="007834B1"/>
    <w:rsid w:val="00783D39"/>
    <w:rsid w:val="00784126"/>
    <w:rsid w:val="00784A55"/>
    <w:rsid w:val="007858DC"/>
    <w:rsid w:val="007862FF"/>
    <w:rsid w:val="00790123"/>
    <w:rsid w:val="00790748"/>
    <w:rsid w:val="00790A22"/>
    <w:rsid w:val="00790FE9"/>
    <w:rsid w:val="007946C8"/>
    <w:rsid w:val="00794B00"/>
    <w:rsid w:val="00796B94"/>
    <w:rsid w:val="007A1048"/>
    <w:rsid w:val="007A1580"/>
    <w:rsid w:val="007A3517"/>
    <w:rsid w:val="007A4A0A"/>
    <w:rsid w:val="007A5201"/>
    <w:rsid w:val="007A6C27"/>
    <w:rsid w:val="007A7E60"/>
    <w:rsid w:val="007B0745"/>
    <w:rsid w:val="007B1F1B"/>
    <w:rsid w:val="007B2828"/>
    <w:rsid w:val="007B2C7F"/>
    <w:rsid w:val="007B2E0D"/>
    <w:rsid w:val="007B32D6"/>
    <w:rsid w:val="007B40BF"/>
    <w:rsid w:val="007B4D44"/>
    <w:rsid w:val="007B4FFE"/>
    <w:rsid w:val="007B5068"/>
    <w:rsid w:val="007B68C5"/>
    <w:rsid w:val="007B6D27"/>
    <w:rsid w:val="007B745A"/>
    <w:rsid w:val="007B7738"/>
    <w:rsid w:val="007C00E1"/>
    <w:rsid w:val="007C04C5"/>
    <w:rsid w:val="007C0787"/>
    <w:rsid w:val="007C15F2"/>
    <w:rsid w:val="007C16F5"/>
    <w:rsid w:val="007C2441"/>
    <w:rsid w:val="007C4697"/>
    <w:rsid w:val="007C4A1F"/>
    <w:rsid w:val="007C4B23"/>
    <w:rsid w:val="007C5398"/>
    <w:rsid w:val="007C5628"/>
    <w:rsid w:val="007C5E9C"/>
    <w:rsid w:val="007C6A5E"/>
    <w:rsid w:val="007C7291"/>
    <w:rsid w:val="007D466C"/>
    <w:rsid w:val="007D58F2"/>
    <w:rsid w:val="007D606C"/>
    <w:rsid w:val="007D6C1B"/>
    <w:rsid w:val="007D78C9"/>
    <w:rsid w:val="007D7FD9"/>
    <w:rsid w:val="007E0426"/>
    <w:rsid w:val="007E0902"/>
    <w:rsid w:val="007E0BDF"/>
    <w:rsid w:val="007E0C2C"/>
    <w:rsid w:val="007E2789"/>
    <w:rsid w:val="007E38DB"/>
    <w:rsid w:val="007E41AD"/>
    <w:rsid w:val="007E6BF7"/>
    <w:rsid w:val="007E7252"/>
    <w:rsid w:val="007E7506"/>
    <w:rsid w:val="007E75C0"/>
    <w:rsid w:val="007E785F"/>
    <w:rsid w:val="007E7ECF"/>
    <w:rsid w:val="007F0796"/>
    <w:rsid w:val="007F228F"/>
    <w:rsid w:val="007F341F"/>
    <w:rsid w:val="007F39D1"/>
    <w:rsid w:val="007F46D9"/>
    <w:rsid w:val="007F5B69"/>
    <w:rsid w:val="007F76A4"/>
    <w:rsid w:val="008002ED"/>
    <w:rsid w:val="008011C1"/>
    <w:rsid w:val="0080138F"/>
    <w:rsid w:val="00801394"/>
    <w:rsid w:val="00801C46"/>
    <w:rsid w:val="00801FE6"/>
    <w:rsid w:val="0080205E"/>
    <w:rsid w:val="008026E5"/>
    <w:rsid w:val="0080270B"/>
    <w:rsid w:val="008045D4"/>
    <w:rsid w:val="00805616"/>
    <w:rsid w:val="008056D3"/>
    <w:rsid w:val="008068D1"/>
    <w:rsid w:val="00807E86"/>
    <w:rsid w:val="00810DF5"/>
    <w:rsid w:val="00811F88"/>
    <w:rsid w:val="00812706"/>
    <w:rsid w:val="00813891"/>
    <w:rsid w:val="00814798"/>
    <w:rsid w:val="00815A7D"/>
    <w:rsid w:val="0081618E"/>
    <w:rsid w:val="00816236"/>
    <w:rsid w:val="0081789B"/>
    <w:rsid w:val="00817FCC"/>
    <w:rsid w:val="008207B9"/>
    <w:rsid w:val="008213BA"/>
    <w:rsid w:val="008221D7"/>
    <w:rsid w:val="00822ADB"/>
    <w:rsid w:val="00823034"/>
    <w:rsid w:val="008269A6"/>
    <w:rsid w:val="00826C9F"/>
    <w:rsid w:val="00827B52"/>
    <w:rsid w:val="0083061D"/>
    <w:rsid w:val="0083085D"/>
    <w:rsid w:val="00830DAC"/>
    <w:rsid w:val="00830FA8"/>
    <w:rsid w:val="00831C9D"/>
    <w:rsid w:val="00834362"/>
    <w:rsid w:val="00834EF0"/>
    <w:rsid w:val="00835868"/>
    <w:rsid w:val="00835D30"/>
    <w:rsid w:val="00835F30"/>
    <w:rsid w:val="008361C6"/>
    <w:rsid w:val="008373F1"/>
    <w:rsid w:val="00840456"/>
    <w:rsid w:val="00840B94"/>
    <w:rsid w:val="00840BB7"/>
    <w:rsid w:val="0084193C"/>
    <w:rsid w:val="00842BEF"/>
    <w:rsid w:val="00844E3B"/>
    <w:rsid w:val="00845797"/>
    <w:rsid w:val="008469C8"/>
    <w:rsid w:val="0084753C"/>
    <w:rsid w:val="0084780C"/>
    <w:rsid w:val="008503D7"/>
    <w:rsid w:val="008506E0"/>
    <w:rsid w:val="00850880"/>
    <w:rsid w:val="00850BD6"/>
    <w:rsid w:val="00852CF2"/>
    <w:rsid w:val="008533EB"/>
    <w:rsid w:val="00853E34"/>
    <w:rsid w:val="0085596B"/>
    <w:rsid w:val="00855AC7"/>
    <w:rsid w:val="00855DFA"/>
    <w:rsid w:val="00856A0D"/>
    <w:rsid w:val="00856FD1"/>
    <w:rsid w:val="00857F67"/>
    <w:rsid w:val="008600B7"/>
    <w:rsid w:val="00860586"/>
    <w:rsid w:val="0086087E"/>
    <w:rsid w:val="00861BBE"/>
    <w:rsid w:val="00861C67"/>
    <w:rsid w:val="008624E8"/>
    <w:rsid w:val="0086258C"/>
    <w:rsid w:val="00865E13"/>
    <w:rsid w:val="00866252"/>
    <w:rsid w:val="00866E3B"/>
    <w:rsid w:val="00867F8D"/>
    <w:rsid w:val="00867FC4"/>
    <w:rsid w:val="00871F62"/>
    <w:rsid w:val="0087231F"/>
    <w:rsid w:val="00872CA5"/>
    <w:rsid w:val="00873354"/>
    <w:rsid w:val="00873EDB"/>
    <w:rsid w:val="008751F4"/>
    <w:rsid w:val="0087614F"/>
    <w:rsid w:val="008761EE"/>
    <w:rsid w:val="00881ED7"/>
    <w:rsid w:val="00884680"/>
    <w:rsid w:val="00884DEC"/>
    <w:rsid w:val="00885000"/>
    <w:rsid w:val="00885EB7"/>
    <w:rsid w:val="0088697E"/>
    <w:rsid w:val="00887208"/>
    <w:rsid w:val="008872EA"/>
    <w:rsid w:val="008874F1"/>
    <w:rsid w:val="008879C1"/>
    <w:rsid w:val="00890DF0"/>
    <w:rsid w:val="00892E0B"/>
    <w:rsid w:val="00892F50"/>
    <w:rsid w:val="00893ABD"/>
    <w:rsid w:val="00893E3B"/>
    <w:rsid w:val="008945CD"/>
    <w:rsid w:val="00895610"/>
    <w:rsid w:val="00896016"/>
    <w:rsid w:val="0089730C"/>
    <w:rsid w:val="00897B04"/>
    <w:rsid w:val="008A0DFE"/>
    <w:rsid w:val="008A1585"/>
    <w:rsid w:val="008A1E27"/>
    <w:rsid w:val="008A35B7"/>
    <w:rsid w:val="008A361E"/>
    <w:rsid w:val="008A3E23"/>
    <w:rsid w:val="008A4C73"/>
    <w:rsid w:val="008A4EA3"/>
    <w:rsid w:val="008A51F4"/>
    <w:rsid w:val="008A59E2"/>
    <w:rsid w:val="008A5A1B"/>
    <w:rsid w:val="008A62ED"/>
    <w:rsid w:val="008A6E30"/>
    <w:rsid w:val="008A76D3"/>
    <w:rsid w:val="008B03B0"/>
    <w:rsid w:val="008B0D74"/>
    <w:rsid w:val="008B1587"/>
    <w:rsid w:val="008B21CD"/>
    <w:rsid w:val="008B2B09"/>
    <w:rsid w:val="008B4561"/>
    <w:rsid w:val="008B49AF"/>
    <w:rsid w:val="008B4A2A"/>
    <w:rsid w:val="008B4B65"/>
    <w:rsid w:val="008B76B9"/>
    <w:rsid w:val="008C0E8D"/>
    <w:rsid w:val="008C0F01"/>
    <w:rsid w:val="008C1543"/>
    <w:rsid w:val="008C16CA"/>
    <w:rsid w:val="008C1F55"/>
    <w:rsid w:val="008C2568"/>
    <w:rsid w:val="008C38B0"/>
    <w:rsid w:val="008C4A51"/>
    <w:rsid w:val="008C700F"/>
    <w:rsid w:val="008D024A"/>
    <w:rsid w:val="008D155C"/>
    <w:rsid w:val="008D250F"/>
    <w:rsid w:val="008D29C5"/>
    <w:rsid w:val="008D29FA"/>
    <w:rsid w:val="008D2D1D"/>
    <w:rsid w:val="008D3369"/>
    <w:rsid w:val="008D33E6"/>
    <w:rsid w:val="008D39EA"/>
    <w:rsid w:val="008D3E2C"/>
    <w:rsid w:val="008D4463"/>
    <w:rsid w:val="008D6430"/>
    <w:rsid w:val="008D6688"/>
    <w:rsid w:val="008D6B2C"/>
    <w:rsid w:val="008E04AB"/>
    <w:rsid w:val="008E08B1"/>
    <w:rsid w:val="008E0AAE"/>
    <w:rsid w:val="008E222B"/>
    <w:rsid w:val="008E4E69"/>
    <w:rsid w:val="008E5091"/>
    <w:rsid w:val="008E556E"/>
    <w:rsid w:val="008E76F8"/>
    <w:rsid w:val="008F0889"/>
    <w:rsid w:val="008F0C48"/>
    <w:rsid w:val="008F1147"/>
    <w:rsid w:val="008F127D"/>
    <w:rsid w:val="008F21AF"/>
    <w:rsid w:val="008F2D32"/>
    <w:rsid w:val="008F3251"/>
    <w:rsid w:val="008F3A5A"/>
    <w:rsid w:val="008F4556"/>
    <w:rsid w:val="008F51BE"/>
    <w:rsid w:val="008F6728"/>
    <w:rsid w:val="008F6A67"/>
    <w:rsid w:val="008F7E20"/>
    <w:rsid w:val="00900BC5"/>
    <w:rsid w:val="00901624"/>
    <w:rsid w:val="00901B0F"/>
    <w:rsid w:val="00902C20"/>
    <w:rsid w:val="009034D9"/>
    <w:rsid w:val="00904C62"/>
    <w:rsid w:val="00905110"/>
    <w:rsid w:val="00905882"/>
    <w:rsid w:val="00905EAB"/>
    <w:rsid w:val="00906ECE"/>
    <w:rsid w:val="0091007B"/>
    <w:rsid w:val="00910C07"/>
    <w:rsid w:val="00911ADD"/>
    <w:rsid w:val="00912E73"/>
    <w:rsid w:val="009142D2"/>
    <w:rsid w:val="00914630"/>
    <w:rsid w:val="009159D4"/>
    <w:rsid w:val="00915F77"/>
    <w:rsid w:val="0091793E"/>
    <w:rsid w:val="00917A0D"/>
    <w:rsid w:val="00920DC3"/>
    <w:rsid w:val="00921337"/>
    <w:rsid w:val="009214EE"/>
    <w:rsid w:val="009223D1"/>
    <w:rsid w:val="0092313D"/>
    <w:rsid w:val="00924611"/>
    <w:rsid w:val="00924838"/>
    <w:rsid w:val="00924C18"/>
    <w:rsid w:val="0092555C"/>
    <w:rsid w:val="009272E4"/>
    <w:rsid w:val="00935CD0"/>
    <w:rsid w:val="0093616B"/>
    <w:rsid w:val="00936312"/>
    <w:rsid w:val="00940B6A"/>
    <w:rsid w:val="00940BF3"/>
    <w:rsid w:val="00941B61"/>
    <w:rsid w:val="00944EDE"/>
    <w:rsid w:val="00944F3D"/>
    <w:rsid w:val="009500FB"/>
    <w:rsid w:val="00950373"/>
    <w:rsid w:val="00951598"/>
    <w:rsid w:val="009552DB"/>
    <w:rsid w:val="0095570C"/>
    <w:rsid w:val="00955F48"/>
    <w:rsid w:val="00956B88"/>
    <w:rsid w:val="00957B1E"/>
    <w:rsid w:val="009609F4"/>
    <w:rsid w:val="0096126D"/>
    <w:rsid w:val="00961A2E"/>
    <w:rsid w:val="00962C83"/>
    <w:rsid w:val="00965756"/>
    <w:rsid w:val="0096632E"/>
    <w:rsid w:val="0096704D"/>
    <w:rsid w:val="00967224"/>
    <w:rsid w:val="00967920"/>
    <w:rsid w:val="00970478"/>
    <w:rsid w:val="00973007"/>
    <w:rsid w:val="0097454A"/>
    <w:rsid w:val="009745DB"/>
    <w:rsid w:val="00975530"/>
    <w:rsid w:val="00975A15"/>
    <w:rsid w:val="00975C04"/>
    <w:rsid w:val="00975E23"/>
    <w:rsid w:val="00976562"/>
    <w:rsid w:val="009772E6"/>
    <w:rsid w:val="00980714"/>
    <w:rsid w:val="0098175D"/>
    <w:rsid w:val="0098175F"/>
    <w:rsid w:val="0098199B"/>
    <w:rsid w:val="009826CB"/>
    <w:rsid w:val="00983258"/>
    <w:rsid w:val="00985A9B"/>
    <w:rsid w:val="00985C7F"/>
    <w:rsid w:val="0098680F"/>
    <w:rsid w:val="00986A25"/>
    <w:rsid w:val="00990272"/>
    <w:rsid w:val="009905A7"/>
    <w:rsid w:val="009923C1"/>
    <w:rsid w:val="009928F3"/>
    <w:rsid w:val="00992CD7"/>
    <w:rsid w:val="009939D9"/>
    <w:rsid w:val="00993B1A"/>
    <w:rsid w:val="009940EB"/>
    <w:rsid w:val="009971DD"/>
    <w:rsid w:val="00997C0B"/>
    <w:rsid w:val="009A0E0C"/>
    <w:rsid w:val="009A1DCC"/>
    <w:rsid w:val="009A3949"/>
    <w:rsid w:val="009A4AF8"/>
    <w:rsid w:val="009A516C"/>
    <w:rsid w:val="009A6371"/>
    <w:rsid w:val="009A6D8D"/>
    <w:rsid w:val="009A7B50"/>
    <w:rsid w:val="009B05DE"/>
    <w:rsid w:val="009B0CF8"/>
    <w:rsid w:val="009B2099"/>
    <w:rsid w:val="009B3774"/>
    <w:rsid w:val="009B43F5"/>
    <w:rsid w:val="009B62EF"/>
    <w:rsid w:val="009B6A49"/>
    <w:rsid w:val="009B6CAF"/>
    <w:rsid w:val="009C30AC"/>
    <w:rsid w:val="009C4906"/>
    <w:rsid w:val="009C4E0E"/>
    <w:rsid w:val="009C5464"/>
    <w:rsid w:val="009C5E67"/>
    <w:rsid w:val="009C6158"/>
    <w:rsid w:val="009D07DA"/>
    <w:rsid w:val="009D082F"/>
    <w:rsid w:val="009D1481"/>
    <w:rsid w:val="009D1E0C"/>
    <w:rsid w:val="009D336B"/>
    <w:rsid w:val="009D3CDF"/>
    <w:rsid w:val="009D3D27"/>
    <w:rsid w:val="009D3F19"/>
    <w:rsid w:val="009D3F42"/>
    <w:rsid w:val="009D486B"/>
    <w:rsid w:val="009D4A00"/>
    <w:rsid w:val="009D5ABC"/>
    <w:rsid w:val="009D62C8"/>
    <w:rsid w:val="009E0336"/>
    <w:rsid w:val="009E0684"/>
    <w:rsid w:val="009E1341"/>
    <w:rsid w:val="009E1365"/>
    <w:rsid w:val="009E2858"/>
    <w:rsid w:val="009E2F59"/>
    <w:rsid w:val="009E3204"/>
    <w:rsid w:val="009E3228"/>
    <w:rsid w:val="009E35BE"/>
    <w:rsid w:val="009E3DEA"/>
    <w:rsid w:val="009E4823"/>
    <w:rsid w:val="009E4BB7"/>
    <w:rsid w:val="009E5D66"/>
    <w:rsid w:val="009E70C4"/>
    <w:rsid w:val="009E7B61"/>
    <w:rsid w:val="009E7FB3"/>
    <w:rsid w:val="009F0184"/>
    <w:rsid w:val="009F13CF"/>
    <w:rsid w:val="009F1517"/>
    <w:rsid w:val="009F23A5"/>
    <w:rsid w:val="009F2980"/>
    <w:rsid w:val="009F367D"/>
    <w:rsid w:val="009F39F7"/>
    <w:rsid w:val="009F3A1A"/>
    <w:rsid w:val="009F3B54"/>
    <w:rsid w:val="009F3E32"/>
    <w:rsid w:val="009F4679"/>
    <w:rsid w:val="009F4D11"/>
    <w:rsid w:val="009F4E8D"/>
    <w:rsid w:val="009F566B"/>
    <w:rsid w:val="009F57D8"/>
    <w:rsid w:val="009F7173"/>
    <w:rsid w:val="009F78F4"/>
    <w:rsid w:val="009F7C87"/>
    <w:rsid w:val="00A01B62"/>
    <w:rsid w:val="00A03DB5"/>
    <w:rsid w:val="00A0403E"/>
    <w:rsid w:val="00A06082"/>
    <w:rsid w:val="00A11E7A"/>
    <w:rsid w:val="00A1297F"/>
    <w:rsid w:val="00A134A3"/>
    <w:rsid w:val="00A1366C"/>
    <w:rsid w:val="00A14BCB"/>
    <w:rsid w:val="00A1653D"/>
    <w:rsid w:val="00A1790F"/>
    <w:rsid w:val="00A17944"/>
    <w:rsid w:val="00A17B94"/>
    <w:rsid w:val="00A20D4E"/>
    <w:rsid w:val="00A2147C"/>
    <w:rsid w:val="00A21FC1"/>
    <w:rsid w:val="00A22B17"/>
    <w:rsid w:val="00A233D5"/>
    <w:rsid w:val="00A249AA"/>
    <w:rsid w:val="00A279F2"/>
    <w:rsid w:val="00A27F34"/>
    <w:rsid w:val="00A3059A"/>
    <w:rsid w:val="00A3144A"/>
    <w:rsid w:val="00A3166D"/>
    <w:rsid w:val="00A318D2"/>
    <w:rsid w:val="00A31CE9"/>
    <w:rsid w:val="00A331C1"/>
    <w:rsid w:val="00A35433"/>
    <w:rsid w:val="00A358E8"/>
    <w:rsid w:val="00A35CC8"/>
    <w:rsid w:val="00A360E0"/>
    <w:rsid w:val="00A36AFF"/>
    <w:rsid w:val="00A36C78"/>
    <w:rsid w:val="00A4007D"/>
    <w:rsid w:val="00A404BE"/>
    <w:rsid w:val="00A40D5E"/>
    <w:rsid w:val="00A40F46"/>
    <w:rsid w:val="00A412AD"/>
    <w:rsid w:val="00A41773"/>
    <w:rsid w:val="00A419C8"/>
    <w:rsid w:val="00A41F8B"/>
    <w:rsid w:val="00A42993"/>
    <w:rsid w:val="00A4342C"/>
    <w:rsid w:val="00A43649"/>
    <w:rsid w:val="00A4373E"/>
    <w:rsid w:val="00A43900"/>
    <w:rsid w:val="00A44CA1"/>
    <w:rsid w:val="00A470BA"/>
    <w:rsid w:val="00A47360"/>
    <w:rsid w:val="00A50005"/>
    <w:rsid w:val="00A52CF5"/>
    <w:rsid w:val="00A52EEA"/>
    <w:rsid w:val="00A537EA"/>
    <w:rsid w:val="00A541A9"/>
    <w:rsid w:val="00A548B0"/>
    <w:rsid w:val="00A54EE9"/>
    <w:rsid w:val="00A55378"/>
    <w:rsid w:val="00A5664F"/>
    <w:rsid w:val="00A56929"/>
    <w:rsid w:val="00A571BE"/>
    <w:rsid w:val="00A5729B"/>
    <w:rsid w:val="00A609C7"/>
    <w:rsid w:val="00A61120"/>
    <w:rsid w:val="00A61173"/>
    <w:rsid w:val="00A621A5"/>
    <w:rsid w:val="00A642DE"/>
    <w:rsid w:val="00A64607"/>
    <w:rsid w:val="00A6504B"/>
    <w:rsid w:val="00A657F7"/>
    <w:rsid w:val="00A66115"/>
    <w:rsid w:val="00A67F1A"/>
    <w:rsid w:val="00A70535"/>
    <w:rsid w:val="00A70D0B"/>
    <w:rsid w:val="00A72979"/>
    <w:rsid w:val="00A735E1"/>
    <w:rsid w:val="00A742A1"/>
    <w:rsid w:val="00A7469F"/>
    <w:rsid w:val="00A755E7"/>
    <w:rsid w:val="00A75799"/>
    <w:rsid w:val="00A813F4"/>
    <w:rsid w:val="00A81BB1"/>
    <w:rsid w:val="00A820F8"/>
    <w:rsid w:val="00A82CFE"/>
    <w:rsid w:val="00A83A08"/>
    <w:rsid w:val="00A849FE"/>
    <w:rsid w:val="00A8519F"/>
    <w:rsid w:val="00A85EE0"/>
    <w:rsid w:val="00A91408"/>
    <w:rsid w:val="00A91FE6"/>
    <w:rsid w:val="00A92B83"/>
    <w:rsid w:val="00A94450"/>
    <w:rsid w:val="00A94554"/>
    <w:rsid w:val="00A94D0D"/>
    <w:rsid w:val="00A94F2E"/>
    <w:rsid w:val="00A95734"/>
    <w:rsid w:val="00A96725"/>
    <w:rsid w:val="00A97315"/>
    <w:rsid w:val="00A97D9F"/>
    <w:rsid w:val="00AA0E59"/>
    <w:rsid w:val="00AA25BF"/>
    <w:rsid w:val="00AA2BC4"/>
    <w:rsid w:val="00AA2C09"/>
    <w:rsid w:val="00AA33E0"/>
    <w:rsid w:val="00AA350E"/>
    <w:rsid w:val="00AA3F87"/>
    <w:rsid w:val="00AA4B2C"/>
    <w:rsid w:val="00AA5636"/>
    <w:rsid w:val="00AA5BC6"/>
    <w:rsid w:val="00AA75E5"/>
    <w:rsid w:val="00AA76D7"/>
    <w:rsid w:val="00AB025C"/>
    <w:rsid w:val="00AB0791"/>
    <w:rsid w:val="00AB0CD4"/>
    <w:rsid w:val="00AB2C15"/>
    <w:rsid w:val="00AB39F1"/>
    <w:rsid w:val="00AC21BC"/>
    <w:rsid w:val="00AC24E1"/>
    <w:rsid w:val="00AC4FB3"/>
    <w:rsid w:val="00AC5217"/>
    <w:rsid w:val="00AC5E31"/>
    <w:rsid w:val="00AC7536"/>
    <w:rsid w:val="00AD1AA7"/>
    <w:rsid w:val="00AD1BE3"/>
    <w:rsid w:val="00AD20D0"/>
    <w:rsid w:val="00AD2395"/>
    <w:rsid w:val="00AD3131"/>
    <w:rsid w:val="00AD3144"/>
    <w:rsid w:val="00AD3469"/>
    <w:rsid w:val="00AD3AC0"/>
    <w:rsid w:val="00AD3D17"/>
    <w:rsid w:val="00AD473F"/>
    <w:rsid w:val="00AD4FD6"/>
    <w:rsid w:val="00AD630A"/>
    <w:rsid w:val="00AD65F8"/>
    <w:rsid w:val="00AD7C71"/>
    <w:rsid w:val="00AE04F5"/>
    <w:rsid w:val="00AE094A"/>
    <w:rsid w:val="00AE151B"/>
    <w:rsid w:val="00AE188F"/>
    <w:rsid w:val="00AE27F8"/>
    <w:rsid w:val="00AE291A"/>
    <w:rsid w:val="00AE2A45"/>
    <w:rsid w:val="00AE2CB5"/>
    <w:rsid w:val="00AE3DCB"/>
    <w:rsid w:val="00AE41CD"/>
    <w:rsid w:val="00AE4C58"/>
    <w:rsid w:val="00AE577E"/>
    <w:rsid w:val="00AE6C50"/>
    <w:rsid w:val="00AE750E"/>
    <w:rsid w:val="00AE7CF5"/>
    <w:rsid w:val="00AF042A"/>
    <w:rsid w:val="00AF07A1"/>
    <w:rsid w:val="00AF204C"/>
    <w:rsid w:val="00AF2392"/>
    <w:rsid w:val="00AF40AB"/>
    <w:rsid w:val="00AF6306"/>
    <w:rsid w:val="00B01A23"/>
    <w:rsid w:val="00B01B5C"/>
    <w:rsid w:val="00B01FB4"/>
    <w:rsid w:val="00B04D32"/>
    <w:rsid w:val="00B04F88"/>
    <w:rsid w:val="00B05F01"/>
    <w:rsid w:val="00B068F4"/>
    <w:rsid w:val="00B06913"/>
    <w:rsid w:val="00B06CC2"/>
    <w:rsid w:val="00B07029"/>
    <w:rsid w:val="00B070E2"/>
    <w:rsid w:val="00B07F73"/>
    <w:rsid w:val="00B10BAA"/>
    <w:rsid w:val="00B11723"/>
    <w:rsid w:val="00B11E24"/>
    <w:rsid w:val="00B12941"/>
    <w:rsid w:val="00B147EF"/>
    <w:rsid w:val="00B14EE8"/>
    <w:rsid w:val="00B150D8"/>
    <w:rsid w:val="00B15FC8"/>
    <w:rsid w:val="00B16386"/>
    <w:rsid w:val="00B164C9"/>
    <w:rsid w:val="00B17CE9"/>
    <w:rsid w:val="00B17D63"/>
    <w:rsid w:val="00B17F85"/>
    <w:rsid w:val="00B20405"/>
    <w:rsid w:val="00B2061A"/>
    <w:rsid w:val="00B21042"/>
    <w:rsid w:val="00B21BF4"/>
    <w:rsid w:val="00B223E0"/>
    <w:rsid w:val="00B22B61"/>
    <w:rsid w:val="00B2462B"/>
    <w:rsid w:val="00B2498D"/>
    <w:rsid w:val="00B25A08"/>
    <w:rsid w:val="00B26BEB"/>
    <w:rsid w:val="00B26DF6"/>
    <w:rsid w:val="00B26E33"/>
    <w:rsid w:val="00B27501"/>
    <w:rsid w:val="00B276F2"/>
    <w:rsid w:val="00B27EEE"/>
    <w:rsid w:val="00B30500"/>
    <w:rsid w:val="00B315D0"/>
    <w:rsid w:val="00B31CCD"/>
    <w:rsid w:val="00B3204F"/>
    <w:rsid w:val="00B333CE"/>
    <w:rsid w:val="00B3394A"/>
    <w:rsid w:val="00B34434"/>
    <w:rsid w:val="00B35596"/>
    <w:rsid w:val="00B355AF"/>
    <w:rsid w:val="00B35A33"/>
    <w:rsid w:val="00B35E3C"/>
    <w:rsid w:val="00B36F68"/>
    <w:rsid w:val="00B375A3"/>
    <w:rsid w:val="00B37A76"/>
    <w:rsid w:val="00B40015"/>
    <w:rsid w:val="00B40A87"/>
    <w:rsid w:val="00B41267"/>
    <w:rsid w:val="00B41ECF"/>
    <w:rsid w:val="00B41F6F"/>
    <w:rsid w:val="00B42B73"/>
    <w:rsid w:val="00B42BD8"/>
    <w:rsid w:val="00B430C6"/>
    <w:rsid w:val="00B431E6"/>
    <w:rsid w:val="00B43CF3"/>
    <w:rsid w:val="00B43D03"/>
    <w:rsid w:val="00B43D07"/>
    <w:rsid w:val="00B45D3E"/>
    <w:rsid w:val="00B45F81"/>
    <w:rsid w:val="00B47B61"/>
    <w:rsid w:val="00B47EA1"/>
    <w:rsid w:val="00B50DDA"/>
    <w:rsid w:val="00B51F46"/>
    <w:rsid w:val="00B531BB"/>
    <w:rsid w:val="00B541FF"/>
    <w:rsid w:val="00B55395"/>
    <w:rsid w:val="00B600C5"/>
    <w:rsid w:val="00B6025E"/>
    <w:rsid w:val="00B60B72"/>
    <w:rsid w:val="00B614C9"/>
    <w:rsid w:val="00B615B4"/>
    <w:rsid w:val="00B62276"/>
    <w:rsid w:val="00B655F4"/>
    <w:rsid w:val="00B660D7"/>
    <w:rsid w:val="00B66BC4"/>
    <w:rsid w:val="00B6742B"/>
    <w:rsid w:val="00B67516"/>
    <w:rsid w:val="00B70653"/>
    <w:rsid w:val="00B70F66"/>
    <w:rsid w:val="00B72A5E"/>
    <w:rsid w:val="00B72CAA"/>
    <w:rsid w:val="00B73CA8"/>
    <w:rsid w:val="00B755AD"/>
    <w:rsid w:val="00B7632D"/>
    <w:rsid w:val="00B76DCC"/>
    <w:rsid w:val="00B8105A"/>
    <w:rsid w:val="00B82187"/>
    <w:rsid w:val="00B82690"/>
    <w:rsid w:val="00B837A6"/>
    <w:rsid w:val="00B83836"/>
    <w:rsid w:val="00B84FFA"/>
    <w:rsid w:val="00B8696E"/>
    <w:rsid w:val="00B86D42"/>
    <w:rsid w:val="00B87176"/>
    <w:rsid w:val="00B87963"/>
    <w:rsid w:val="00B87C1F"/>
    <w:rsid w:val="00B90394"/>
    <w:rsid w:val="00B90781"/>
    <w:rsid w:val="00B91831"/>
    <w:rsid w:val="00B92198"/>
    <w:rsid w:val="00B92E70"/>
    <w:rsid w:val="00B97190"/>
    <w:rsid w:val="00B97B6B"/>
    <w:rsid w:val="00BA0589"/>
    <w:rsid w:val="00BA0C45"/>
    <w:rsid w:val="00BA0C59"/>
    <w:rsid w:val="00BA1DA7"/>
    <w:rsid w:val="00BA2211"/>
    <w:rsid w:val="00BA3342"/>
    <w:rsid w:val="00BA414C"/>
    <w:rsid w:val="00BA4292"/>
    <w:rsid w:val="00BA4BF9"/>
    <w:rsid w:val="00BA4EB5"/>
    <w:rsid w:val="00BA54B7"/>
    <w:rsid w:val="00BA5689"/>
    <w:rsid w:val="00BA7DF5"/>
    <w:rsid w:val="00BA7F03"/>
    <w:rsid w:val="00BB0099"/>
    <w:rsid w:val="00BB0314"/>
    <w:rsid w:val="00BB07C4"/>
    <w:rsid w:val="00BB1CE5"/>
    <w:rsid w:val="00BB1E92"/>
    <w:rsid w:val="00BB245E"/>
    <w:rsid w:val="00BB2A3E"/>
    <w:rsid w:val="00BB3382"/>
    <w:rsid w:val="00BB364C"/>
    <w:rsid w:val="00BB3C3A"/>
    <w:rsid w:val="00BB3D10"/>
    <w:rsid w:val="00BB3F79"/>
    <w:rsid w:val="00BB428E"/>
    <w:rsid w:val="00BB4CE0"/>
    <w:rsid w:val="00BB5536"/>
    <w:rsid w:val="00BB5706"/>
    <w:rsid w:val="00BB5AE9"/>
    <w:rsid w:val="00BB5BBD"/>
    <w:rsid w:val="00BB5BE2"/>
    <w:rsid w:val="00BC09A2"/>
    <w:rsid w:val="00BC1146"/>
    <w:rsid w:val="00BC1452"/>
    <w:rsid w:val="00BC24AC"/>
    <w:rsid w:val="00BC2879"/>
    <w:rsid w:val="00BC2B7C"/>
    <w:rsid w:val="00BC3C54"/>
    <w:rsid w:val="00BC4C9C"/>
    <w:rsid w:val="00BC4CC5"/>
    <w:rsid w:val="00BC524E"/>
    <w:rsid w:val="00BC56DF"/>
    <w:rsid w:val="00BC6381"/>
    <w:rsid w:val="00BC651B"/>
    <w:rsid w:val="00BC70B3"/>
    <w:rsid w:val="00BC72BB"/>
    <w:rsid w:val="00BD04B9"/>
    <w:rsid w:val="00BD06D2"/>
    <w:rsid w:val="00BD137E"/>
    <w:rsid w:val="00BD2B47"/>
    <w:rsid w:val="00BD2BC4"/>
    <w:rsid w:val="00BD38B6"/>
    <w:rsid w:val="00BD3B1C"/>
    <w:rsid w:val="00BD40C8"/>
    <w:rsid w:val="00BD43CF"/>
    <w:rsid w:val="00BD4DF5"/>
    <w:rsid w:val="00BD5A5A"/>
    <w:rsid w:val="00BD7A01"/>
    <w:rsid w:val="00BE016F"/>
    <w:rsid w:val="00BE0BF5"/>
    <w:rsid w:val="00BE0E07"/>
    <w:rsid w:val="00BE0FEC"/>
    <w:rsid w:val="00BE12F0"/>
    <w:rsid w:val="00BE134E"/>
    <w:rsid w:val="00BE27BA"/>
    <w:rsid w:val="00BE4B79"/>
    <w:rsid w:val="00BE622F"/>
    <w:rsid w:val="00BE62D3"/>
    <w:rsid w:val="00BE6E4B"/>
    <w:rsid w:val="00BE6EBA"/>
    <w:rsid w:val="00BF053F"/>
    <w:rsid w:val="00BF165C"/>
    <w:rsid w:val="00BF1CC5"/>
    <w:rsid w:val="00BF2964"/>
    <w:rsid w:val="00BF30F4"/>
    <w:rsid w:val="00BF356A"/>
    <w:rsid w:val="00BF39CD"/>
    <w:rsid w:val="00BF7AA0"/>
    <w:rsid w:val="00C00DEA"/>
    <w:rsid w:val="00C0213D"/>
    <w:rsid w:val="00C0366A"/>
    <w:rsid w:val="00C03AB4"/>
    <w:rsid w:val="00C03C89"/>
    <w:rsid w:val="00C040C1"/>
    <w:rsid w:val="00C04225"/>
    <w:rsid w:val="00C05385"/>
    <w:rsid w:val="00C07CE6"/>
    <w:rsid w:val="00C118A8"/>
    <w:rsid w:val="00C122DF"/>
    <w:rsid w:val="00C12495"/>
    <w:rsid w:val="00C12C14"/>
    <w:rsid w:val="00C12FBA"/>
    <w:rsid w:val="00C13444"/>
    <w:rsid w:val="00C14532"/>
    <w:rsid w:val="00C14A88"/>
    <w:rsid w:val="00C15D77"/>
    <w:rsid w:val="00C16AE5"/>
    <w:rsid w:val="00C16D89"/>
    <w:rsid w:val="00C17560"/>
    <w:rsid w:val="00C17C0F"/>
    <w:rsid w:val="00C200C3"/>
    <w:rsid w:val="00C204DB"/>
    <w:rsid w:val="00C21D08"/>
    <w:rsid w:val="00C22340"/>
    <w:rsid w:val="00C2243A"/>
    <w:rsid w:val="00C22686"/>
    <w:rsid w:val="00C23ACE"/>
    <w:rsid w:val="00C245B4"/>
    <w:rsid w:val="00C2511E"/>
    <w:rsid w:val="00C25275"/>
    <w:rsid w:val="00C25384"/>
    <w:rsid w:val="00C25AF1"/>
    <w:rsid w:val="00C26552"/>
    <w:rsid w:val="00C2758E"/>
    <w:rsid w:val="00C27ABD"/>
    <w:rsid w:val="00C27B24"/>
    <w:rsid w:val="00C31365"/>
    <w:rsid w:val="00C316CA"/>
    <w:rsid w:val="00C322BE"/>
    <w:rsid w:val="00C33B3D"/>
    <w:rsid w:val="00C357DF"/>
    <w:rsid w:val="00C358FA"/>
    <w:rsid w:val="00C368B8"/>
    <w:rsid w:val="00C40012"/>
    <w:rsid w:val="00C4006B"/>
    <w:rsid w:val="00C40D89"/>
    <w:rsid w:val="00C40F07"/>
    <w:rsid w:val="00C4110B"/>
    <w:rsid w:val="00C411C0"/>
    <w:rsid w:val="00C415CA"/>
    <w:rsid w:val="00C41DA4"/>
    <w:rsid w:val="00C4264A"/>
    <w:rsid w:val="00C4280A"/>
    <w:rsid w:val="00C42A3E"/>
    <w:rsid w:val="00C434D3"/>
    <w:rsid w:val="00C43542"/>
    <w:rsid w:val="00C436C9"/>
    <w:rsid w:val="00C43A89"/>
    <w:rsid w:val="00C4511D"/>
    <w:rsid w:val="00C4575E"/>
    <w:rsid w:val="00C46023"/>
    <w:rsid w:val="00C4608B"/>
    <w:rsid w:val="00C4666D"/>
    <w:rsid w:val="00C470FE"/>
    <w:rsid w:val="00C47C4C"/>
    <w:rsid w:val="00C50283"/>
    <w:rsid w:val="00C504E4"/>
    <w:rsid w:val="00C5430B"/>
    <w:rsid w:val="00C5454C"/>
    <w:rsid w:val="00C54CCB"/>
    <w:rsid w:val="00C54F59"/>
    <w:rsid w:val="00C555AF"/>
    <w:rsid w:val="00C57EBB"/>
    <w:rsid w:val="00C60232"/>
    <w:rsid w:val="00C604A5"/>
    <w:rsid w:val="00C60BFC"/>
    <w:rsid w:val="00C60CC2"/>
    <w:rsid w:val="00C6265B"/>
    <w:rsid w:val="00C62953"/>
    <w:rsid w:val="00C64B47"/>
    <w:rsid w:val="00C64B9C"/>
    <w:rsid w:val="00C64CC5"/>
    <w:rsid w:val="00C65126"/>
    <w:rsid w:val="00C65B3D"/>
    <w:rsid w:val="00C66207"/>
    <w:rsid w:val="00C66C07"/>
    <w:rsid w:val="00C66E4D"/>
    <w:rsid w:val="00C66F1A"/>
    <w:rsid w:val="00C67CCF"/>
    <w:rsid w:val="00C70173"/>
    <w:rsid w:val="00C708A9"/>
    <w:rsid w:val="00C70E3E"/>
    <w:rsid w:val="00C712A3"/>
    <w:rsid w:val="00C716B8"/>
    <w:rsid w:val="00C7320C"/>
    <w:rsid w:val="00C7490C"/>
    <w:rsid w:val="00C775AF"/>
    <w:rsid w:val="00C80B0F"/>
    <w:rsid w:val="00C8104E"/>
    <w:rsid w:val="00C81B7C"/>
    <w:rsid w:val="00C81E77"/>
    <w:rsid w:val="00C822B1"/>
    <w:rsid w:val="00C822BC"/>
    <w:rsid w:val="00C829D8"/>
    <w:rsid w:val="00C82C49"/>
    <w:rsid w:val="00C83E2A"/>
    <w:rsid w:val="00C860A3"/>
    <w:rsid w:val="00C864B7"/>
    <w:rsid w:val="00C91F0C"/>
    <w:rsid w:val="00C9201F"/>
    <w:rsid w:val="00C92162"/>
    <w:rsid w:val="00C92666"/>
    <w:rsid w:val="00C92E80"/>
    <w:rsid w:val="00C94086"/>
    <w:rsid w:val="00C9417D"/>
    <w:rsid w:val="00C95AAF"/>
    <w:rsid w:val="00C961A8"/>
    <w:rsid w:val="00C96AE4"/>
    <w:rsid w:val="00CA1078"/>
    <w:rsid w:val="00CA1348"/>
    <w:rsid w:val="00CA1614"/>
    <w:rsid w:val="00CA19E2"/>
    <w:rsid w:val="00CA1E1E"/>
    <w:rsid w:val="00CA32DB"/>
    <w:rsid w:val="00CA36A4"/>
    <w:rsid w:val="00CA3F95"/>
    <w:rsid w:val="00CA41E0"/>
    <w:rsid w:val="00CA4258"/>
    <w:rsid w:val="00CA592B"/>
    <w:rsid w:val="00CB05A2"/>
    <w:rsid w:val="00CB0BA9"/>
    <w:rsid w:val="00CB17E7"/>
    <w:rsid w:val="00CB3840"/>
    <w:rsid w:val="00CB5600"/>
    <w:rsid w:val="00CB5D77"/>
    <w:rsid w:val="00CB608D"/>
    <w:rsid w:val="00CB638A"/>
    <w:rsid w:val="00CB67C0"/>
    <w:rsid w:val="00CB6F7F"/>
    <w:rsid w:val="00CB6F92"/>
    <w:rsid w:val="00CB6FCA"/>
    <w:rsid w:val="00CC06FE"/>
    <w:rsid w:val="00CC0805"/>
    <w:rsid w:val="00CC1D6C"/>
    <w:rsid w:val="00CC1DA5"/>
    <w:rsid w:val="00CC20FD"/>
    <w:rsid w:val="00CC280A"/>
    <w:rsid w:val="00CC2C7D"/>
    <w:rsid w:val="00CC34F2"/>
    <w:rsid w:val="00CC35CB"/>
    <w:rsid w:val="00CC3D18"/>
    <w:rsid w:val="00CC5E83"/>
    <w:rsid w:val="00CC6CB9"/>
    <w:rsid w:val="00CC7AE2"/>
    <w:rsid w:val="00CD01C6"/>
    <w:rsid w:val="00CD0F74"/>
    <w:rsid w:val="00CD19A1"/>
    <w:rsid w:val="00CD1B7B"/>
    <w:rsid w:val="00CD260E"/>
    <w:rsid w:val="00CD36C0"/>
    <w:rsid w:val="00CD40FB"/>
    <w:rsid w:val="00CD4B19"/>
    <w:rsid w:val="00CD57F1"/>
    <w:rsid w:val="00CD586D"/>
    <w:rsid w:val="00CD65F8"/>
    <w:rsid w:val="00CD6894"/>
    <w:rsid w:val="00CE098A"/>
    <w:rsid w:val="00CE1DC9"/>
    <w:rsid w:val="00CE250C"/>
    <w:rsid w:val="00CE33AA"/>
    <w:rsid w:val="00CE3AA3"/>
    <w:rsid w:val="00CE422C"/>
    <w:rsid w:val="00CE498C"/>
    <w:rsid w:val="00CE4B7E"/>
    <w:rsid w:val="00CE4DBD"/>
    <w:rsid w:val="00CE55F2"/>
    <w:rsid w:val="00CE584D"/>
    <w:rsid w:val="00CE58E2"/>
    <w:rsid w:val="00CE7686"/>
    <w:rsid w:val="00CF03D7"/>
    <w:rsid w:val="00CF0408"/>
    <w:rsid w:val="00CF06D6"/>
    <w:rsid w:val="00CF1B80"/>
    <w:rsid w:val="00CF32E8"/>
    <w:rsid w:val="00CF33F3"/>
    <w:rsid w:val="00CF48DF"/>
    <w:rsid w:val="00CF4B9C"/>
    <w:rsid w:val="00CF592F"/>
    <w:rsid w:val="00D01367"/>
    <w:rsid w:val="00D01750"/>
    <w:rsid w:val="00D0260A"/>
    <w:rsid w:val="00D02B17"/>
    <w:rsid w:val="00D030BE"/>
    <w:rsid w:val="00D045B9"/>
    <w:rsid w:val="00D04BCF"/>
    <w:rsid w:val="00D05796"/>
    <w:rsid w:val="00D058C0"/>
    <w:rsid w:val="00D05C58"/>
    <w:rsid w:val="00D06275"/>
    <w:rsid w:val="00D0672B"/>
    <w:rsid w:val="00D076F4"/>
    <w:rsid w:val="00D108F8"/>
    <w:rsid w:val="00D11735"/>
    <w:rsid w:val="00D12411"/>
    <w:rsid w:val="00D13AB6"/>
    <w:rsid w:val="00D14792"/>
    <w:rsid w:val="00D1588F"/>
    <w:rsid w:val="00D15E49"/>
    <w:rsid w:val="00D17383"/>
    <w:rsid w:val="00D17BCF"/>
    <w:rsid w:val="00D17CDB"/>
    <w:rsid w:val="00D20215"/>
    <w:rsid w:val="00D203F1"/>
    <w:rsid w:val="00D20465"/>
    <w:rsid w:val="00D2118B"/>
    <w:rsid w:val="00D21199"/>
    <w:rsid w:val="00D235B9"/>
    <w:rsid w:val="00D23B76"/>
    <w:rsid w:val="00D24F06"/>
    <w:rsid w:val="00D25CF8"/>
    <w:rsid w:val="00D26696"/>
    <w:rsid w:val="00D26D09"/>
    <w:rsid w:val="00D26E92"/>
    <w:rsid w:val="00D3170B"/>
    <w:rsid w:val="00D331C3"/>
    <w:rsid w:val="00D33777"/>
    <w:rsid w:val="00D33B43"/>
    <w:rsid w:val="00D33EBE"/>
    <w:rsid w:val="00D3414B"/>
    <w:rsid w:val="00D3668F"/>
    <w:rsid w:val="00D37A0D"/>
    <w:rsid w:val="00D408B0"/>
    <w:rsid w:val="00D40A34"/>
    <w:rsid w:val="00D41C87"/>
    <w:rsid w:val="00D422DA"/>
    <w:rsid w:val="00D42796"/>
    <w:rsid w:val="00D42AB0"/>
    <w:rsid w:val="00D42E7A"/>
    <w:rsid w:val="00D43C03"/>
    <w:rsid w:val="00D43EEE"/>
    <w:rsid w:val="00D43F37"/>
    <w:rsid w:val="00D4669C"/>
    <w:rsid w:val="00D46769"/>
    <w:rsid w:val="00D50F0F"/>
    <w:rsid w:val="00D51064"/>
    <w:rsid w:val="00D51111"/>
    <w:rsid w:val="00D525BC"/>
    <w:rsid w:val="00D54908"/>
    <w:rsid w:val="00D57A03"/>
    <w:rsid w:val="00D601E9"/>
    <w:rsid w:val="00D60E96"/>
    <w:rsid w:val="00D63059"/>
    <w:rsid w:val="00D639C9"/>
    <w:rsid w:val="00D63D98"/>
    <w:rsid w:val="00D6402A"/>
    <w:rsid w:val="00D65AA6"/>
    <w:rsid w:val="00D66B5F"/>
    <w:rsid w:val="00D706D2"/>
    <w:rsid w:val="00D707B9"/>
    <w:rsid w:val="00D7208E"/>
    <w:rsid w:val="00D72842"/>
    <w:rsid w:val="00D72AC2"/>
    <w:rsid w:val="00D73321"/>
    <w:rsid w:val="00D73A16"/>
    <w:rsid w:val="00D75297"/>
    <w:rsid w:val="00D75367"/>
    <w:rsid w:val="00D7666E"/>
    <w:rsid w:val="00D773DD"/>
    <w:rsid w:val="00D80A23"/>
    <w:rsid w:val="00D80A4B"/>
    <w:rsid w:val="00D8174C"/>
    <w:rsid w:val="00D82188"/>
    <w:rsid w:val="00D832DB"/>
    <w:rsid w:val="00D8382C"/>
    <w:rsid w:val="00D84C5D"/>
    <w:rsid w:val="00D8518C"/>
    <w:rsid w:val="00D86FF2"/>
    <w:rsid w:val="00D879AA"/>
    <w:rsid w:val="00D907B7"/>
    <w:rsid w:val="00D93FCF"/>
    <w:rsid w:val="00D94D00"/>
    <w:rsid w:val="00D94EFE"/>
    <w:rsid w:val="00D9503D"/>
    <w:rsid w:val="00D955B2"/>
    <w:rsid w:val="00D97A2D"/>
    <w:rsid w:val="00D97F5D"/>
    <w:rsid w:val="00DA1F82"/>
    <w:rsid w:val="00DA36F6"/>
    <w:rsid w:val="00DA3E1D"/>
    <w:rsid w:val="00DA4825"/>
    <w:rsid w:val="00DA48CC"/>
    <w:rsid w:val="00DA527A"/>
    <w:rsid w:val="00DA52BF"/>
    <w:rsid w:val="00DA6431"/>
    <w:rsid w:val="00DA6EA7"/>
    <w:rsid w:val="00DA7CB1"/>
    <w:rsid w:val="00DA7F7C"/>
    <w:rsid w:val="00DB0847"/>
    <w:rsid w:val="00DB1030"/>
    <w:rsid w:val="00DB1F14"/>
    <w:rsid w:val="00DB2AC4"/>
    <w:rsid w:val="00DB3483"/>
    <w:rsid w:val="00DB3DE2"/>
    <w:rsid w:val="00DB5B09"/>
    <w:rsid w:val="00DB66E3"/>
    <w:rsid w:val="00DB7981"/>
    <w:rsid w:val="00DC170B"/>
    <w:rsid w:val="00DC224C"/>
    <w:rsid w:val="00DC2B36"/>
    <w:rsid w:val="00DC3024"/>
    <w:rsid w:val="00DC3411"/>
    <w:rsid w:val="00DC379F"/>
    <w:rsid w:val="00DC46CD"/>
    <w:rsid w:val="00DC4C67"/>
    <w:rsid w:val="00DC6609"/>
    <w:rsid w:val="00DC6A3E"/>
    <w:rsid w:val="00DC6D63"/>
    <w:rsid w:val="00DC6EF2"/>
    <w:rsid w:val="00DD0DEB"/>
    <w:rsid w:val="00DD0F93"/>
    <w:rsid w:val="00DD308E"/>
    <w:rsid w:val="00DD4A16"/>
    <w:rsid w:val="00DD4F60"/>
    <w:rsid w:val="00DD52D2"/>
    <w:rsid w:val="00DD5CA5"/>
    <w:rsid w:val="00DD66BD"/>
    <w:rsid w:val="00DE050E"/>
    <w:rsid w:val="00DE0D37"/>
    <w:rsid w:val="00DE1486"/>
    <w:rsid w:val="00DE167E"/>
    <w:rsid w:val="00DE18C5"/>
    <w:rsid w:val="00DE20F3"/>
    <w:rsid w:val="00DE3660"/>
    <w:rsid w:val="00DE384C"/>
    <w:rsid w:val="00DE3E04"/>
    <w:rsid w:val="00DE51D9"/>
    <w:rsid w:val="00DF06BC"/>
    <w:rsid w:val="00DF08A1"/>
    <w:rsid w:val="00DF1105"/>
    <w:rsid w:val="00DF1D8B"/>
    <w:rsid w:val="00DF2190"/>
    <w:rsid w:val="00DF2C07"/>
    <w:rsid w:val="00DF377D"/>
    <w:rsid w:val="00DF3967"/>
    <w:rsid w:val="00DF432B"/>
    <w:rsid w:val="00DF55F7"/>
    <w:rsid w:val="00DF74A1"/>
    <w:rsid w:val="00DF7619"/>
    <w:rsid w:val="00E00AD3"/>
    <w:rsid w:val="00E02359"/>
    <w:rsid w:val="00E10C86"/>
    <w:rsid w:val="00E10E95"/>
    <w:rsid w:val="00E11828"/>
    <w:rsid w:val="00E11CBF"/>
    <w:rsid w:val="00E12001"/>
    <w:rsid w:val="00E127F4"/>
    <w:rsid w:val="00E12C12"/>
    <w:rsid w:val="00E1313F"/>
    <w:rsid w:val="00E13A67"/>
    <w:rsid w:val="00E149FB"/>
    <w:rsid w:val="00E16094"/>
    <w:rsid w:val="00E17A27"/>
    <w:rsid w:val="00E20946"/>
    <w:rsid w:val="00E21DDF"/>
    <w:rsid w:val="00E224F2"/>
    <w:rsid w:val="00E24C73"/>
    <w:rsid w:val="00E267CF"/>
    <w:rsid w:val="00E2688E"/>
    <w:rsid w:val="00E26973"/>
    <w:rsid w:val="00E27F46"/>
    <w:rsid w:val="00E301A8"/>
    <w:rsid w:val="00E3221C"/>
    <w:rsid w:val="00E32BEA"/>
    <w:rsid w:val="00E330C3"/>
    <w:rsid w:val="00E34E52"/>
    <w:rsid w:val="00E350CC"/>
    <w:rsid w:val="00E36015"/>
    <w:rsid w:val="00E37C5E"/>
    <w:rsid w:val="00E4140C"/>
    <w:rsid w:val="00E42267"/>
    <w:rsid w:val="00E42F63"/>
    <w:rsid w:val="00E4458E"/>
    <w:rsid w:val="00E45F4D"/>
    <w:rsid w:val="00E470E3"/>
    <w:rsid w:val="00E4714C"/>
    <w:rsid w:val="00E474AC"/>
    <w:rsid w:val="00E47F4C"/>
    <w:rsid w:val="00E50477"/>
    <w:rsid w:val="00E50AC0"/>
    <w:rsid w:val="00E52A4A"/>
    <w:rsid w:val="00E5351E"/>
    <w:rsid w:val="00E53AD0"/>
    <w:rsid w:val="00E53AEC"/>
    <w:rsid w:val="00E54A57"/>
    <w:rsid w:val="00E554AA"/>
    <w:rsid w:val="00E556C4"/>
    <w:rsid w:val="00E55B14"/>
    <w:rsid w:val="00E562C2"/>
    <w:rsid w:val="00E57BCA"/>
    <w:rsid w:val="00E611E9"/>
    <w:rsid w:val="00E6338F"/>
    <w:rsid w:val="00E635E0"/>
    <w:rsid w:val="00E6485C"/>
    <w:rsid w:val="00E652F3"/>
    <w:rsid w:val="00E65B4B"/>
    <w:rsid w:val="00E65CFC"/>
    <w:rsid w:val="00E67B0C"/>
    <w:rsid w:val="00E67FF0"/>
    <w:rsid w:val="00E7020E"/>
    <w:rsid w:val="00E715F7"/>
    <w:rsid w:val="00E71BBD"/>
    <w:rsid w:val="00E728A0"/>
    <w:rsid w:val="00E72FE4"/>
    <w:rsid w:val="00E7446C"/>
    <w:rsid w:val="00E74C84"/>
    <w:rsid w:val="00E75A36"/>
    <w:rsid w:val="00E77263"/>
    <w:rsid w:val="00E80B39"/>
    <w:rsid w:val="00E814A9"/>
    <w:rsid w:val="00E81587"/>
    <w:rsid w:val="00E819B7"/>
    <w:rsid w:val="00E831ED"/>
    <w:rsid w:val="00E83BE1"/>
    <w:rsid w:val="00E84575"/>
    <w:rsid w:val="00E84DFD"/>
    <w:rsid w:val="00E84F90"/>
    <w:rsid w:val="00E87AC9"/>
    <w:rsid w:val="00E87C80"/>
    <w:rsid w:val="00E90807"/>
    <w:rsid w:val="00E91001"/>
    <w:rsid w:val="00E91909"/>
    <w:rsid w:val="00E9213E"/>
    <w:rsid w:val="00E92FA3"/>
    <w:rsid w:val="00E930CC"/>
    <w:rsid w:val="00E93B3F"/>
    <w:rsid w:val="00E93DB2"/>
    <w:rsid w:val="00E94437"/>
    <w:rsid w:val="00E94E0D"/>
    <w:rsid w:val="00E94E41"/>
    <w:rsid w:val="00E9560F"/>
    <w:rsid w:val="00E970CF"/>
    <w:rsid w:val="00E972BF"/>
    <w:rsid w:val="00E9770B"/>
    <w:rsid w:val="00E97A55"/>
    <w:rsid w:val="00E97DBD"/>
    <w:rsid w:val="00EA092B"/>
    <w:rsid w:val="00EA2135"/>
    <w:rsid w:val="00EA4F13"/>
    <w:rsid w:val="00EA6B16"/>
    <w:rsid w:val="00EA73F0"/>
    <w:rsid w:val="00EA7516"/>
    <w:rsid w:val="00EB0C0C"/>
    <w:rsid w:val="00EB167B"/>
    <w:rsid w:val="00EB18EB"/>
    <w:rsid w:val="00EB1AC8"/>
    <w:rsid w:val="00EB403E"/>
    <w:rsid w:val="00EB458F"/>
    <w:rsid w:val="00EB5E1D"/>
    <w:rsid w:val="00EB78B4"/>
    <w:rsid w:val="00EB7FBD"/>
    <w:rsid w:val="00EC010E"/>
    <w:rsid w:val="00EC0265"/>
    <w:rsid w:val="00EC052C"/>
    <w:rsid w:val="00EC22AD"/>
    <w:rsid w:val="00EC2436"/>
    <w:rsid w:val="00EC3C92"/>
    <w:rsid w:val="00EC4C76"/>
    <w:rsid w:val="00ED055D"/>
    <w:rsid w:val="00ED071D"/>
    <w:rsid w:val="00ED1D80"/>
    <w:rsid w:val="00ED1E22"/>
    <w:rsid w:val="00ED214A"/>
    <w:rsid w:val="00ED2EB2"/>
    <w:rsid w:val="00ED3F14"/>
    <w:rsid w:val="00ED430C"/>
    <w:rsid w:val="00ED4E11"/>
    <w:rsid w:val="00ED6CA3"/>
    <w:rsid w:val="00EE03CC"/>
    <w:rsid w:val="00EE24EE"/>
    <w:rsid w:val="00EE25F5"/>
    <w:rsid w:val="00EE2A64"/>
    <w:rsid w:val="00EE2ABF"/>
    <w:rsid w:val="00EE305A"/>
    <w:rsid w:val="00EE345A"/>
    <w:rsid w:val="00EE3BCB"/>
    <w:rsid w:val="00EE5500"/>
    <w:rsid w:val="00EE67A4"/>
    <w:rsid w:val="00EE7375"/>
    <w:rsid w:val="00EE79AA"/>
    <w:rsid w:val="00EF0630"/>
    <w:rsid w:val="00EF0AED"/>
    <w:rsid w:val="00EF0DA1"/>
    <w:rsid w:val="00EF1498"/>
    <w:rsid w:val="00EF1580"/>
    <w:rsid w:val="00EF2229"/>
    <w:rsid w:val="00EF3D49"/>
    <w:rsid w:val="00EF505D"/>
    <w:rsid w:val="00EF584F"/>
    <w:rsid w:val="00EF5A63"/>
    <w:rsid w:val="00EF5B7C"/>
    <w:rsid w:val="00EF68DF"/>
    <w:rsid w:val="00EF7118"/>
    <w:rsid w:val="00EF71C3"/>
    <w:rsid w:val="00EF7CC9"/>
    <w:rsid w:val="00F0076E"/>
    <w:rsid w:val="00F00E6E"/>
    <w:rsid w:val="00F01BDD"/>
    <w:rsid w:val="00F07567"/>
    <w:rsid w:val="00F07CED"/>
    <w:rsid w:val="00F07F55"/>
    <w:rsid w:val="00F10576"/>
    <w:rsid w:val="00F10BA7"/>
    <w:rsid w:val="00F10C75"/>
    <w:rsid w:val="00F115E2"/>
    <w:rsid w:val="00F11FD4"/>
    <w:rsid w:val="00F12957"/>
    <w:rsid w:val="00F12E6F"/>
    <w:rsid w:val="00F1324C"/>
    <w:rsid w:val="00F142B4"/>
    <w:rsid w:val="00F145EC"/>
    <w:rsid w:val="00F14A3E"/>
    <w:rsid w:val="00F14FE7"/>
    <w:rsid w:val="00F158C4"/>
    <w:rsid w:val="00F15C6D"/>
    <w:rsid w:val="00F164F7"/>
    <w:rsid w:val="00F16C96"/>
    <w:rsid w:val="00F17894"/>
    <w:rsid w:val="00F20614"/>
    <w:rsid w:val="00F20C13"/>
    <w:rsid w:val="00F213F4"/>
    <w:rsid w:val="00F21967"/>
    <w:rsid w:val="00F21FB6"/>
    <w:rsid w:val="00F22092"/>
    <w:rsid w:val="00F2216F"/>
    <w:rsid w:val="00F23490"/>
    <w:rsid w:val="00F23727"/>
    <w:rsid w:val="00F23B0D"/>
    <w:rsid w:val="00F23D05"/>
    <w:rsid w:val="00F26722"/>
    <w:rsid w:val="00F26D92"/>
    <w:rsid w:val="00F26DF1"/>
    <w:rsid w:val="00F301CA"/>
    <w:rsid w:val="00F30772"/>
    <w:rsid w:val="00F30D21"/>
    <w:rsid w:val="00F318DD"/>
    <w:rsid w:val="00F33151"/>
    <w:rsid w:val="00F34632"/>
    <w:rsid w:val="00F351E4"/>
    <w:rsid w:val="00F377AF"/>
    <w:rsid w:val="00F40102"/>
    <w:rsid w:val="00F40A62"/>
    <w:rsid w:val="00F4168E"/>
    <w:rsid w:val="00F43319"/>
    <w:rsid w:val="00F43CBA"/>
    <w:rsid w:val="00F44298"/>
    <w:rsid w:val="00F44F4B"/>
    <w:rsid w:val="00F44F5F"/>
    <w:rsid w:val="00F4565E"/>
    <w:rsid w:val="00F462FB"/>
    <w:rsid w:val="00F468AE"/>
    <w:rsid w:val="00F47A7E"/>
    <w:rsid w:val="00F47A8E"/>
    <w:rsid w:val="00F503B6"/>
    <w:rsid w:val="00F5394F"/>
    <w:rsid w:val="00F53EEC"/>
    <w:rsid w:val="00F54315"/>
    <w:rsid w:val="00F55DCA"/>
    <w:rsid w:val="00F5642B"/>
    <w:rsid w:val="00F568BE"/>
    <w:rsid w:val="00F570FE"/>
    <w:rsid w:val="00F573DA"/>
    <w:rsid w:val="00F5743F"/>
    <w:rsid w:val="00F5753C"/>
    <w:rsid w:val="00F57BBC"/>
    <w:rsid w:val="00F601F3"/>
    <w:rsid w:val="00F6043E"/>
    <w:rsid w:val="00F6083D"/>
    <w:rsid w:val="00F630CB"/>
    <w:rsid w:val="00F63215"/>
    <w:rsid w:val="00F64519"/>
    <w:rsid w:val="00F64795"/>
    <w:rsid w:val="00F649E9"/>
    <w:rsid w:val="00F64AA6"/>
    <w:rsid w:val="00F64E2D"/>
    <w:rsid w:val="00F658D4"/>
    <w:rsid w:val="00F65B3B"/>
    <w:rsid w:val="00F66500"/>
    <w:rsid w:val="00F67458"/>
    <w:rsid w:val="00F709F6"/>
    <w:rsid w:val="00F713CD"/>
    <w:rsid w:val="00F7156E"/>
    <w:rsid w:val="00F71710"/>
    <w:rsid w:val="00F720B2"/>
    <w:rsid w:val="00F72952"/>
    <w:rsid w:val="00F72AA6"/>
    <w:rsid w:val="00F7300A"/>
    <w:rsid w:val="00F74A55"/>
    <w:rsid w:val="00F74E01"/>
    <w:rsid w:val="00F7503E"/>
    <w:rsid w:val="00F75368"/>
    <w:rsid w:val="00F76CB7"/>
    <w:rsid w:val="00F7719B"/>
    <w:rsid w:val="00F80452"/>
    <w:rsid w:val="00F8053D"/>
    <w:rsid w:val="00F80AD2"/>
    <w:rsid w:val="00F81A80"/>
    <w:rsid w:val="00F81EAA"/>
    <w:rsid w:val="00F83B89"/>
    <w:rsid w:val="00F83E87"/>
    <w:rsid w:val="00F83FB3"/>
    <w:rsid w:val="00F84574"/>
    <w:rsid w:val="00F849B5"/>
    <w:rsid w:val="00F85DE5"/>
    <w:rsid w:val="00F870E7"/>
    <w:rsid w:val="00F90A5A"/>
    <w:rsid w:val="00F91BAF"/>
    <w:rsid w:val="00F91CF1"/>
    <w:rsid w:val="00F924F4"/>
    <w:rsid w:val="00F92F3F"/>
    <w:rsid w:val="00F94335"/>
    <w:rsid w:val="00F94AC9"/>
    <w:rsid w:val="00F94F4D"/>
    <w:rsid w:val="00F960D6"/>
    <w:rsid w:val="00F96209"/>
    <w:rsid w:val="00F964D1"/>
    <w:rsid w:val="00F96C71"/>
    <w:rsid w:val="00F97AF5"/>
    <w:rsid w:val="00F97D77"/>
    <w:rsid w:val="00FA3A60"/>
    <w:rsid w:val="00FA45FB"/>
    <w:rsid w:val="00FA4A2C"/>
    <w:rsid w:val="00FA4A67"/>
    <w:rsid w:val="00FA5BEC"/>
    <w:rsid w:val="00FA631B"/>
    <w:rsid w:val="00FA71E1"/>
    <w:rsid w:val="00FA72F4"/>
    <w:rsid w:val="00FA7721"/>
    <w:rsid w:val="00FB0DE4"/>
    <w:rsid w:val="00FB0E58"/>
    <w:rsid w:val="00FB15EA"/>
    <w:rsid w:val="00FB5710"/>
    <w:rsid w:val="00FB695C"/>
    <w:rsid w:val="00FB6D8C"/>
    <w:rsid w:val="00FB7CA5"/>
    <w:rsid w:val="00FB7FA5"/>
    <w:rsid w:val="00FC063A"/>
    <w:rsid w:val="00FC126F"/>
    <w:rsid w:val="00FC1502"/>
    <w:rsid w:val="00FC19D6"/>
    <w:rsid w:val="00FC23B4"/>
    <w:rsid w:val="00FC2C16"/>
    <w:rsid w:val="00FC324F"/>
    <w:rsid w:val="00FC354B"/>
    <w:rsid w:val="00FC3643"/>
    <w:rsid w:val="00FC3AC9"/>
    <w:rsid w:val="00FC4AE4"/>
    <w:rsid w:val="00FC4CAD"/>
    <w:rsid w:val="00FC5E55"/>
    <w:rsid w:val="00FC623B"/>
    <w:rsid w:val="00FD0937"/>
    <w:rsid w:val="00FD161F"/>
    <w:rsid w:val="00FD2901"/>
    <w:rsid w:val="00FD2EF2"/>
    <w:rsid w:val="00FD35F4"/>
    <w:rsid w:val="00FD4773"/>
    <w:rsid w:val="00FD54EF"/>
    <w:rsid w:val="00FD5730"/>
    <w:rsid w:val="00FD609E"/>
    <w:rsid w:val="00FD6674"/>
    <w:rsid w:val="00FD68A2"/>
    <w:rsid w:val="00FD6DAE"/>
    <w:rsid w:val="00FD782C"/>
    <w:rsid w:val="00FE0A89"/>
    <w:rsid w:val="00FE130F"/>
    <w:rsid w:val="00FE1419"/>
    <w:rsid w:val="00FE1EDB"/>
    <w:rsid w:val="00FE2670"/>
    <w:rsid w:val="00FE294E"/>
    <w:rsid w:val="00FE340F"/>
    <w:rsid w:val="00FE3939"/>
    <w:rsid w:val="00FE3FBC"/>
    <w:rsid w:val="00FE493F"/>
    <w:rsid w:val="00FE4CCC"/>
    <w:rsid w:val="00FE65AE"/>
    <w:rsid w:val="00FF0BB5"/>
    <w:rsid w:val="00FF0EC9"/>
    <w:rsid w:val="00FF1D5D"/>
    <w:rsid w:val="00FF2E02"/>
    <w:rsid w:val="00FF31FA"/>
    <w:rsid w:val="00FF4B85"/>
    <w:rsid w:val="00FF4FD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2"/>
    </o:shapelayout>
  </w:shapeDefaults>
  <w:decimalSymbol w:val=","/>
  <w:listSeparator w:val=";"/>
  <w14:docId w14:val="2B2D47F5"/>
  <w15:docId w15:val="{5B79F413-AF13-4208-90B3-AF803AC1E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23589"/>
    <w:rPr>
      <w:sz w:val="24"/>
      <w:szCs w:val="24"/>
    </w:rPr>
  </w:style>
  <w:style w:type="paragraph" w:styleId="berschrift2">
    <w:name w:val="heading 2"/>
    <w:basedOn w:val="Standard"/>
    <w:next w:val="Standard"/>
    <w:qFormat/>
    <w:rsid w:val="00FF4B85"/>
    <w:pPr>
      <w:keepNext/>
      <w:spacing w:line="360" w:lineRule="auto"/>
      <w:ind w:left="1620"/>
      <w:outlineLvl w:val="1"/>
    </w:pPr>
    <w:rPr>
      <w:rFonts w:ascii="Arial" w:hAnsi="Arial" w:cs="Arial"/>
      <w:sz w:val="28"/>
    </w:rPr>
  </w:style>
  <w:style w:type="paragraph" w:styleId="berschrift3">
    <w:name w:val="heading 3"/>
    <w:basedOn w:val="Standard"/>
    <w:next w:val="Standard"/>
    <w:qFormat/>
    <w:rsid w:val="00FF4B85"/>
    <w:pPr>
      <w:keepNext/>
      <w:spacing w:line="360" w:lineRule="auto"/>
      <w:ind w:left="1800"/>
      <w:jc w:val="both"/>
      <w:outlineLvl w:val="2"/>
    </w:pPr>
    <w:rPr>
      <w:rFonts w:ascii="Arial" w:hAnsi="Arial"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436D2D"/>
    <w:pPr>
      <w:tabs>
        <w:tab w:val="center" w:pos="4536"/>
        <w:tab w:val="right" w:pos="9072"/>
      </w:tabs>
    </w:pPr>
  </w:style>
  <w:style w:type="paragraph" w:styleId="Fuzeile">
    <w:name w:val="footer"/>
    <w:basedOn w:val="Standard"/>
    <w:rsid w:val="00436D2D"/>
    <w:pPr>
      <w:tabs>
        <w:tab w:val="center" w:pos="4536"/>
        <w:tab w:val="right" w:pos="9072"/>
      </w:tabs>
    </w:pPr>
  </w:style>
  <w:style w:type="paragraph" w:styleId="Textkrper">
    <w:name w:val="Body Text"/>
    <w:basedOn w:val="Standard"/>
    <w:rsid w:val="00FF4B85"/>
    <w:pPr>
      <w:spacing w:line="360" w:lineRule="auto"/>
    </w:pPr>
    <w:rPr>
      <w:rFonts w:ascii="Arial" w:hAnsi="Arial" w:cs="Arial"/>
    </w:rPr>
  </w:style>
  <w:style w:type="paragraph" w:styleId="Textkrper-Zeileneinzug">
    <w:name w:val="Body Text Indent"/>
    <w:basedOn w:val="Standard"/>
    <w:rsid w:val="00FF4B85"/>
    <w:pPr>
      <w:spacing w:line="360" w:lineRule="auto"/>
      <w:ind w:left="1800"/>
      <w:jc w:val="both"/>
    </w:pPr>
    <w:rPr>
      <w:rFonts w:ascii="Arial" w:hAnsi="Arial" w:cs="Arial"/>
    </w:rPr>
  </w:style>
  <w:style w:type="character" w:styleId="Hyperlink">
    <w:name w:val="Hyperlink"/>
    <w:rsid w:val="00FA4A67"/>
    <w:rPr>
      <w:color w:val="0000FF"/>
      <w:u w:val="single"/>
    </w:rPr>
  </w:style>
  <w:style w:type="paragraph" w:styleId="Sprechblasentext">
    <w:name w:val="Balloon Text"/>
    <w:basedOn w:val="Standard"/>
    <w:semiHidden/>
    <w:rsid w:val="005E0F2D"/>
    <w:rPr>
      <w:rFonts w:ascii="Tahoma" w:hAnsi="Tahoma" w:cs="Tahoma"/>
      <w:sz w:val="16"/>
      <w:szCs w:val="16"/>
    </w:rPr>
  </w:style>
  <w:style w:type="paragraph" w:styleId="Textkrper2">
    <w:name w:val="Body Text 2"/>
    <w:basedOn w:val="Standard"/>
    <w:rsid w:val="003D5D5E"/>
    <w:pPr>
      <w:spacing w:after="120" w:line="480" w:lineRule="auto"/>
    </w:pPr>
  </w:style>
  <w:style w:type="paragraph" w:styleId="Textkrper3">
    <w:name w:val="Body Text 3"/>
    <w:basedOn w:val="Standard"/>
    <w:rsid w:val="00C31365"/>
    <w:pPr>
      <w:spacing w:after="120"/>
    </w:pPr>
    <w:rPr>
      <w:sz w:val="16"/>
      <w:szCs w:val="16"/>
    </w:rPr>
  </w:style>
  <w:style w:type="paragraph" w:customStyle="1" w:styleId="htxt">
    <w:name w:val="htxt"/>
    <w:basedOn w:val="Standard"/>
    <w:rsid w:val="00C5454C"/>
    <w:pPr>
      <w:spacing w:before="100" w:beforeAutospacing="1" w:after="100" w:afterAutospacing="1" w:line="250" w:lineRule="atLeast"/>
    </w:pPr>
    <w:rPr>
      <w:rFonts w:ascii="Arial" w:hAnsi="Arial" w:cs="Arial"/>
      <w:color w:val="000000"/>
      <w:sz w:val="15"/>
      <w:szCs w:val="15"/>
    </w:rPr>
  </w:style>
  <w:style w:type="paragraph" w:styleId="Kommentartext">
    <w:name w:val="annotation text"/>
    <w:basedOn w:val="Standard"/>
    <w:link w:val="KommentartextZchn"/>
    <w:uiPriority w:val="99"/>
    <w:unhideWhenUsed/>
    <w:rsid w:val="00FE2670"/>
    <w:pPr>
      <w:spacing w:after="200" w:line="276" w:lineRule="auto"/>
    </w:pPr>
    <w:rPr>
      <w:rFonts w:ascii="Calibri" w:eastAsia="Calibri" w:hAnsi="Calibri"/>
      <w:lang w:val="x-none" w:eastAsia="en-US"/>
    </w:rPr>
  </w:style>
  <w:style w:type="character" w:customStyle="1" w:styleId="KommentartextZchn">
    <w:name w:val="Kommentartext Zchn"/>
    <w:link w:val="Kommentartext"/>
    <w:uiPriority w:val="99"/>
    <w:rsid w:val="00FE2670"/>
    <w:rPr>
      <w:rFonts w:ascii="Calibri" w:eastAsia="Calibri" w:hAnsi="Calibri"/>
      <w:lang w:eastAsia="en-US"/>
    </w:rPr>
  </w:style>
  <w:style w:type="paragraph" w:styleId="NurText">
    <w:name w:val="Plain Text"/>
    <w:basedOn w:val="Standard"/>
    <w:link w:val="NurTextZchn"/>
    <w:uiPriority w:val="99"/>
    <w:unhideWhenUsed/>
    <w:rsid w:val="00C27ABD"/>
    <w:rPr>
      <w:rFonts w:ascii="Consolas" w:eastAsia="Calibri" w:hAnsi="Consolas"/>
      <w:sz w:val="21"/>
      <w:szCs w:val="21"/>
      <w:lang w:val="x-none" w:eastAsia="en-US"/>
    </w:rPr>
  </w:style>
  <w:style w:type="character" w:customStyle="1" w:styleId="NurTextZchn">
    <w:name w:val="Nur Text Zchn"/>
    <w:link w:val="NurText"/>
    <w:uiPriority w:val="99"/>
    <w:rsid w:val="00C27ABD"/>
    <w:rPr>
      <w:rFonts w:ascii="Consolas" w:eastAsia="Calibri" w:hAnsi="Consolas"/>
      <w:sz w:val="21"/>
      <w:szCs w:val="21"/>
      <w:lang w:eastAsia="en-US"/>
    </w:rPr>
  </w:style>
  <w:style w:type="character" w:customStyle="1" w:styleId="st1">
    <w:name w:val="st1"/>
    <w:basedOn w:val="Absatz-Standardschriftart"/>
    <w:rsid w:val="000F0B5E"/>
  </w:style>
  <w:style w:type="character" w:styleId="Kommentarzeichen">
    <w:name w:val="annotation reference"/>
    <w:rsid w:val="0025184E"/>
    <w:rPr>
      <w:sz w:val="16"/>
      <w:szCs w:val="16"/>
    </w:rPr>
  </w:style>
  <w:style w:type="paragraph" w:styleId="Kommentarthema">
    <w:name w:val="annotation subject"/>
    <w:basedOn w:val="Kommentartext"/>
    <w:next w:val="Kommentartext"/>
    <w:link w:val="KommentarthemaZchn"/>
    <w:rsid w:val="0025184E"/>
    <w:pPr>
      <w:overflowPunct w:val="0"/>
      <w:autoSpaceDE w:val="0"/>
      <w:autoSpaceDN w:val="0"/>
      <w:adjustRightInd w:val="0"/>
      <w:spacing w:after="0" w:line="240" w:lineRule="auto"/>
      <w:textAlignment w:val="baseline"/>
    </w:pPr>
    <w:rPr>
      <w:b/>
      <w:bCs/>
      <w:lang w:eastAsia="zh-CN"/>
    </w:rPr>
  </w:style>
  <w:style w:type="character" w:customStyle="1" w:styleId="KommentarthemaZchn">
    <w:name w:val="Kommentarthema Zchn"/>
    <w:link w:val="Kommentarthema"/>
    <w:rsid w:val="0025184E"/>
    <w:rPr>
      <w:rFonts w:ascii="Calibri" w:eastAsia="Calibri" w:hAnsi="Calibri"/>
      <w:b/>
      <w:bCs/>
      <w:lang w:eastAsia="zh-CN"/>
    </w:rPr>
  </w:style>
  <w:style w:type="paragraph" w:styleId="Listenabsatz">
    <w:name w:val="List Paragraph"/>
    <w:basedOn w:val="Standard"/>
    <w:uiPriority w:val="34"/>
    <w:qFormat/>
    <w:rsid w:val="006A3E82"/>
    <w:pPr>
      <w:spacing w:line="276" w:lineRule="auto"/>
      <w:ind w:left="720"/>
      <w:contextualSpacing/>
      <w:jc w:val="center"/>
    </w:pPr>
    <w:rPr>
      <w:rFonts w:ascii="Calibri" w:eastAsia="Calibri" w:hAnsi="Calibri"/>
      <w:sz w:val="22"/>
      <w:szCs w:val="22"/>
      <w:lang w:eastAsia="en-US"/>
    </w:rPr>
  </w:style>
  <w:style w:type="character" w:styleId="BesuchterLink">
    <w:name w:val="FollowedHyperlink"/>
    <w:basedOn w:val="Absatz-Standardschriftart"/>
    <w:rsid w:val="00DE3E04"/>
    <w:rPr>
      <w:color w:val="800080" w:themeColor="followedHyperlink"/>
      <w:u w:val="single"/>
    </w:rPr>
  </w:style>
  <w:style w:type="paragraph" w:customStyle="1" w:styleId="Absender">
    <w:name w:val="Absender"/>
    <w:basedOn w:val="Standard"/>
    <w:qFormat/>
    <w:rsid w:val="00DE3E04"/>
    <w:pPr>
      <w:spacing w:line="180" w:lineRule="atLeast"/>
    </w:pPr>
    <w:rPr>
      <w:rFonts w:ascii="Arial" w:eastAsia="Calibri" w:hAnsi="Arial"/>
      <w:sz w:val="14"/>
      <w:szCs w:val="22"/>
      <w:lang w:eastAsia="en-US"/>
    </w:rPr>
  </w:style>
  <w:style w:type="character" w:styleId="Seitenzahl">
    <w:name w:val="page number"/>
    <w:basedOn w:val="Absatz-Standardschriftart"/>
    <w:rsid w:val="00D82188"/>
  </w:style>
  <w:style w:type="paragraph" w:customStyle="1" w:styleId="Solarlux">
    <w:name w:val="Solarlux"/>
    <w:basedOn w:val="Standard"/>
    <w:link w:val="SolarluxZchn"/>
    <w:qFormat/>
    <w:rsid w:val="00CA4258"/>
    <w:pPr>
      <w:spacing w:line="360" w:lineRule="auto"/>
      <w:jc w:val="both"/>
    </w:pPr>
    <w:rPr>
      <w:rFonts w:ascii="Arial" w:hAnsi="Arial"/>
      <w:sz w:val="22"/>
      <w:szCs w:val="22"/>
      <w:lang w:val="x-none"/>
    </w:rPr>
  </w:style>
  <w:style w:type="character" w:customStyle="1" w:styleId="SolarluxZchn">
    <w:name w:val="Solarlux Zchn"/>
    <w:link w:val="Solarlux"/>
    <w:rsid w:val="00CA4258"/>
    <w:rPr>
      <w:rFonts w:ascii="Arial" w:hAnsi="Arial"/>
      <w:sz w:val="22"/>
      <w:szCs w:val="22"/>
      <w:lang w:val="x-none" w:eastAsia="zh-CN"/>
    </w:rPr>
  </w:style>
  <w:style w:type="character" w:styleId="Hervorhebung">
    <w:name w:val="Emphasis"/>
    <w:basedOn w:val="Absatz-Standardschriftart"/>
    <w:uiPriority w:val="20"/>
    <w:qFormat/>
    <w:rsid w:val="00214AA0"/>
    <w:rPr>
      <w:b/>
      <w:bCs/>
      <w:i w:val="0"/>
      <w:iCs w:val="0"/>
    </w:rPr>
  </w:style>
  <w:style w:type="paragraph" w:customStyle="1" w:styleId="bodytext">
    <w:name w:val="bodytext"/>
    <w:basedOn w:val="Standard"/>
    <w:rsid w:val="000518E9"/>
    <w:pPr>
      <w:spacing w:before="100" w:beforeAutospacing="1" w:after="100" w:afterAutospacing="1"/>
    </w:pPr>
    <w:rPr>
      <w:rFonts w:ascii="Times" w:eastAsiaTheme="minorHAnsi" w:hAnsi="Times" w:cstheme="minorBidi"/>
    </w:rPr>
  </w:style>
  <w:style w:type="paragraph" w:styleId="berarbeitung">
    <w:name w:val="Revision"/>
    <w:hidden/>
    <w:uiPriority w:val="99"/>
    <w:semiHidden/>
    <w:rsid w:val="006375B0"/>
    <w:rPr>
      <w:lang w:eastAsia="zh-CN"/>
    </w:rPr>
  </w:style>
  <w:style w:type="character" w:customStyle="1" w:styleId="cf01">
    <w:name w:val="cf01"/>
    <w:basedOn w:val="Absatz-Standardschriftart"/>
    <w:rsid w:val="00F870E7"/>
    <w:rPr>
      <w:rFonts w:ascii="Segoe UI" w:hAnsi="Segoe UI" w:cs="Segoe UI" w:hint="default"/>
      <w:sz w:val="18"/>
      <w:szCs w:val="18"/>
    </w:rPr>
  </w:style>
  <w:style w:type="paragraph" w:styleId="StandardWeb">
    <w:name w:val="Normal (Web)"/>
    <w:basedOn w:val="Standard"/>
    <w:uiPriority w:val="99"/>
    <w:semiHidden/>
    <w:unhideWhenUsed/>
    <w:rsid w:val="00CC5E83"/>
    <w:pPr>
      <w:spacing w:before="100" w:beforeAutospacing="1" w:after="100" w:afterAutospacing="1"/>
    </w:pPr>
  </w:style>
  <w:style w:type="character" w:styleId="Fett">
    <w:name w:val="Strong"/>
    <w:basedOn w:val="Absatz-Standardschriftart"/>
    <w:uiPriority w:val="22"/>
    <w:qFormat/>
    <w:rsid w:val="00CC5E83"/>
    <w:rPr>
      <w:b/>
      <w:bCs/>
    </w:rPr>
  </w:style>
  <w:style w:type="character" w:styleId="NichtaufgelsteErwhnung">
    <w:name w:val="Unresolved Mention"/>
    <w:basedOn w:val="Absatz-Standardschriftart"/>
    <w:uiPriority w:val="99"/>
    <w:semiHidden/>
    <w:unhideWhenUsed/>
    <w:rsid w:val="000A4A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251421">
      <w:bodyDiv w:val="1"/>
      <w:marLeft w:val="0"/>
      <w:marRight w:val="0"/>
      <w:marTop w:val="0"/>
      <w:marBottom w:val="0"/>
      <w:divBdr>
        <w:top w:val="none" w:sz="0" w:space="0" w:color="auto"/>
        <w:left w:val="none" w:sz="0" w:space="0" w:color="auto"/>
        <w:bottom w:val="none" w:sz="0" w:space="0" w:color="auto"/>
        <w:right w:val="none" w:sz="0" w:space="0" w:color="auto"/>
      </w:divBdr>
    </w:div>
    <w:div w:id="199972917">
      <w:bodyDiv w:val="1"/>
      <w:marLeft w:val="0"/>
      <w:marRight w:val="0"/>
      <w:marTop w:val="0"/>
      <w:marBottom w:val="0"/>
      <w:divBdr>
        <w:top w:val="none" w:sz="0" w:space="0" w:color="auto"/>
        <w:left w:val="none" w:sz="0" w:space="0" w:color="auto"/>
        <w:bottom w:val="none" w:sz="0" w:space="0" w:color="auto"/>
        <w:right w:val="none" w:sz="0" w:space="0" w:color="auto"/>
      </w:divBdr>
    </w:div>
    <w:div w:id="253519209">
      <w:bodyDiv w:val="1"/>
      <w:marLeft w:val="0"/>
      <w:marRight w:val="0"/>
      <w:marTop w:val="0"/>
      <w:marBottom w:val="0"/>
      <w:divBdr>
        <w:top w:val="none" w:sz="0" w:space="0" w:color="auto"/>
        <w:left w:val="none" w:sz="0" w:space="0" w:color="auto"/>
        <w:bottom w:val="none" w:sz="0" w:space="0" w:color="auto"/>
        <w:right w:val="none" w:sz="0" w:space="0" w:color="auto"/>
      </w:divBdr>
      <w:divsChild>
        <w:div w:id="1173766412">
          <w:marLeft w:val="0"/>
          <w:marRight w:val="0"/>
          <w:marTop w:val="0"/>
          <w:marBottom w:val="0"/>
          <w:divBdr>
            <w:top w:val="none" w:sz="0" w:space="0" w:color="auto"/>
            <w:left w:val="none" w:sz="0" w:space="0" w:color="auto"/>
            <w:bottom w:val="none" w:sz="0" w:space="0" w:color="auto"/>
            <w:right w:val="none" w:sz="0" w:space="0" w:color="auto"/>
          </w:divBdr>
        </w:div>
      </w:divsChild>
    </w:div>
    <w:div w:id="493566384">
      <w:bodyDiv w:val="1"/>
      <w:marLeft w:val="0"/>
      <w:marRight w:val="0"/>
      <w:marTop w:val="0"/>
      <w:marBottom w:val="0"/>
      <w:divBdr>
        <w:top w:val="none" w:sz="0" w:space="0" w:color="auto"/>
        <w:left w:val="none" w:sz="0" w:space="0" w:color="auto"/>
        <w:bottom w:val="none" w:sz="0" w:space="0" w:color="auto"/>
        <w:right w:val="none" w:sz="0" w:space="0" w:color="auto"/>
      </w:divBdr>
    </w:div>
    <w:div w:id="651787631">
      <w:bodyDiv w:val="1"/>
      <w:marLeft w:val="0"/>
      <w:marRight w:val="0"/>
      <w:marTop w:val="0"/>
      <w:marBottom w:val="0"/>
      <w:divBdr>
        <w:top w:val="none" w:sz="0" w:space="0" w:color="auto"/>
        <w:left w:val="none" w:sz="0" w:space="0" w:color="auto"/>
        <w:bottom w:val="none" w:sz="0" w:space="0" w:color="auto"/>
        <w:right w:val="none" w:sz="0" w:space="0" w:color="auto"/>
      </w:divBdr>
    </w:div>
    <w:div w:id="741175403">
      <w:bodyDiv w:val="1"/>
      <w:marLeft w:val="0"/>
      <w:marRight w:val="0"/>
      <w:marTop w:val="0"/>
      <w:marBottom w:val="0"/>
      <w:divBdr>
        <w:top w:val="none" w:sz="0" w:space="0" w:color="auto"/>
        <w:left w:val="none" w:sz="0" w:space="0" w:color="auto"/>
        <w:bottom w:val="none" w:sz="0" w:space="0" w:color="auto"/>
        <w:right w:val="none" w:sz="0" w:space="0" w:color="auto"/>
      </w:divBdr>
    </w:div>
    <w:div w:id="1114864472">
      <w:bodyDiv w:val="1"/>
      <w:marLeft w:val="0"/>
      <w:marRight w:val="0"/>
      <w:marTop w:val="0"/>
      <w:marBottom w:val="0"/>
      <w:divBdr>
        <w:top w:val="none" w:sz="0" w:space="0" w:color="auto"/>
        <w:left w:val="none" w:sz="0" w:space="0" w:color="auto"/>
        <w:bottom w:val="none" w:sz="0" w:space="0" w:color="auto"/>
        <w:right w:val="none" w:sz="0" w:space="0" w:color="auto"/>
      </w:divBdr>
    </w:div>
    <w:div w:id="1213537939">
      <w:bodyDiv w:val="1"/>
      <w:marLeft w:val="0"/>
      <w:marRight w:val="0"/>
      <w:marTop w:val="0"/>
      <w:marBottom w:val="0"/>
      <w:divBdr>
        <w:top w:val="none" w:sz="0" w:space="0" w:color="auto"/>
        <w:left w:val="none" w:sz="0" w:space="0" w:color="auto"/>
        <w:bottom w:val="none" w:sz="0" w:space="0" w:color="auto"/>
        <w:right w:val="none" w:sz="0" w:space="0" w:color="auto"/>
      </w:divBdr>
    </w:div>
    <w:div w:id="1390956521">
      <w:bodyDiv w:val="1"/>
      <w:marLeft w:val="0"/>
      <w:marRight w:val="0"/>
      <w:marTop w:val="0"/>
      <w:marBottom w:val="0"/>
      <w:divBdr>
        <w:top w:val="none" w:sz="0" w:space="0" w:color="auto"/>
        <w:left w:val="none" w:sz="0" w:space="0" w:color="auto"/>
        <w:bottom w:val="none" w:sz="0" w:space="0" w:color="auto"/>
        <w:right w:val="none" w:sz="0" w:space="0" w:color="auto"/>
      </w:divBdr>
    </w:div>
    <w:div w:id="1813400277">
      <w:bodyDiv w:val="1"/>
      <w:marLeft w:val="0"/>
      <w:marRight w:val="0"/>
      <w:marTop w:val="0"/>
      <w:marBottom w:val="0"/>
      <w:divBdr>
        <w:top w:val="none" w:sz="0" w:space="0" w:color="auto"/>
        <w:left w:val="none" w:sz="0" w:space="0" w:color="auto"/>
        <w:bottom w:val="none" w:sz="0" w:space="0" w:color="auto"/>
        <w:right w:val="none" w:sz="0" w:space="0" w:color="auto"/>
      </w:divBdr>
    </w:div>
    <w:div w:id="1899781737">
      <w:bodyDiv w:val="1"/>
      <w:marLeft w:val="0"/>
      <w:marRight w:val="0"/>
      <w:marTop w:val="0"/>
      <w:marBottom w:val="0"/>
      <w:divBdr>
        <w:top w:val="none" w:sz="0" w:space="0" w:color="auto"/>
        <w:left w:val="none" w:sz="0" w:space="0" w:color="auto"/>
        <w:bottom w:val="none" w:sz="0" w:space="0" w:color="auto"/>
        <w:right w:val="none" w:sz="0" w:space="0" w:color="auto"/>
      </w:divBdr>
    </w:div>
    <w:div w:id="1910729402">
      <w:bodyDiv w:val="1"/>
      <w:marLeft w:val="0"/>
      <w:marRight w:val="0"/>
      <w:marTop w:val="0"/>
      <w:marBottom w:val="0"/>
      <w:divBdr>
        <w:top w:val="none" w:sz="0" w:space="0" w:color="auto"/>
        <w:left w:val="none" w:sz="0" w:space="0" w:color="auto"/>
        <w:bottom w:val="none" w:sz="0" w:space="0" w:color="auto"/>
        <w:right w:val="none" w:sz="0" w:space="0" w:color="auto"/>
      </w:divBdr>
    </w:div>
    <w:div w:id="1929727007">
      <w:bodyDiv w:val="1"/>
      <w:marLeft w:val="0"/>
      <w:marRight w:val="0"/>
      <w:marTop w:val="0"/>
      <w:marBottom w:val="0"/>
      <w:divBdr>
        <w:top w:val="none" w:sz="0" w:space="0" w:color="auto"/>
        <w:left w:val="none" w:sz="0" w:space="0" w:color="auto"/>
        <w:bottom w:val="none" w:sz="0" w:space="0" w:color="auto"/>
        <w:right w:val="none" w:sz="0" w:space="0" w:color="auto"/>
      </w:divBdr>
    </w:div>
    <w:div w:id="1985353435">
      <w:bodyDiv w:val="1"/>
      <w:marLeft w:val="0"/>
      <w:marRight w:val="0"/>
      <w:marTop w:val="0"/>
      <w:marBottom w:val="0"/>
      <w:divBdr>
        <w:top w:val="none" w:sz="0" w:space="0" w:color="auto"/>
        <w:left w:val="none" w:sz="0" w:space="0" w:color="auto"/>
        <w:bottom w:val="none" w:sz="0" w:space="0" w:color="auto"/>
        <w:right w:val="none" w:sz="0" w:space="0" w:color="auto"/>
      </w:divBdr>
    </w:div>
    <w:div w:id="2006476063">
      <w:bodyDiv w:val="1"/>
      <w:marLeft w:val="0"/>
      <w:marRight w:val="0"/>
      <w:marTop w:val="0"/>
      <w:marBottom w:val="0"/>
      <w:divBdr>
        <w:top w:val="none" w:sz="0" w:space="0" w:color="auto"/>
        <w:left w:val="none" w:sz="0" w:space="0" w:color="auto"/>
        <w:bottom w:val="none" w:sz="0" w:space="0" w:color="auto"/>
        <w:right w:val="none" w:sz="0" w:space="0" w:color="auto"/>
      </w:divBdr>
    </w:div>
    <w:div w:id="2041319457">
      <w:bodyDiv w:val="1"/>
      <w:marLeft w:val="0"/>
      <w:marRight w:val="0"/>
      <w:marTop w:val="0"/>
      <w:marBottom w:val="0"/>
      <w:divBdr>
        <w:top w:val="none" w:sz="0" w:space="0" w:color="auto"/>
        <w:left w:val="none" w:sz="0" w:space="0" w:color="auto"/>
        <w:bottom w:val="none" w:sz="0" w:space="0" w:color="auto"/>
        <w:right w:val="none" w:sz="0" w:space="0" w:color="auto"/>
      </w:divBdr>
    </w:div>
    <w:div w:id="2055736871">
      <w:bodyDiv w:val="1"/>
      <w:marLeft w:val="0"/>
      <w:marRight w:val="0"/>
      <w:marTop w:val="0"/>
      <w:marBottom w:val="0"/>
      <w:divBdr>
        <w:top w:val="none" w:sz="0" w:space="0" w:color="auto"/>
        <w:left w:val="none" w:sz="0" w:space="0" w:color="auto"/>
        <w:bottom w:val="none" w:sz="0" w:space="0" w:color="auto"/>
        <w:right w:val="none" w:sz="0" w:space="0" w:color="auto"/>
      </w:divBdr>
      <w:divsChild>
        <w:div w:id="1584413770">
          <w:marLeft w:val="0"/>
          <w:marRight w:val="0"/>
          <w:marTop w:val="0"/>
          <w:marBottom w:val="300"/>
          <w:divBdr>
            <w:top w:val="none" w:sz="0" w:space="0" w:color="auto"/>
            <w:left w:val="none" w:sz="0" w:space="0" w:color="auto"/>
            <w:bottom w:val="none" w:sz="0" w:space="0" w:color="auto"/>
            <w:right w:val="none" w:sz="0" w:space="0" w:color="auto"/>
          </w:divBdr>
          <w:divsChild>
            <w:div w:id="14597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s://www.linkedin.com/company/solarluxgmbh/"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jpeg"/><Relationship Id="rId25" Type="http://schemas.openxmlformats.org/officeDocument/2006/relationships/image" Target="media/image12.jpeg"/><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hyperlink" Target="https://www.facebook.com/solarlu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olarlux.com/de-de/newsroom.html" TargetMode="External"/><Relationship Id="rId24" Type="http://schemas.openxmlformats.org/officeDocument/2006/relationships/image" Target="media/image11.png"/><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image" Target="media/image10.png"/><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instagram.com/solarlu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image" Target="media/image9.jpeg"/><Relationship Id="rId27" Type="http://schemas.openxmlformats.org/officeDocument/2006/relationships/footer" Target="foot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lcf76f155ced4ddcb4097134ff3c332f xmlns="de93945a-e4ec-4ea3-b2c6-4418b9e0c359">
      <Terms xmlns="http://schemas.microsoft.com/office/infopath/2007/PartnerControls"/>
    </lcf76f155ced4ddcb4097134ff3c332f>
    <MediaLengthInSeconds xmlns="de93945a-e4ec-4ea3-b2c6-4418b9e0c35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0BF1AAA2B0A33646B7712B1C37E232BB" ma:contentTypeVersion="18" ma:contentTypeDescription="Ein neues Dokument erstellen." ma:contentTypeScope="" ma:versionID="aeefb9a04aa4688d5c9d367fe9b95268">
  <xsd:schema xmlns:xsd="http://www.w3.org/2001/XMLSchema" xmlns:xs="http://www.w3.org/2001/XMLSchema" xmlns:p="http://schemas.microsoft.com/office/2006/metadata/properties" xmlns:ns2="de93945a-e4ec-4ea3-b2c6-4418b9e0c359" xmlns:ns3="dbf7e938-e51b-43bd-a5f8-4aa779e30533" targetNamespace="http://schemas.microsoft.com/office/2006/metadata/properties" ma:root="true" ma:fieldsID="5ef758fb535f44a8496b1e4bb1a20953" ns2:_="" ns3:_="">
    <xsd:import namespace="de93945a-e4ec-4ea3-b2c6-4418b9e0c359"/>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3945a-e4ec-4ea3-b2c6-4418b9e0c3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ECEB5A-574B-447A-9822-AC3F7B7DC404}">
  <ds:schemaRefs>
    <ds:schemaRef ds:uri="http://schemas.microsoft.com/sharepoint/v3/contenttype/forms"/>
  </ds:schemaRefs>
</ds:datastoreItem>
</file>

<file path=customXml/itemProps2.xml><?xml version="1.0" encoding="utf-8"?>
<ds:datastoreItem xmlns:ds="http://schemas.openxmlformats.org/officeDocument/2006/customXml" ds:itemID="{E7888103-76A0-42B3-A4FE-F1F0A68F0C36}">
  <ds:schemaRefs>
    <ds:schemaRef ds:uri="http://schemas.openxmlformats.org/officeDocument/2006/bibliography"/>
  </ds:schemaRefs>
</ds:datastoreItem>
</file>

<file path=customXml/itemProps3.xml><?xml version="1.0" encoding="utf-8"?>
<ds:datastoreItem xmlns:ds="http://schemas.openxmlformats.org/officeDocument/2006/customXml" ds:itemID="{E6FF9E7D-0014-418F-8773-227A675E154D}">
  <ds:schemaRefs>
    <ds:schemaRef ds:uri="http://schemas.microsoft.com/office/2006/metadata/properties"/>
    <ds:schemaRef ds:uri="http://schemas.microsoft.com/office/infopath/2007/PartnerControls"/>
    <ds:schemaRef ds:uri="dbf7e938-e51b-43bd-a5f8-4aa779e30533"/>
    <ds:schemaRef ds:uri="de93945a-e4ec-4ea3-b2c6-4418b9e0c359"/>
  </ds:schemaRefs>
</ds:datastoreItem>
</file>

<file path=customXml/itemProps4.xml><?xml version="1.0" encoding="utf-8"?>
<ds:datastoreItem xmlns:ds="http://schemas.openxmlformats.org/officeDocument/2006/customXml" ds:itemID="{87EE8946-F7BF-4772-8DFB-3BF1481F40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3945a-e4ec-4ea3-b2c6-4418b9e0c359"/>
    <ds:schemaRef ds:uri="dbf7e938-e51b-43bd-a5f8-4aa779e30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1018</Words>
  <Characters>6414</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candela.media &amp; Aluminium Systeme GmbH</Company>
  <LinksUpToDate>false</LinksUpToDate>
  <CharactersWithSpaces>7418</CharactersWithSpaces>
  <SharedDoc>false</SharedDoc>
  <HLinks>
    <vt:vector size="18" baseType="variant">
      <vt:variant>
        <vt:i4>2097202</vt:i4>
      </vt:variant>
      <vt:variant>
        <vt:i4>3</vt:i4>
      </vt:variant>
      <vt:variant>
        <vt:i4>0</vt:i4>
      </vt:variant>
      <vt:variant>
        <vt:i4>5</vt:i4>
      </vt:variant>
      <vt:variant>
        <vt:lpwstr>https://www.instagram.com/solarlux/</vt:lpwstr>
      </vt:variant>
      <vt:variant>
        <vt:lpwstr/>
      </vt:variant>
      <vt:variant>
        <vt:i4>6946913</vt:i4>
      </vt:variant>
      <vt:variant>
        <vt:i4>0</vt:i4>
      </vt:variant>
      <vt:variant>
        <vt:i4>0</vt:i4>
      </vt:variant>
      <vt:variant>
        <vt:i4>5</vt:i4>
      </vt:variant>
      <vt:variant>
        <vt:lpwstr>https://www.linkedin.com/company/solarluxgmbh/</vt:lpwstr>
      </vt:variant>
      <vt:variant>
        <vt:lpwstr/>
      </vt:variant>
      <vt:variant>
        <vt:i4>5046393</vt:i4>
      </vt:variant>
      <vt:variant>
        <vt:i4>0</vt:i4>
      </vt:variant>
      <vt:variant>
        <vt:i4>0</vt:i4>
      </vt:variant>
      <vt:variant>
        <vt:i4>5</vt:i4>
      </vt:variant>
      <vt:variant>
        <vt:lpwstr>https://holtgreifebm.sharepoint.com/:x:/g/EVZVRxzaSLlDgydQ4uHtHhIBXp4DVBpvym7uDlCTxL_Ghw?e=2EYvTm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barbara.maeurle@holtgreife.com</dc:creator>
  <cp:keywords/>
  <cp:lastModifiedBy>Barbara Mäurle</cp:lastModifiedBy>
  <cp:revision>13</cp:revision>
  <cp:lastPrinted>2022-02-22T17:48:00Z</cp:lastPrinted>
  <dcterms:created xsi:type="dcterms:W3CDTF">2024-12-09T11:17:00Z</dcterms:created>
  <dcterms:modified xsi:type="dcterms:W3CDTF">2024-12-09T11:30:00Z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0x0101000BF1AAA2B0A33646B7712B1C37E232BB</vt:lpwstr>
  </property>
  <property fmtid="{D5CDD505-2E9C-101B-9397-08002B2CF9AE}" pid="3" name="Order">
    <vt:r8>17300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