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325B77" w:rsidRDefault="00A1020D" w:rsidP="009D7880">
      <w:pPr>
        <w:rPr>
          <w:rFonts w:ascii="Arial" w:hAnsi="Arial" w:cs="Arial"/>
          <w:sz w:val="20"/>
          <w:szCs w:val="20"/>
        </w:rPr>
      </w:pPr>
      <w:r w:rsidRPr="00325B77">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325B77">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42A060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6100D4">
                              <w:rPr>
                                <w:rFonts w:ascii="Arial" w:hAnsi="Arial" w:cs="Arial"/>
                                <w:sz w:val="20"/>
                                <w:szCs w:val="20"/>
                              </w:rPr>
                              <w:t>Januar</w:t>
                            </w:r>
                            <w:r w:rsidRPr="00477ABF">
                              <w:rPr>
                                <w:rFonts w:ascii="Arial" w:hAnsi="Arial" w:cs="Arial"/>
                                <w:sz w:val="20"/>
                                <w:szCs w:val="20"/>
                              </w:rPr>
                              <w:t xml:space="preserve"> 202</w:t>
                            </w:r>
                            <w:r w:rsidR="006100D4">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42A060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6100D4">
                        <w:rPr>
                          <w:rFonts w:ascii="Arial" w:hAnsi="Arial" w:cs="Arial"/>
                          <w:sz w:val="20"/>
                          <w:szCs w:val="20"/>
                        </w:rPr>
                        <w:t>Januar</w:t>
                      </w:r>
                      <w:r w:rsidRPr="00477ABF">
                        <w:rPr>
                          <w:rFonts w:ascii="Arial" w:hAnsi="Arial" w:cs="Arial"/>
                          <w:sz w:val="20"/>
                          <w:szCs w:val="20"/>
                        </w:rPr>
                        <w:t xml:space="preserve"> 202</w:t>
                      </w:r>
                      <w:r w:rsidR="006100D4">
                        <w:rPr>
                          <w:rFonts w:ascii="Arial" w:hAnsi="Arial" w:cs="Arial"/>
                          <w:sz w:val="20"/>
                          <w:szCs w:val="20"/>
                        </w:rPr>
                        <w:t>6</w:t>
                      </w:r>
                    </w:p>
                  </w:txbxContent>
                </v:textbox>
                <w10:wrap type="tight" anchory="page"/>
                <w10:anchorlock/>
              </v:shape>
            </w:pict>
          </mc:Fallback>
        </mc:AlternateContent>
      </w:r>
    </w:p>
    <w:p w14:paraId="3C113BDC" w14:textId="10B8FD22" w:rsidR="009D7880" w:rsidRPr="00325B77" w:rsidRDefault="009D7880" w:rsidP="009D7880">
      <w:pPr>
        <w:rPr>
          <w:rFonts w:ascii="Arial" w:hAnsi="Arial" w:cs="Arial"/>
          <w:sz w:val="20"/>
          <w:szCs w:val="20"/>
        </w:rPr>
      </w:pPr>
    </w:p>
    <w:p w14:paraId="2C282A54" w14:textId="77777777" w:rsidR="009D7880" w:rsidRPr="00325B77" w:rsidRDefault="009D7880" w:rsidP="009D7880">
      <w:pPr>
        <w:rPr>
          <w:rFonts w:ascii="Arial" w:hAnsi="Arial" w:cs="Arial"/>
          <w:sz w:val="20"/>
          <w:szCs w:val="20"/>
        </w:rPr>
      </w:pPr>
    </w:p>
    <w:p w14:paraId="5F24C587" w14:textId="77777777" w:rsidR="009D7880" w:rsidRPr="00325B77" w:rsidRDefault="009D7880" w:rsidP="009D7880">
      <w:pPr>
        <w:rPr>
          <w:rFonts w:ascii="Arial" w:hAnsi="Arial" w:cs="Arial"/>
          <w:sz w:val="20"/>
          <w:szCs w:val="20"/>
        </w:rPr>
      </w:pPr>
    </w:p>
    <w:p w14:paraId="077B7F53" w14:textId="77777777" w:rsidR="009D7880" w:rsidRPr="00325B77" w:rsidRDefault="009D7880" w:rsidP="009D7880">
      <w:pPr>
        <w:rPr>
          <w:rFonts w:ascii="Arial" w:hAnsi="Arial" w:cs="Arial"/>
          <w:sz w:val="20"/>
          <w:szCs w:val="20"/>
        </w:rPr>
      </w:pPr>
    </w:p>
    <w:p w14:paraId="79863EF0" w14:textId="77777777" w:rsidR="009D7880" w:rsidRPr="00325B77" w:rsidRDefault="009D7880" w:rsidP="009D7880">
      <w:pPr>
        <w:rPr>
          <w:rFonts w:ascii="Arial" w:hAnsi="Arial" w:cs="Arial"/>
          <w:sz w:val="20"/>
          <w:szCs w:val="20"/>
        </w:rPr>
      </w:pPr>
    </w:p>
    <w:p w14:paraId="062CD491" w14:textId="77777777" w:rsidR="009D7880" w:rsidRPr="00325B77" w:rsidRDefault="009D7880" w:rsidP="009D7880">
      <w:pPr>
        <w:rPr>
          <w:rFonts w:ascii="Arial" w:hAnsi="Arial" w:cs="Arial"/>
          <w:sz w:val="20"/>
          <w:szCs w:val="20"/>
        </w:rPr>
      </w:pPr>
    </w:p>
    <w:p w14:paraId="2EADCA37" w14:textId="77777777" w:rsidR="009D7880" w:rsidRPr="00325B77" w:rsidRDefault="009D7880" w:rsidP="009D7880">
      <w:pPr>
        <w:rPr>
          <w:rFonts w:ascii="Arial" w:hAnsi="Arial" w:cs="Arial"/>
          <w:sz w:val="20"/>
          <w:szCs w:val="20"/>
        </w:rPr>
      </w:pPr>
    </w:p>
    <w:p w14:paraId="3B5FC6C9" w14:textId="77777777" w:rsidR="009D7880" w:rsidRPr="00325B77" w:rsidRDefault="009D7880" w:rsidP="009D7880">
      <w:pPr>
        <w:rPr>
          <w:rFonts w:ascii="Arial" w:hAnsi="Arial" w:cs="Arial"/>
          <w:sz w:val="20"/>
          <w:szCs w:val="20"/>
        </w:rPr>
      </w:pPr>
    </w:p>
    <w:p w14:paraId="6761FE72" w14:textId="008174C0" w:rsidR="009D7880" w:rsidRPr="00325B77" w:rsidRDefault="009D7880" w:rsidP="009D7880">
      <w:pPr>
        <w:rPr>
          <w:rFonts w:ascii="Arial" w:hAnsi="Arial" w:cs="Arial"/>
          <w:sz w:val="20"/>
          <w:szCs w:val="20"/>
        </w:rPr>
      </w:pPr>
    </w:p>
    <w:p w14:paraId="70D20326" w14:textId="6FA61FD3" w:rsidR="009D7880" w:rsidRPr="00325B77" w:rsidRDefault="009D7880" w:rsidP="009D7880">
      <w:pPr>
        <w:rPr>
          <w:rFonts w:ascii="Arial" w:hAnsi="Arial" w:cs="Arial"/>
          <w:sz w:val="20"/>
          <w:szCs w:val="20"/>
        </w:rPr>
      </w:pPr>
    </w:p>
    <w:p w14:paraId="127C64CA" w14:textId="1391FED6" w:rsidR="009D7880" w:rsidRPr="00325B77" w:rsidRDefault="009D7880" w:rsidP="009D7880">
      <w:pPr>
        <w:rPr>
          <w:rFonts w:ascii="Arial" w:hAnsi="Arial" w:cs="Arial"/>
          <w:sz w:val="20"/>
          <w:szCs w:val="20"/>
        </w:rPr>
      </w:pPr>
    </w:p>
    <w:p w14:paraId="4FDC084F" w14:textId="135C46B6" w:rsidR="009D7880" w:rsidRPr="00325B77" w:rsidRDefault="009D7880" w:rsidP="00687368">
      <w:pPr>
        <w:jc w:val="right"/>
        <w:rPr>
          <w:rFonts w:ascii="Arial" w:hAnsi="Arial" w:cs="Arial"/>
          <w:sz w:val="20"/>
          <w:szCs w:val="20"/>
        </w:rPr>
      </w:pPr>
    </w:p>
    <w:p w14:paraId="012D4597" w14:textId="507250CE" w:rsidR="009D7880" w:rsidRPr="00325B77" w:rsidRDefault="00FF20EC" w:rsidP="009D7880">
      <w:pPr>
        <w:spacing w:line="276" w:lineRule="auto"/>
        <w:rPr>
          <w:rFonts w:ascii="Arial" w:hAnsi="Arial" w:cs="Arial"/>
          <w:b/>
          <w:bCs/>
          <w:sz w:val="29"/>
          <w:szCs w:val="29"/>
        </w:rPr>
      </w:pPr>
      <w:r w:rsidRPr="00325B77">
        <w:rPr>
          <w:rFonts w:ascii="Arial" w:hAnsi="Arial" w:cs="Arial"/>
          <w:b/>
          <w:bCs/>
          <w:sz w:val="29"/>
          <w:szCs w:val="29"/>
        </w:rPr>
        <w:t>Fließende Räume</w:t>
      </w:r>
    </w:p>
    <w:p w14:paraId="40D36675" w14:textId="378B4945" w:rsidR="009D7880" w:rsidRPr="00325B77" w:rsidRDefault="00367EA5" w:rsidP="009D7880">
      <w:pPr>
        <w:spacing w:line="276" w:lineRule="auto"/>
        <w:rPr>
          <w:rFonts w:ascii="Arial" w:hAnsi="Arial" w:cs="Arial"/>
          <w:sz w:val="29"/>
          <w:szCs w:val="29"/>
        </w:rPr>
      </w:pPr>
      <w:r w:rsidRPr="00325B77">
        <w:rPr>
          <w:rFonts w:ascii="Arial" w:hAnsi="Arial" w:cs="Arial"/>
          <w:sz w:val="29"/>
          <w:szCs w:val="29"/>
        </w:rPr>
        <w:t xml:space="preserve">Villa </w:t>
      </w:r>
      <w:r w:rsidR="00C40A55" w:rsidRPr="00325B77">
        <w:rPr>
          <w:rFonts w:ascii="Arial" w:hAnsi="Arial" w:cs="Arial"/>
          <w:sz w:val="29"/>
          <w:szCs w:val="29"/>
        </w:rPr>
        <w:t xml:space="preserve">bei München </w:t>
      </w:r>
      <w:r w:rsidRPr="00325B77">
        <w:rPr>
          <w:rFonts w:ascii="Arial" w:hAnsi="Arial" w:cs="Arial"/>
          <w:sz w:val="29"/>
          <w:szCs w:val="29"/>
        </w:rPr>
        <w:t xml:space="preserve">von </w:t>
      </w:r>
      <w:r w:rsidR="00A7585F" w:rsidRPr="00325B77">
        <w:rPr>
          <w:rFonts w:ascii="Arial" w:hAnsi="Arial" w:cs="Arial"/>
          <w:sz w:val="29"/>
          <w:szCs w:val="29"/>
        </w:rPr>
        <w:t>Görg Architekten</w:t>
      </w:r>
    </w:p>
    <w:p w14:paraId="485C40CD" w14:textId="77777777" w:rsidR="009D7880" w:rsidRPr="00325B77" w:rsidRDefault="009D7880" w:rsidP="009D7880">
      <w:pPr>
        <w:spacing w:line="276" w:lineRule="auto"/>
        <w:rPr>
          <w:rFonts w:ascii="Arial" w:hAnsi="Arial" w:cs="Arial"/>
          <w:b/>
          <w:bCs/>
          <w:sz w:val="29"/>
          <w:szCs w:val="29"/>
        </w:rPr>
      </w:pPr>
    </w:p>
    <w:p w14:paraId="0718FD5A" w14:textId="79A0C657" w:rsidR="002867C0" w:rsidRDefault="002867C0" w:rsidP="002867C0">
      <w:pPr>
        <w:spacing w:line="360" w:lineRule="auto"/>
        <w:rPr>
          <w:rFonts w:ascii="Arial" w:hAnsi="Arial" w:cs="Arial"/>
          <w:b/>
          <w:bCs/>
          <w:sz w:val="20"/>
          <w:szCs w:val="20"/>
        </w:rPr>
      </w:pPr>
      <w:r w:rsidRPr="002867C0">
        <w:rPr>
          <w:rFonts w:ascii="Arial" w:hAnsi="Arial" w:cs="Arial"/>
          <w:b/>
          <w:bCs/>
          <w:sz w:val="20"/>
          <w:szCs w:val="20"/>
        </w:rPr>
        <w:t xml:space="preserve">Licht, Luft und räumliche Weite: Für eine fünfköpfige Familie entwarfen Görg Architekten eine stilvolle Villa mit klarer Formensprache – ein modernes Zuhause, in dem sich Offenheit und Privatsphäre harmonisch miteinander verbinden. Große Verglasungen heben die Grenze zwischen Innen und Außen auf – besonders dann, wenn die </w:t>
      </w:r>
      <w:r w:rsidR="00206591">
        <w:rPr>
          <w:rFonts w:ascii="Arial" w:hAnsi="Arial" w:cs="Arial"/>
          <w:b/>
          <w:bCs/>
          <w:sz w:val="20"/>
          <w:szCs w:val="20"/>
        </w:rPr>
        <w:t>großzügigen</w:t>
      </w:r>
      <w:r w:rsidRPr="002867C0">
        <w:rPr>
          <w:rFonts w:ascii="Arial" w:hAnsi="Arial" w:cs="Arial"/>
          <w:b/>
          <w:bCs/>
          <w:sz w:val="20"/>
          <w:szCs w:val="20"/>
        </w:rPr>
        <w:t xml:space="preserve"> Schiebefenster vollständig geöffnet werden und die Wohnbereiche und der Garten zu einer fließenden Einheit verschmelzen.</w:t>
      </w:r>
    </w:p>
    <w:p w14:paraId="692F74B7" w14:textId="77777777" w:rsidR="002867C0" w:rsidRPr="002867C0" w:rsidRDefault="002867C0" w:rsidP="002867C0">
      <w:pPr>
        <w:spacing w:line="360" w:lineRule="auto"/>
        <w:rPr>
          <w:rFonts w:ascii="Arial" w:hAnsi="Arial" w:cs="Arial"/>
          <w:b/>
          <w:bCs/>
          <w:sz w:val="20"/>
          <w:szCs w:val="20"/>
        </w:rPr>
      </w:pPr>
    </w:p>
    <w:p w14:paraId="64BC260F" w14:textId="27E60107" w:rsidR="002867C0" w:rsidRDefault="002867C0" w:rsidP="002867C0">
      <w:pPr>
        <w:spacing w:line="360" w:lineRule="auto"/>
        <w:rPr>
          <w:rFonts w:ascii="Arial" w:hAnsi="Arial" w:cs="Arial"/>
          <w:sz w:val="20"/>
          <w:szCs w:val="20"/>
        </w:rPr>
      </w:pPr>
      <w:r w:rsidRPr="002867C0">
        <w:rPr>
          <w:rFonts w:ascii="Arial" w:hAnsi="Arial" w:cs="Arial"/>
          <w:sz w:val="20"/>
          <w:szCs w:val="20"/>
        </w:rPr>
        <w:t>Die Villa, die sich auf einem leicht abfallenden Grundstück mit altem Baumbestand sanft an den Hang schmiegt, ist auf den ersten Blick in ihrer architektonischen Großzügigkeit nicht zu erkennen. Gut geschützt vor neugierigen Einblicken von der Straße, lässt sie sich hinter einer mit Holz verkleideten Dreifachgarage und einer Blutbuche vor dem Küchenbereich zunächst nur erahnen.</w:t>
      </w:r>
    </w:p>
    <w:p w14:paraId="09AED85A" w14:textId="77777777" w:rsidR="002867C0" w:rsidRPr="002867C0" w:rsidRDefault="002867C0" w:rsidP="002867C0">
      <w:pPr>
        <w:spacing w:line="360" w:lineRule="auto"/>
        <w:rPr>
          <w:rFonts w:ascii="Arial" w:hAnsi="Arial" w:cs="Arial"/>
          <w:b/>
          <w:bCs/>
          <w:sz w:val="20"/>
          <w:szCs w:val="20"/>
        </w:rPr>
      </w:pPr>
    </w:p>
    <w:p w14:paraId="312292E1" w14:textId="77777777" w:rsidR="002867C0" w:rsidRDefault="002867C0" w:rsidP="002867C0">
      <w:pPr>
        <w:spacing w:line="360" w:lineRule="auto"/>
        <w:rPr>
          <w:rFonts w:ascii="Arial" w:hAnsi="Arial" w:cs="Arial"/>
          <w:b/>
          <w:bCs/>
          <w:sz w:val="20"/>
          <w:szCs w:val="20"/>
        </w:rPr>
      </w:pPr>
      <w:r w:rsidRPr="002867C0">
        <w:rPr>
          <w:rFonts w:ascii="Arial" w:hAnsi="Arial" w:cs="Arial"/>
          <w:b/>
          <w:bCs/>
          <w:sz w:val="20"/>
          <w:szCs w:val="20"/>
        </w:rPr>
        <w:t>Ein Entree mit Weite und Ausblick</w:t>
      </w:r>
    </w:p>
    <w:p w14:paraId="4F9CA2AB" w14:textId="77777777" w:rsidR="00F05398" w:rsidRDefault="00F05398" w:rsidP="002867C0">
      <w:pPr>
        <w:spacing w:line="360" w:lineRule="auto"/>
        <w:rPr>
          <w:rFonts w:ascii="Arial" w:hAnsi="Arial" w:cs="Arial"/>
          <w:b/>
          <w:bCs/>
          <w:sz w:val="20"/>
          <w:szCs w:val="20"/>
        </w:rPr>
      </w:pPr>
    </w:p>
    <w:p w14:paraId="20AFEDC1" w14:textId="47548089" w:rsidR="00BA7A4B" w:rsidRDefault="002867C0" w:rsidP="002867C0">
      <w:pPr>
        <w:spacing w:line="360" w:lineRule="auto"/>
        <w:rPr>
          <w:rFonts w:ascii="Arial" w:hAnsi="Arial" w:cs="Arial"/>
          <w:sz w:val="20"/>
          <w:szCs w:val="20"/>
        </w:rPr>
      </w:pPr>
      <w:r w:rsidRPr="002867C0">
        <w:rPr>
          <w:rFonts w:ascii="Arial" w:hAnsi="Arial" w:cs="Arial"/>
          <w:sz w:val="20"/>
          <w:szCs w:val="20"/>
        </w:rPr>
        <w:t xml:space="preserve">Betritt man das Gebäude durch die hohe Aluminium-Haustür in einem warmen Hellbronzeton mit elegantem Holzgriff, entfaltet sich jedoch unmittelbar die räumliche Weite: Ein breiter, lichtdurchfluteter Flur, dessen Luftraum sich über zwei Etagen erstreckt, dient als repräsentatives Entree und Verteilerzone gleichermaßen. Eine minimalistische, moderne Treppe mit schwebenden Holzstufen und einem </w:t>
      </w:r>
      <w:r w:rsidRPr="002867C0">
        <w:rPr>
          <w:rFonts w:ascii="Arial" w:hAnsi="Arial" w:cs="Arial"/>
          <w:sz w:val="20"/>
          <w:szCs w:val="20"/>
        </w:rPr>
        <w:lastRenderedPageBreak/>
        <w:t xml:space="preserve">Glasgeländer mit dezenten Metallhalterungen führt hinauf in die erste Etage, eine weitere hinab ins Gartengeschoss. Das architektonische Highlight ist </w:t>
      </w:r>
      <w:r w:rsidR="008C1696">
        <w:rPr>
          <w:rFonts w:ascii="Arial" w:hAnsi="Arial" w:cs="Arial"/>
          <w:sz w:val="20"/>
          <w:szCs w:val="20"/>
        </w:rPr>
        <w:t xml:space="preserve">jedoch </w:t>
      </w:r>
      <w:r w:rsidRPr="002867C0">
        <w:rPr>
          <w:rFonts w:ascii="Arial" w:hAnsi="Arial" w:cs="Arial"/>
          <w:sz w:val="20"/>
          <w:szCs w:val="20"/>
        </w:rPr>
        <w:t>die knapp drei Meter breite und über fünf Meter hohe Verglasung Richtung Westen</w:t>
      </w:r>
      <w:r w:rsidR="008A532F">
        <w:rPr>
          <w:rFonts w:ascii="Arial" w:hAnsi="Arial" w:cs="Arial"/>
          <w:sz w:val="20"/>
          <w:szCs w:val="20"/>
        </w:rPr>
        <w:t>:</w:t>
      </w:r>
      <w:r w:rsidRPr="002867C0">
        <w:rPr>
          <w:rFonts w:ascii="Arial" w:hAnsi="Arial" w:cs="Arial"/>
          <w:sz w:val="20"/>
          <w:szCs w:val="20"/>
        </w:rPr>
        <w:t xml:space="preserve"> Sie holt den rückwärtigen Garten scheinbar direkt ins Haus. Eine </w:t>
      </w:r>
      <w:r w:rsidR="008A532F">
        <w:rPr>
          <w:rFonts w:ascii="Arial" w:hAnsi="Arial" w:cs="Arial"/>
          <w:sz w:val="20"/>
          <w:szCs w:val="20"/>
        </w:rPr>
        <w:t xml:space="preserve">gegenüberliegende </w:t>
      </w:r>
      <w:r w:rsidRPr="002867C0">
        <w:rPr>
          <w:rFonts w:ascii="Arial" w:hAnsi="Arial" w:cs="Arial"/>
          <w:sz w:val="20"/>
          <w:szCs w:val="20"/>
        </w:rPr>
        <w:t xml:space="preserve">Übereckverglasung eröffnet zudem </w:t>
      </w:r>
      <w:r w:rsidR="00594D9C">
        <w:rPr>
          <w:rFonts w:ascii="Arial" w:hAnsi="Arial" w:cs="Arial"/>
          <w:sz w:val="20"/>
          <w:szCs w:val="20"/>
        </w:rPr>
        <w:t xml:space="preserve">großzügige </w:t>
      </w:r>
      <w:r w:rsidRPr="002867C0">
        <w:rPr>
          <w:rFonts w:ascii="Arial" w:hAnsi="Arial" w:cs="Arial"/>
          <w:sz w:val="20"/>
          <w:szCs w:val="20"/>
        </w:rPr>
        <w:t>Ausblicke in den Vorgarten</w:t>
      </w:r>
      <w:r w:rsidR="00724262">
        <w:rPr>
          <w:rFonts w:ascii="Arial" w:hAnsi="Arial" w:cs="Arial"/>
          <w:sz w:val="20"/>
          <w:szCs w:val="20"/>
        </w:rPr>
        <w:t xml:space="preserve">. </w:t>
      </w:r>
    </w:p>
    <w:p w14:paraId="04C6EC95" w14:textId="77777777" w:rsidR="00BA7A4B" w:rsidRDefault="00BA7A4B" w:rsidP="002867C0">
      <w:pPr>
        <w:spacing w:line="360" w:lineRule="auto"/>
        <w:rPr>
          <w:rFonts w:ascii="Arial" w:hAnsi="Arial" w:cs="Arial"/>
          <w:sz w:val="20"/>
          <w:szCs w:val="20"/>
        </w:rPr>
      </w:pPr>
    </w:p>
    <w:p w14:paraId="210CE86A" w14:textId="47D26DC6" w:rsidR="002867C0" w:rsidRDefault="002867C0" w:rsidP="002867C0">
      <w:pPr>
        <w:spacing w:line="360" w:lineRule="auto"/>
        <w:rPr>
          <w:rFonts w:ascii="Arial" w:hAnsi="Arial" w:cs="Arial"/>
          <w:sz w:val="20"/>
          <w:szCs w:val="20"/>
        </w:rPr>
      </w:pPr>
      <w:r w:rsidRPr="002867C0">
        <w:rPr>
          <w:rFonts w:ascii="Arial" w:hAnsi="Arial" w:cs="Arial"/>
          <w:sz w:val="20"/>
          <w:szCs w:val="20"/>
        </w:rPr>
        <w:t xml:space="preserve">Von diesem </w:t>
      </w:r>
      <w:r w:rsidR="00594D9C">
        <w:rPr>
          <w:rFonts w:ascii="Arial" w:hAnsi="Arial" w:cs="Arial"/>
          <w:sz w:val="20"/>
          <w:szCs w:val="20"/>
        </w:rPr>
        <w:t>repräsentativen</w:t>
      </w:r>
      <w:r w:rsidRPr="002867C0">
        <w:rPr>
          <w:rFonts w:ascii="Arial" w:hAnsi="Arial" w:cs="Arial"/>
          <w:sz w:val="20"/>
          <w:szCs w:val="20"/>
        </w:rPr>
        <w:t xml:space="preserve"> Entree aus werden sämtliche gemeinschaftlich genutzte Räume erreicht: Links liegen</w:t>
      </w:r>
      <w:r w:rsidR="0052337A">
        <w:rPr>
          <w:rFonts w:ascii="Arial" w:hAnsi="Arial" w:cs="Arial"/>
          <w:sz w:val="20"/>
          <w:szCs w:val="20"/>
        </w:rPr>
        <w:t xml:space="preserve"> </w:t>
      </w:r>
      <w:r w:rsidRPr="002867C0">
        <w:rPr>
          <w:rFonts w:ascii="Arial" w:hAnsi="Arial" w:cs="Arial"/>
          <w:sz w:val="20"/>
          <w:szCs w:val="20"/>
        </w:rPr>
        <w:t>Küche und Esszimmer, rechts das Büro, der Wohnbereich und die Bibliothek. Ein Gäste</w:t>
      </w:r>
      <w:r w:rsidR="002C41A6">
        <w:rPr>
          <w:rFonts w:ascii="Arial" w:hAnsi="Arial" w:cs="Arial"/>
          <w:sz w:val="20"/>
          <w:szCs w:val="20"/>
        </w:rPr>
        <w:t>bad</w:t>
      </w:r>
      <w:r w:rsidRPr="002867C0">
        <w:rPr>
          <w:rFonts w:ascii="Arial" w:hAnsi="Arial" w:cs="Arial"/>
          <w:sz w:val="20"/>
          <w:szCs w:val="20"/>
        </w:rPr>
        <w:t>, eine Garderobe sowie eine geschickt hinter einem Einbauschrank verborgene Back Kitchen vervollständigen das Raumangebot im Erdgeschoss.</w:t>
      </w:r>
    </w:p>
    <w:p w14:paraId="073CF19E" w14:textId="72699B93" w:rsidR="002867C0" w:rsidRDefault="002867C0" w:rsidP="002867C0">
      <w:pPr>
        <w:spacing w:line="360" w:lineRule="auto"/>
        <w:rPr>
          <w:rFonts w:ascii="Arial" w:hAnsi="Arial" w:cs="Arial"/>
          <w:sz w:val="20"/>
          <w:szCs w:val="20"/>
        </w:rPr>
      </w:pPr>
      <w:r w:rsidRPr="002867C0">
        <w:rPr>
          <w:rFonts w:ascii="Arial" w:hAnsi="Arial" w:cs="Arial"/>
          <w:sz w:val="20"/>
          <w:szCs w:val="20"/>
        </w:rPr>
        <w:t xml:space="preserve">Die obere Etage ist als privater Rückzugsort konzipiert: Auf der einen Seite des Flurs befinden sich die drei Kinderzimmer mit eigenem Bad, auf der anderen Seite das Elternschlafzimmer mit En-Suite-Bad und Ankleide. Das Gartengeschoss, das sich </w:t>
      </w:r>
      <w:r w:rsidR="00331BB3">
        <w:rPr>
          <w:rFonts w:ascii="Arial" w:hAnsi="Arial" w:cs="Arial"/>
          <w:sz w:val="20"/>
          <w:szCs w:val="20"/>
        </w:rPr>
        <w:t xml:space="preserve">mit dem rückwärtigen </w:t>
      </w:r>
      <w:r w:rsidR="003127FB">
        <w:rPr>
          <w:rFonts w:ascii="Arial" w:hAnsi="Arial" w:cs="Arial"/>
          <w:sz w:val="20"/>
          <w:szCs w:val="20"/>
        </w:rPr>
        <w:t>Teil</w:t>
      </w:r>
      <w:r w:rsidRPr="002867C0">
        <w:rPr>
          <w:rFonts w:ascii="Arial" w:hAnsi="Arial" w:cs="Arial"/>
          <w:sz w:val="20"/>
          <w:szCs w:val="20"/>
        </w:rPr>
        <w:t xml:space="preserve"> in den Hang eingräbt, sich jedoch zum Garten vollständig hin öffnet, ist das Reich des Au-pairs und bietet darüber hinaus ausreichend Fläche für einen Fitnessbereich sowie diverse Lager- und Technikräume.</w:t>
      </w:r>
    </w:p>
    <w:p w14:paraId="7B7CAB4E" w14:textId="77777777" w:rsidR="002867C0" w:rsidRPr="002867C0" w:rsidRDefault="002867C0" w:rsidP="002867C0">
      <w:pPr>
        <w:spacing w:line="360" w:lineRule="auto"/>
        <w:rPr>
          <w:rFonts w:ascii="Arial" w:hAnsi="Arial" w:cs="Arial"/>
          <w:sz w:val="20"/>
          <w:szCs w:val="20"/>
        </w:rPr>
      </w:pPr>
    </w:p>
    <w:p w14:paraId="3046BF4C" w14:textId="7BC82DA4" w:rsidR="002867C0" w:rsidRDefault="002867C0" w:rsidP="002867C0">
      <w:pPr>
        <w:spacing w:line="360" w:lineRule="auto"/>
        <w:rPr>
          <w:rFonts w:ascii="Arial" w:hAnsi="Arial" w:cs="Arial"/>
          <w:b/>
          <w:bCs/>
          <w:sz w:val="20"/>
          <w:szCs w:val="20"/>
        </w:rPr>
      </w:pPr>
      <w:r w:rsidRPr="002867C0">
        <w:rPr>
          <w:rFonts w:ascii="Arial" w:hAnsi="Arial" w:cs="Arial"/>
          <w:b/>
          <w:bCs/>
          <w:sz w:val="20"/>
          <w:szCs w:val="20"/>
        </w:rPr>
        <w:t xml:space="preserve">Maximale Offenheit </w:t>
      </w:r>
    </w:p>
    <w:p w14:paraId="62D60396" w14:textId="77777777" w:rsidR="00F05398" w:rsidRDefault="00F05398" w:rsidP="002867C0">
      <w:pPr>
        <w:spacing w:line="360" w:lineRule="auto"/>
        <w:rPr>
          <w:rFonts w:ascii="Arial" w:hAnsi="Arial" w:cs="Arial"/>
          <w:sz w:val="20"/>
          <w:szCs w:val="20"/>
        </w:rPr>
      </w:pPr>
    </w:p>
    <w:p w14:paraId="480DFC56" w14:textId="41F0EC51" w:rsidR="002867C0" w:rsidRDefault="002867C0" w:rsidP="002867C0">
      <w:pPr>
        <w:spacing w:line="360" w:lineRule="auto"/>
        <w:rPr>
          <w:rFonts w:ascii="Arial" w:hAnsi="Arial" w:cs="Arial"/>
          <w:sz w:val="20"/>
          <w:szCs w:val="20"/>
        </w:rPr>
      </w:pPr>
      <w:r w:rsidRPr="002867C0">
        <w:rPr>
          <w:rFonts w:ascii="Arial" w:hAnsi="Arial" w:cs="Arial"/>
          <w:sz w:val="20"/>
          <w:szCs w:val="20"/>
        </w:rPr>
        <w:t xml:space="preserve">Wesentliches Gestaltungsprinzip der Architekten war, auf allen drei Ebenen die Wohnräume zum Garten hin vollständig zu öffnen und durch raumhohe Glasfassaden, die sich </w:t>
      </w:r>
      <w:r w:rsidR="00AF128C">
        <w:rPr>
          <w:rFonts w:ascii="Arial" w:hAnsi="Arial" w:cs="Arial"/>
          <w:sz w:val="20"/>
          <w:szCs w:val="20"/>
        </w:rPr>
        <w:t xml:space="preserve">größtenteils </w:t>
      </w:r>
      <w:r w:rsidRPr="002867C0">
        <w:rPr>
          <w:rFonts w:ascii="Arial" w:hAnsi="Arial" w:cs="Arial"/>
          <w:sz w:val="20"/>
          <w:szCs w:val="20"/>
        </w:rPr>
        <w:t xml:space="preserve">öffnen lassen, eine stetige Verbindung zur umgebenden Natur zu schaffen. „Damit die Abendsonne auch im Winter bei tiefstehender Sonne in allen Wohnräumen komplett eingefangen wird, war eine horizontale Ausrichtung des Gebäudes über die gesamte Grundstückslänge enorm wichtig“, erläutert Architekt Rainer Görg das Entwurfskonzept. Weit auskragende, umlaufende Terrassen und markante Dachüberstände schützen wirkungsvoll vor direkter Sonneneinstrahlung und verleihen der Villa ihr markantes Erscheinungsbild. Durch außenliegende Raffstores und Klimaanlagen lässt sich die Atmosphäre und Temperatur in </w:t>
      </w:r>
      <w:r w:rsidR="00AF128C">
        <w:rPr>
          <w:rFonts w:ascii="Arial" w:hAnsi="Arial" w:cs="Arial"/>
          <w:sz w:val="20"/>
          <w:szCs w:val="20"/>
        </w:rPr>
        <w:t xml:space="preserve">jedem Zimmer </w:t>
      </w:r>
      <w:r w:rsidRPr="002867C0">
        <w:rPr>
          <w:rFonts w:ascii="Arial" w:hAnsi="Arial" w:cs="Arial"/>
          <w:sz w:val="20"/>
          <w:szCs w:val="20"/>
        </w:rPr>
        <w:t>individuell regulieren.</w:t>
      </w:r>
    </w:p>
    <w:p w14:paraId="170DF728" w14:textId="77777777" w:rsidR="005405AB" w:rsidRPr="002867C0" w:rsidRDefault="005405AB" w:rsidP="002867C0">
      <w:pPr>
        <w:spacing w:line="360" w:lineRule="auto"/>
        <w:rPr>
          <w:rFonts w:ascii="Arial" w:hAnsi="Arial" w:cs="Arial"/>
          <w:sz w:val="20"/>
          <w:szCs w:val="20"/>
        </w:rPr>
      </w:pPr>
    </w:p>
    <w:p w14:paraId="19135356" w14:textId="77777777" w:rsidR="00F403DE" w:rsidRDefault="00F403DE" w:rsidP="002867C0">
      <w:pPr>
        <w:spacing w:line="360" w:lineRule="auto"/>
        <w:rPr>
          <w:rFonts w:ascii="Arial" w:hAnsi="Arial" w:cs="Arial"/>
          <w:b/>
          <w:bCs/>
          <w:sz w:val="20"/>
          <w:szCs w:val="20"/>
        </w:rPr>
      </w:pPr>
    </w:p>
    <w:p w14:paraId="6962E3F0" w14:textId="2B989EDD" w:rsidR="005405AB" w:rsidRPr="005405AB" w:rsidRDefault="005405AB" w:rsidP="002867C0">
      <w:pPr>
        <w:spacing w:line="360" w:lineRule="auto"/>
        <w:rPr>
          <w:rFonts w:ascii="Arial" w:hAnsi="Arial" w:cs="Arial"/>
          <w:b/>
          <w:bCs/>
          <w:sz w:val="20"/>
          <w:szCs w:val="20"/>
        </w:rPr>
      </w:pPr>
      <w:r w:rsidRPr="005405AB">
        <w:rPr>
          <w:rFonts w:ascii="Arial" w:hAnsi="Arial" w:cs="Arial"/>
          <w:b/>
          <w:bCs/>
          <w:sz w:val="20"/>
          <w:szCs w:val="20"/>
        </w:rPr>
        <w:lastRenderedPageBreak/>
        <w:t>Fließende Architektur</w:t>
      </w:r>
    </w:p>
    <w:p w14:paraId="6DAC0852" w14:textId="77777777" w:rsidR="005405AB" w:rsidRDefault="005405AB" w:rsidP="002867C0">
      <w:pPr>
        <w:spacing w:line="360" w:lineRule="auto"/>
        <w:rPr>
          <w:rFonts w:ascii="Arial" w:hAnsi="Arial" w:cs="Arial"/>
          <w:sz w:val="20"/>
          <w:szCs w:val="20"/>
        </w:rPr>
      </w:pPr>
    </w:p>
    <w:p w14:paraId="58C1B51C" w14:textId="17ACCE7A" w:rsidR="0092459D" w:rsidRDefault="002867C0" w:rsidP="00117257">
      <w:pPr>
        <w:spacing w:line="360" w:lineRule="auto"/>
        <w:rPr>
          <w:rFonts w:ascii="Arial" w:hAnsi="Arial" w:cs="Arial"/>
          <w:sz w:val="20"/>
          <w:szCs w:val="20"/>
        </w:rPr>
      </w:pPr>
      <w:r w:rsidRPr="002867C0">
        <w:rPr>
          <w:rFonts w:ascii="Arial" w:hAnsi="Arial" w:cs="Arial"/>
          <w:sz w:val="20"/>
          <w:szCs w:val="20"/>
        </w:rPr>
        <w:t xml:space="preserve">Die Offenheit findet sich auch im Gebäudeinneren wieder: Mit lichten Raumhöhen von knapp drei Metern gehen Essbereich, Wohnraum und Bibliothek entlang der Glasfassade nahtlos ineinander über. Großformatige cero Schiebefenster von Solarlux, die sich mühelos über barrierefreie Bodenschienen zur Seite schieben lassen, heben die Grenze zwischen Innen- und Außenraum vollständig auf. Dabei werden die Raumbegrenzungen im Essbereich und in der Bibliothek sowie im Fitnessraum sogar über Eck vollständig aufgelöst. Möglich macht dies ein in die Fensterrahmen integrierter, verschiebbarer Eckpfosten, der beim Öffnen sanft mit zur Seite gleitet. </w:t>
      </w:r>
      <w:r w:rsidR="00C028EF">
        <w:rPr>
          <w:rFonts w:ascii="Arial" w:hAnsi="Arial" w:cs="Arial"/>
          <w:sz w:val="20"/>
          <w:szCs w:val="20"/>
        </w:rPr>
        <w:t>Eine weitere Gebäude</w:t>
      </w:r>
      <w:r w:rsidR="00A35251">
        <w:rPr>
          <w:rFonts w:ascii="Arial" w:hAnsi="Arial" w:cs="Arial"/>
          <w:sz w:val="20"/>
          <w:szCs w:val="20"/>
        </w:rPr>
        <w:t>kante</w:t>
      </w:r>
      <w:r w:rsidR="00B21510">
        <w:rPr>
          <w:rFonts w:ascii="Arial" w:hAnsi="Arial" w:cs="Arial"/>
          <w:sz w:val="20"/>
          <w:szCs w:val="20"/>
        </w:rPr>
        <w:t xml:space="preserve"> </w:t>
      </w:r>
      <w:r w:rsidR="00E76AE0">
        <w:rPr>
          <w:rFonts w:ascii="Arial" w:hAnsi="Arial" w:cs="Arial"/>
          <w:sz w:val="20"/>
          <w:szCs w:val="20"/>
        </w:rPr>
        <w:t>wurde</w:t>
      </w:r>
      <w:r w:rsidR="00C028EF">
        <w:rPr>
          <w:rFonts w:ascii="Arial" w:hAnsi="Arial" w:cs="Arial"/>
          <w:sz w:val="20"/>
          <w:szCs w:val="20"/>
        </w:rPr>
        <w:t xml:space="preserve"> als </w:t>
      </w:r>
      <w:r w:rsidR="00C028EF" w:rsidRPr="002A58FD">
        <w:rPr>
          <w:rFonts w:ascii="Arial" w:hAnsi="Arial" w:cs="Arial"/>
          <w:sz w:val="20"/>
          <w:szCs w:val="20"/>
        </w:rPr>
        <w:t>filigrane Ganzglasecke aus</w:t>
      </w:r>
      <w:r w:rsidR="00B21510">
        <w:rPr>
          <w:rFonts w:ascii="Arial" w:hAnsi="Arial" w:cs="Arial"/>
          <w:sz w:val="20"/>
          <w:szCs w:val="20"/>
        </w:rPr>
        <w:t>gebildet</w:t>
      </w:r>
      <w:r w:rsidR="001E3E07" w:rsidRPr="002A58FD">
        <w:rPr>
          <w:rFonts w:ascii="Arial" w:hAnsi="Arial" w:cs="Arial"/>
          <w:sz w:val="20"/>
          <w:szCs w:val="20"/>
        </w:rPr>
        <w:t xml:space="preserve"> – </w:t>
      </w:r>
      <w:r w:rsidR="00E76AE0" w:rsidRPr="002A58FD">
        <w:rPr>
          <w:rFonts w:ascii="Arial" w:hAnsi="Arial" w:cs="Arial"/>
          <w:sz w:val="20"/>
          <w:szCs w:val="20"/>
        </w:rPr>
        <w:t>trotz</w:t>
      </w:r>
      <w:r w:rsidR="0049585C" w:rsidRPr="002A58FD">
        <w:rPr>
          <w:rFonts w:ascii="Arial" w:hAnsi="Arial" w:cs="Arial"/>
          <w:sz w:val="20"/>
          <w:szCs w:val="20"/>
        </w:rPr>
        <w:t xml:space="preserve"> </w:t>
      </w:r>
      <w:r w:rsidR="00002081" w:rsidRPr="002A58FD">
        <w:rPr>
          <w:rFonts w:ascii="Arial" w:hAnsi="Arial" w:cs="Arial"/>
          <w:sz w:val="20"/>
          <w:szCs w:val="20"/>
        </w:rPr>
        <w:t xml:space="preserve">maximaler Transparenz bleibt </w:t>
      </w:r>
      <w:r w:rsidR="00A35251">
        <w:rPr>
          <w:rFonts w:ascii="Arial" w:hAnsi="Arial" w:cs="Arial"/>
          <w:sz w:val="20"/>
          <w:szCs w:val="20"/>
        </w:rPr>
        <w:t xml:space="preserve">auch hier </w:t>
      </w:r>
      <w:r w:rsidR="00002081" w:rsidRPr="002A58FD">
        <w:rPr>
          <w:rFonts w:ascii="Arial" w:hAnsi="Arial" w:cs="Arial"/>
          <w:sz w:val="20"/>
          <w:szCs w:val="20"/>
        </w:rPr>
        <w:t xml:space="preserve">die </w:t>
      </w:r>
      <w:r w:rsidR="00A35251">
        <w:rPr>
          <w:rFonts w:ascii="Arial" w:hAnsi="Arial" w:cs="Arial"/>
          <w:sz w:val="20"/>
          <w:szCs w:val="20"/>
        </w:rPr>
        <w:t xml:space="preserve">hohe </w:t>
      </w:r>
      <w:r w:rsidR="00002081" w:rsidRPr="002A58FD">
        <w:rPr>
          <w:rFonts w:ascii="Arial" w:hAnsi="Arial" w:cs="Arial"/>
          <w:sz w:val="20"/>
          <w:szCs w:val="20"/>
        </w:rPr>
        <w:t xml:space="preserve">Wärmedämmung </w:t>
      </w:r>
      <w:r w:rsidR="002A58FD" w:rsidRPr="002A58FD">
        <w:rPr>
          <w:rFonts w:ascii="Arial" w:hAnsi="Arial" w:cs="Arial"/>
          <w:sz w:val="20"/>
          <w:szCs w:val="20"/>
        </w:rPr>
        <w:t xml:space="preserve">der Dreifachverglasung </w:t>
      </w:r>
      <w:r w:rsidR="00A35251">
        <w:rPr>
          <w:rFonts w:ascii="Arial" w:hAnsi="Arial" w:cs="Arial"/>
          <w:sz w:val="20"/>
          <w:szCs w:val="20"/>
        </w:rPr>
        <w:t>der cero</w:t>
      </w:r>
      <w:r w:rsidR="0083243E">
        <w:rPr>
          <w:rFonts w:ascii="Arial" w:hAnsi="Arial" w:cs="Arial"/>
          <w:sz w:val="20"/>
          <w:szCs w:val="20"/>
        </w:rPr>
        <w:t>-</w:t>
      </w:r>
      <w:r w:rsidR="00F90F96">
        <w:rPr>
          <w:rFonts w:ascii="Arial" w:hAnsi="Arial" w:cs="Arial"/>
          <w:sz w:val="20"/>
          <w:szCs w:val="20"/>
        </w:rPr>
        <w:t>Baue</w:t>
      </w:r>
      <w:r w:rsidR="0083243E">
        <w:rPr>
          <w:rFonts w:ascii="Arial" w:hAnsi="Arial" w:cs="Arial"/>
          <w:sz w:val="20"/>
          <w:szCs w:val="20"/>
        </w:rPr>
        <w:t xml:space="preserve">lemente </w:t>
      </w:r>
      <w:r w:rsidR="002A58FD" w:rsidRPr="002A58FD">
        <w:rPr>
          <w:rFonts w:ascii="Arial" w:hAnsi="Arial" w:cs="Arial"/>
          <w:sz w:val="20"/>
          <w:szCs w:val="20"/>
        </w:rPr>
        <w:t>erhalten.</w:t>
      </w:r>
      <w:r w:rsidR="002A58FD">
        <w:rPr>
          <w:rFonts w:ascii="Arial" w:hAnsi="Arial" w:cs="Arial"/>
          <w:bCs/>
          <w:color w:val="595959" w:themeColor="text1" w:themeTint="A6"/>
          <w:sz w:val="22"/>
          <w:szCs w:val="22"/>
        </w:rPr>
        <w:t xml:space="preserve"> </w:t>
      </w:r>
    </w:p>
    <w:p w14:paraId="501B6814" w14:textId="77777777" w:rsidR="00D12859" w:rsidRPr="002867C0" w:rsidRDefault="00D12859" w:rsidP="002867C0">
      <w:pPr>
        <w:spacing w:line="360" w:lineRule="auto"/>
        <w:rPr>
          <w:rFonts w:ascii="Arial" w:hAnsi="Arial" w:cs="Arial"/>
          <w:sz w:val="20"/>
          <w:szCs w:val="20"/>
        </w:rPr>
      </w:pPr>
    </w:p>
    <w:p w14:paraId="01B1AD5E" w14:textId="77777777" w:rsidR="00D12859" w:rsidRDefault="002867C0" w:rsidP="002867C0">
      <w:pPr>
        <w:spacing w:line="360" w:lineRule="auto"/>
        <w:rPr>
          <w:rFonts w:ascii="Arial" w:hAnsi="Arial" w:cs="Arial"/>
          <w:b/>
          <w:bCs/>
          <w:sz w:val="20"/>
          <w:szCs w:val="20"/>
        </w:rPr>
      </w:pPr>
      <w:r w:rsidRPr="002867C0">
        <w:rPr>
          <w:rFonts w:ascii="Arial" w:hAnsi="Arial" w:cs="Arial"/>
          <w:b/>
          <w:bCs/>
          <w:sz w:val="20"/>
          <w:szCs w:val="20"/>
        </w:rPr>
        <w:t>Technische Präzision und gestalterische Konsequenz</w:t>
      </w:r>
    </w:p>
    <w:p w14:paraId="645F9556" w14:textId="77777777" w:rsidR="00F05398" w:rsidRDefault="00F05398" w:rsidP="002867C0">
      <w:pPr>
        <w:spacing w:line="360" w:lineRule="auto"/>
        <w:rPr>
          <w:rFonts w:ascii="Arial" w:hAnsi="Arial" w:cs="Arial"/>
          <w:sz w:val="20"/>
          <w:szCs w:val="20"/>
        </w:rPr>
      </w:pPr>
    </w:p>
    <w:p w14:paraId="2E9886A6" w14:textId="6745DEA7" w:rsidR="002867C0" w:rsidRDefault="002867C0" w:rsidP="002867C0">
      <w:pPr>
        <w:spacing w:line="360" w:lineRule="auto"/>
        <w:rPr>
          <w:rFonts w:ascii="Arial" w:hAnsi="Arial" w:cs="Arial"/>
          <w:sz w:val="20"/>
          <w:szCs w:val="20"/>
        </w:rPr>
      </w:pPr>
      <w:r w:rsidRPr="002867C0">
        <w:rPr>
          <w:rFonts w:ascii="Arial" w:hAnsi="Arial" w:cs="Arial"/>
          <w:sz w:val="20"/>
          <w:szCs w:val="20"/>
        </w:rPr>
        <w:t xml:space="preserve">Die Entscheidung für die </w:t>
      </w:r>
      <w:r w:rsidR="002B2452">
        <w:rPr>
          <w:rFonts w:ascii="Arial" w:hAnsi="Arial" w:cs="Arial"/>
          <w:sz w:val="20"/>
          <w:szCs w:val="20"/>
        </w:rPr>
        <w:t xml:space="preserve">großen </w:t>
      </w:r>
      <w:r w:rsidRPr="002867C0">
        <w:rPr>
          <w:rFonts w:ascii="Arial" w:hAnsi="Arial" w:cs="Arial"/>
          <w:sz w:val="20"/>
          <w:szCs w:val="20"/>
        </w:rPr>
        <w:t xml:space="preserve">Aluminium-Bauelemente fiel jedoch aufgrund ihrer schmalen, umlaufenden Rahmenprofile. Architekt </w:t>
      </w:r>
      <w:r w:rsidR="00CB0750">
        <w:rPr>
          <w:rFonts w:ascii="Arial" w:hAnsi="Arial" w:cs="Arial"/>
          <w:sz w:val="20"/>
          <w:szCs w:val="20"/>
        </w:rPr>
        <w:t xml:space="preserve">Rainer </w:t>
      </w:r>
      <w:r w:rsidRPr="002867C0">
        <w:rPr>
          <w:rFonts w:ascii="Arial" w:hAnsi="Arial" w:cs="Arial"/>
          <w:sz w:val="20"/>
          <w:szCs w:val="20"/>
        </w:rPr>
        <w:t>Görg: „Wir sind durch eine andere Bauherrschaft auf d</w:t>
      </w:r>
      <w:r w:rsidR="008D3ABC">
        <w:rPr>
          <w:rFonts w:ascii="Arial" w:hAnsi="Arial" w:cs="Arial"/>
          <w:sz w:val="20"/>
          <w:szCs w:val="20"/>
        </w:rPr>
        <w:t xml:space="preserve">as </w:t>
      </w:r>
      <w:r w:rsidRPr="002867C0">
        <w:rPr>
          <w:rFonts w:ascii="Arial" w:hAnsi="Arial" w:cs="Arial"/>
          <w:sz w:val="20"/>
          <w:szCs w:val="20"/>
        </w:rPr>
        <w:t>Maximal-Schiebefenster von Solarlux aufmerksam geworden, der uns von der schmalen Konstruktion begeistert berichtete. Endgültig überzeugt hat uns dann ein Referenzprojekt, das wir besichtigen konnten.“ Auf eine Automatisierung der Schiebefenster wurde bewusst verzichtet, da sie sich auch bei einem Gewicht von bis zu 1000 kg pro Flügel mühelos öffnen und schließen lassen.</w:t>
      </w:r>
    </w:p>
    <w:p w14:paraId="554C85AA" w14:textId="77777777" w:rsidR="00CE4483" w:rsidRPr="002867C0" w:rsidRDefault="00CE4483" w:rsidP="002867C0">
      <w:pPr>
        <w:spacing w:line="360" w:lineRule="auto"/>
        <w:rPr>
          <w:rFonts w:ascii="Arial" w:hAnsi="Arial" w:cs="Arial"/>
          <w:sz w:val="20"/>
          <w:szCs w:val="20"/>
        </w:rPr>
      </w:pPr>
    </w:p>
    <w:p w14:paraId="5C67BF14" w14:textId="77777777" w:rsidR="00CE4483" w:rsidRDefault="002867C0" w:rsidP="002867C0">
      <w:pPr>
        <w:spacing w:line="360" w:lineRule="auto"/>
        <w:rPr>
          <w:rFonts w:ascii="Arial" w:hAnsi="Arial" w:cs="Arial"/>
          <w:b/>
          <w:bCs/>
          <w:sz w:val="20"/>
          <w:szCs w:val="20"/>
        </w:rPr>
      </w:pPr>
      <w:r w:rsidRPr="002867C0">
        <w:rPr>
          <w:rFonts w:ascii="Arial" w:hAnsi="Arial" w:cs="Arial"/>
          <w:b/>
          <w:bCs/>
          <w:sz w:val="20"/>
          <w:szCs w:val="20"/>
        </w:rPr>
        <w:t>Ganzheitliche Gestaltung bis ins Detail</w:t>
      </w:r>
    </w:p>
    <w:p w14:paraId="377038F5" w14:textId="77777777" w:rsidR="00F05398" w:rsidRDefault="00F05398" w:rsidP="002867C0">
      <w:pPr>
        <w:spacing w:line="360" w:lineRule="auto"/>
        <w:rPr>
          <w:rFonts w:ascii="Arial" w:hAnsi="Arial" w:cs="Arial"/>
          <w:b/>
          <w:bCs/>
          <w:sz w:val="20"/>
          <w:szCs w:val="20"/>
        </w:rPr>
      </w:pPr>
    </w:p>
    <w:p w14:paraId="2C72581C" w14:textId="025A8CEA" w:rsidR="002867C0" w:rsidRDefault="002867C0" w:rsidP="002867C0">
      <w:pPr>
        <w:spacing w:line="360" w:lineRule="auto"/>
        <w:rPr>
          <w:rFonts w:ascii="Arial" w:hAnsi="Arial" w:cs="Arial"/>
          <w:sz w:val="20"/>
          <w:szCs w:val="20"/>
        </w:rPr>
      </w:pPr>
      <w:r w:rsidRPr="002867C0">
        <w:rPr>
          <w:rFonts w:ascii="Arial" w:hAnsi="Arial" w:cs="Arial"/>
          <w:sz w:val="20"/>
          <w:szCs w:val="20"/>
        </w:rPr>
        <w:t xml:space="preserve">Die Fensterrahmen, deren Ansichtsbreiten im Flügelstoß umlaufend nur 34 Millimeter betragen, wurden in Farbton Eloxal E6/C32 Hellbronze ausgeführt. Diese Oxidschicht schützt das Aluminium dauerhaft vor Witterung, Korrosion und UV-Strahlung. Die seidenmatte, warm-metallische Oberfläche verleiht den Glasfassaden eine elegante und zeitlose Ausstrahlung und fügt sich harmonisch in das hochwertige, architektonische Materialkonzept </w:t>
      </w:r>
      <w:r w:rsidR="00CB0750">
        <w:rPr>
          <w:rFonts w:ascii="Arial" w:hAnsi="Arial" w:cs="Arial"/>
          <w:sz w:val="20"/>
          <w:szCs w:val="20"/>
        </w:rPr>
        <w:t xml:space="preserve">der Villa </w:t>
      </w:r>
      <w:r w:rsidRPr="002867C0">
        <w:rPr>
          <w:rFonts w:ascii="Arial" w:hAnsi="Arial" w:cs="Arial"/>
          <w:sz w:val="20"/>
          <w:szCs w:val="20"/>
        </w:rPr>
        <w:t>aus Glas und Aluminium in Kombination mit warmen Holzoberflächen ein.</w:t>
      </w:r>
    </w:p>
    <w:p w14:paraId="78CD3127" w14:textId="4CC7995A" w:rsidR="00524FE3" w:rsidRDefault="00692FE8" w:rsidP="002867C0">
      <w:pPr>
        <w:spacing w:line="360" w:lineRule="auto"/>
        <w:rPr>
          <w:rFonts w:ascii="Arial" w:hAnsi="Arial" w:cs="Arial"/>
          <w:sz w:val="20"/>
          <w:szCs w:val="20"/>
        </w:rPr>
      </w:pPr>
      <w:r w:rsidRPr="00692FE8">
        <w:rPr>
          <w:rFonts w:ascii="Arial" w:hAnsi="Arial" w:cs="Arial"/>
          <w:sz w:val="20"/>
          <w:szCs w:val="20"/>
        </w:rPr>
        <w:lastRenderedPageBreak/>
        <w:t xml:space="preserve">Für eine durchgängig transparente Gebäudehülle mit einheitlicher Anmutung sind auch die weiteren Fensterelemente der Villa von Solarlux gefertigt. Dazu zählen klassische Dreh-Kipp-Fenster, Terrassentüren und Festverglasungen. Dank passender, kantiger Profilierung und Farbgebung fügen sie sich optimal in das funktionale und ästhetische Erscheinungsbild ein. Dazu </w:t>
      </w:r>
      <w:r w:rsidR="00446ED7">
        <w:rPr>
          <w:rFonts w:ascii="Arial" w:hAnsi="Arial" w:cs="Arial"/>
          <w:sz w:val="20"/>
          <w:szCs w:val="20"/>
        </w:rPr>
        <w:t>gehören</w:t>
      </w:r>
      <w:r w:rsidRPr="00692FE8">
        <w:rPr>
          <w:rFonts w:ascii="Arial" w:hAnsi="Arial" w:cs="Arial"/>
          <w:sz w:val="20"/>
          <w:szCs w:val="20"/>
        </w:rPr>
        <w:t xml:space="preserve"> auch Sonderausführungen im Obergeschoss, die die Geometrie des Satteldachs nachzeichnen. Die Dachform selbst </w:t>
      </w:r>
      <w:r w:rsidR="00446ED7">
        <w:rPr>
          <w:rFonts w:ascii="Arial" w:hAnsi="Arial" w:cs="Arial"/>
          <w:sz w:val="20"/>
          <w:szCs w:val="20"/>
        </w:rPr>
        <w:t>war eine der</w:t>
      </w:r>
      <w:r w:rsidRPr="00692FE8">
        <w:rPr>
          <w:rFonts w:ascii="Arial" w:hAnsi="Arial" w:cs="Arial"/>
          <w:sz w:val="20"/>
          <w:szCs w:val="20"/>
        </w:rPr>
        <w:t xml:space="preserve"> gestalterischen Herausforderungen, die die Architekten </w:t>
      </w:r>
      <w:r w:rsidR="00C258CC">
        <w:rPr>
          <w:rFonts w:ascii="Arial" w:hAnsi="Arial" w:cs="Arial"/>
          <w:sz w:val="20"/>
          <w:szCs w:val="20"/>
        </w:rPr>
        <w:t xml:space="preserve">im Zuge der Planung </w:t>
      </w:r>
      <w:r w:rsidRPr="00692FE8">
        <w:rPr>
          <w:rFonts w:ascii="Arial" w:hAnsi="Arial" w:cs="Arial"/>
          <w:sz w:val="20"/>
          <w:szCs w:val="20"/>
        </w:rPr>
        <w:t xml:space="preserve">zu meistern hatten. </w:t>
      </w:r>
      <w:r w:rsidR="00446ED7">
        <w:rPr>
          <w:rFonts w:ascii="Arial" w:hAnsi="Arial" w:cs="Arial"/>
          <w:sz w:val="20"/>
          <w:szCs w:val="20"/>
        </w:rPr>
        <w:t>„</w:t>
      </w:r>
      <w:r w:rsidRPr="00692FE8">
        <w:rPr>
          <w:rFonts w:ascii="Arial" w:hAnsi="Arial" w:cs="Arial"/>
          <w:sz w:val="20"/>
          <w:szCs w:val="20"/>
        </w:rPr>
        <w:t>Ursprünglich war ein Flachdach geplant, aufgrund der Bauvorgaben wäre dann jedoch das Staffelgeschoss entfallen</w:t>
      </w:r>
      <w:r w:rsidR="00446ED7">
        <w:rPr>
          <w:rFonts w:ascii="Arial" w:hAnsi="Arial" w:cs="Arial"/>
          <w:sz w:val="20"/>
          <w:szCs w:val="20"/>
        </w:rPr>
        <w:t>“</w:t>
      </w:r>
      <w:r w:rsidRPr="00692FE8">
        <w:rPr>
          <w:rFonts w:ascii="Arial" w:hAnsi="Arial" w:cs="Arial"/>
          <w:sz w:val="20"/>
          <w:szCs w:val="20"/>
        </w:rPr>
        <w:t>, erzählt Projektleiter Dominik Metz. „Die Lösung waren große Gauben, durch die man das Satteldach auf der Gartenseite kaum wahrnimmt. Darüber hinaus verleiht die heutige Dachform der Villa eine gewisse Dynamik, die sie zu etwas Besonderem macht.“</w:t>
      </w:r>
    </w:p>
    <w:p w14:paraId="0B7D62AF" w14:textId="77777777" w:rsidR="00692FE8" w:rsidRDefault="00692FE8" w:rsidP="002867C0">
      <w:pPr>
        <w:spacing w:line="360" w:lineRule="auto"/>
        <w:rPr>
          <w:rFonts w:ascii="Arial" w:hAnsi="Arial" w:cs="Arial"/>
          <w:sz w:val="20"/>
          <w:szCs w:val="20"/>
        </w:rPr>
      </w:pPr>
    </w:p>
    <w:p w14:paraId="049797A1" w14:textId="63B1BDCF" w:rsidR="00C31BFE" w:rsidRDefault="00C31BFE" w:rsidP="002867C0">
      <w:pPr>
        <w:spacing w:line="360" w:lineRule="auto"/>
        <w:rPr>
          <w:rFonts w:ascii="Arial" w:hAnsi="Arial" w:cs="Arial"/>
          <w:b/>
          <w:bCs/>
          <w:sz w:val="20"/>
          <w:szCs w:val="20"/>
        </w:rPr>
      </w:pPr>
      <w:r>
        <w:rPr>
          <w:rFonts w:ascii="Arial" w:hAnsi="Arial" w:cs="Arial"/>
          <w:b/>
          <w:bCs/>
          <w:sz w:val="20"/>
          <w:szCs w:val="20"/>
        </w:rPr>
        <w:t>Ein Haus als</w:t>
      </w:r>
      <w:r w:rsidRPr="00C31BFE">
        <w:rPr>
          <w:rFonts w:ascii="Arial" w:hAnsi="Arial" w:cs="Arial"/>
          <w:b/>
          <w:bCs/>
          <w:sz w:val="20"/>
          <w:szCs w:val="20"/>
        </w:rPr>
        <w:t xml:space="preserve"> Lebensgefühl</w:t>
      </w:r>
    </w:p>
    <w:p w14:paraId="4486CC5B" w14:textId="77777777" w:rsidR="00F05398" w:rsidRDefault="00F05398" w:rsidP="002867C0">
      <w:pPr>
        <w:spacing w:line="360" w:lineRule="auto"/>
        <w:rPr>
          <w:rFonts w:ascii="Arial" w:hAnsi="Arial" w:cs="Arial"/>
          <w:b/>
          <w:bCs/>
          <w:sz w:val="20"/>
          <w:szCs w:val="20"/>
        </w:rPr>
      </w:pPr>
    </w:p>
    <w:p w14:paraId="235FF2D8" w14:textId="3A51A1D4" w:rsidR="00524FE3" w:rsidRPr="002867C0" w:rsidRDefault="00B521E5" w:rsidP="002867C0">
      <w:pPr>
        <w:spacing w:line="360" w:lineRule="auto"/>
        <w:rPr>
          <w:rFonts w:ascii="Arial" w:hAnsi="Arial" w:cs="Arial"/>
          <w:sz w:val="20"/>
          <w:szCs w:val="20"/>
        </w:rPr>
      </w:pPr>
      <w:r w:rsidRPr="00B521E5">
        <w:rPr>
          <w:rFonts w:ascii="Arial" w:hAnsi="Arial" w:cs="Arial"/>
          <w:sz w:val="20"/>
          <w:szCs w:val="20"/>
        </w:rPr>
        <w:t>Transparenz, Licht und Weite prägen das Lebensgefühl in dieser Villa – ein Zuhause, das sich nach allen Seiten öffnet und zugleich Rückzugsräume für Ruhe und Geborgenheit bietet. Durch großzügige Verglasungen, nahtlose Übergänge zwischen Innen und Außen sowie fließende Raumabfolgen entsteht ein Wohnerlebnis mit starker Naturverbundenheit. Ermöglicht wird diese Qualität durch eine Architektur, die bis ins Detail durchdacht ist – und durch Fensterlösungen, die Gestaltung, Funktion und Energieeffizienz auf hohem Niveau vereinen. So entsteht ein Ort, an dem Architektur nicht nur Raum schafft, sondern Lebensqualität.</w:t>
      </w:r>
    </w:p>
    <w:p w14:paraId="59F65581" w14:textId="62281251" w:rsidR="00D263AE" w:rsidRPr="00325B77" w:rsidRDefault="00A6196A" w:rsidP="00D263AE">
      <w:pPr>
        <w:spacing w:line="276" w:lineRule="auto"/>
        <w:rPr>
          <w:rStyle w:val="Hyperlink"/>
          <w:rFonts w:ascii="Arial" w:hAnsi="Arial" w:cs="Arial"/>
          <w:b/>
          <w:bCs/>
          <w:color w:val="auto"/>
          <w:sz w:val="20"/>
          <w:szCs w:val="20"/>
          <w:u w:val="none"/>
        </w:rPr>
      </w:pPr>
      <w:hyperlink r:id="rId17" w:history="1">
        <w:r w:rsidRPr="006E49FC">
          <w:rPr>
            <w:rStyle w:val="Hyperlink"/>
            <w:rFonts w:ascii="Arial" w:hAnsi="Arial" w:cs="Arial"/>
            <w:b/>
            <w:bCs/>
            <w:sz w:val="20"/>
            <w:szCs w:val="20"/>
          </w:rPr>
          <w:t>www.solarlux.com</w:t>
        </w:r>
      </w:hyperlink>
    </w:p>
    <w:p w14:paraId="5A3B2E7F" w14:textId="77777777" w:rsidR="00D263AE" w:rsidRPr="00325B77" w:rsidRDefault="00D263AE" w:rsidP="00D263AE">
      <w:pPr>
        <w:spacing w:line="276" w:lineRule="auto"/>
        <w:rPr>
          <w:rFonts w:ascii="Arial" w:hAnsi="Arial" w:cs="Arial"/>
          <w:b/>
          <w:bCs/>
          <w:sz w:val="20"/>
          <w:szCs w:val="20"/>
        </w:rPr>
      </w:pPr>
    </w:p>
    <w:p w14:paraId="2B73B460" w14:textId="0BAEFE4E" w:rsidR="00D263AE" w:rsidRPr="00325B77" w:rsidRDefault="00D263AE" w:rsidP="00D263AE">
      <w:pPr>
        <w:spacing w:line="276" w:lineRule="auto"/>
        <w:rPr>
          <w:rFonts w:ascii="Arial" w:hAnsi="Arial" w:cs="Arial"/>
          <w:sz w:val="12"/>
          <w:szCs w:val="12"/>
        </w:rPr>
      </w:pPr>
      <w:r w:rsidRPr="00325B77">
        <w:rPr>
          <w:rFonts w:ascii="Arial" w:hAnsi="Arial" w:cs="Arial"/>
          <w:sz w:val="12"/>
          <w:szCs w:val="12"/>
        </w:rPr>
        <w:t xml:space="preserve">Solarlux, </w:t>
      </w:r>
      <w:r w:rsidR="006100D4">
        <w:rPr>
          <w:rFonts w:ascii="Arial" w:hAnsi="Arial" w:cs="Arial"/>
          <w:sz w:val="12"/>
          <w:szCs w:val="12"/>
        </w:rPr>
        <w:t>Januar</w:t>
      </w:r>
      <w:r w:rsidR="00446ED7">
        <w:rPr>
          <w:rFonts w:ascii="Arial" w:hAnsi="Arial" w:cs="Arial"/>
          <w:sz w:val="12"/>
          <w:szCs w:val="12"/>
        </w:rPr>
        <w:t xml:space="preserve"> </w:t>
      </w:r>
      <w:r w:rsidRPr="00325B77">
        <w:rPr>
          <w:rFonts w:ascii="Arial" w:hAnsi="Arial" w:cs="Arial"/>
          <w:sz w:val="12"/>
          <w:szCs w:val="12"/>
        </w:rPr>
        <w:t>202</w:t>
      </w:r>
      <w:r w:rsidR="006100D4">
        <w:rPr>
          <w:rFonts w:ascii="Arial" w:hAnsi="Arial" w:cs="Arial"/>
          <w:sz w:val="12"/>
          <w:szCs w:val="12"/>
        </w:rPr>
        <w:t>6</w:t>
      </w:r>
      <w:r w:rsidRPr="00325B77">
        <w:rPr>
          <w:rFonts w:ascii="Arial" w:hAnsi="Arial" w:cs="Arial"/>
          <w:sz w:val="12"/>
          <w:szCs w:val="12"/>
        </w:rPr>
        <w:t xml:space="preserve"> – Abdruck frei – </w:t>
      </w:r>
      <w:r w:rsidR="000260A4">
        <w:rPr>
          <w:rFonts w:ascii="Arial" w:hAnsi="Arial" w:cs="Arial"/>
          <w:sz w:val="12"/>
          <w:szCs w:val="12"/>
        </w:rPr>
        <w:t>6.905</w:t>
      </w:r>
      <w:r w:rsidRPr="00325B77">
        <w:rPr>
          <w:rFonts w:ascii="Arial" w:hAnsi="Arial" w:cs="Arial"/>
          <w:sz w:val="12"/>
          <w:szCs w:val="12"/>
        </w:rPr>
        <w:t xml:space="preserve"> Zeichen (inkl. Leerzeichen)</w:t>
      </w:r>
    </w:p>
    <w:p w14:paraId="10DB927B" w14:textId="77777777" w:rsidR="00D263AE" w:rsidRDefault="00D263AE" w:rsidP="00D263AE">
      <w:pPr>
        <w:spacing w:line="276" w:lineRule="auto"/>
        <w:rPr>
          <w:rFonts w:ascii="Arial" w:hAnsi="Arial" w:cs="Arial"/>
          <w:sz w:val="12"/>
          <w:szCs w:val="12"/>
        </w:rPr>
      </w:pPr>
      <w:r w:rsidRPr="00325B77">
        <w:rPr>
          <w:rFonts w:ascii="Arial" w:hAnsi="Arial" w:cs="Arial"/>
          <w:sz w:val="12"/>
          <w:szCs w:val="12"/>
        </w:rPr>
        <w:t xml:space="preserve">Um Zusendung von Belegen an die Agentur </w:t>
      </w:r>
      <w:proofErr w:type="spellStart"/>
      <w:r w:rsidRPr="00325B77">
        <w:rPr>
          <w:rFonts w:ascii="Arial" w:hAnsi="Arial" w:cs="Arial"/>
          <w:sz w:val="12"/>
          <w:szCs w:val="12"/>
        </w:rPr>
        <w:t>holtgreife</w:t>
      </w:r>
      <w:proofErr w:type="spellEnd"/>
      <w:r w:rsidRPr="00325B77">
        <w:rPr>
          <w:rFonts w:ascii="Arial" w:hAnsi="Arial" w:cs="Arial"/>
          <w:sz w:val="12"/>
          <w:szCs w:val="12"/>
        </w:rPr>
        <w:t xml:space="preserve"> in Beckum wird gebeten.</w:t>
      </w:r>
    </w:p>
    <w:p w14:paraId="07B5B3FD" w14:textId="77777777" w:rsidR="00446ED7" w:rsidRPr="00325B77" w:rsidRDefault="00446ED7" w:rsidP="00D263AE">
      <w:pPr>
        <w:spacing w:line="276" w:lineRule="auto"/>
        <w:rPr>
          <w:rFonts w:ascii="Arial" w:hAnsi="Arial" w:cs="Arial"/>
          <w:sz w:val="12"/>
          <w:szCs w:val="12"/>
        </w:rPr>
      </w:pPr>
    </w:p>
    <w:p w14:paraId="528F36B9" w14:textId="77777777" w:rsidR="00D263AE" w:rsidRPr="00325B77" w:rsidRDefault="00D263AE" w:rsidP="00D263AE">
      <w:pPr>
        <w:spacing w:line="276" w:lineRule="auto"/>
        <w:rPr>
          <w:rFonts w:ascii="Arial" w:hAnsi="Arial" w:cs="Arial"/>
          <w:sz w:val="12"/>
          <w:szCs w:val="12"/>
        </w:rPr>
      </w:pPr>
    </w:p>
    <w:p w14:paraId="5B334055" w14:textId="742A85BC" w:rsidR="00D263AE" w:rsidRDefault="00D263AE" w:rsidP="00D263AE">
      <w:pPr>
        <w:tabs>
          <w:tab w:val="left" w:pos="4619"/>
        </w:tabs>
        <w:spacing w:line="276" w:lineRule="auto"/>
        <w:rPr>
          <w:rFonts w:ascii="Arial" w:hAnsi="Arial" w:cs="Arial"/>
          <w:sz w:val="20"/>
          <w:szCs w:val="20"/>
          <w:u w:val="single"/>
        </w:rPr>
      </w:pPr>
      <w:r w:rsidRPr="00325B77">
        <w:rPr>
          <w:rFonts w:ascii="Arial" w:hAnsi="Arial" w:cs="Arial"/>
          <w:sz w:val="20"/>
          <w:szCs w:val="20"/>
          <w:u w:val="single"/>
        </w:rPr>
        <w:t>Bildnachweis</w:t>
      </w:r>
      <w:r>
        <w:rPr>
          <w:rFonts w:ascii="Arial" w:hAnsi="Arial" w:cs="Arial"/>
          <w:sz w:val="20"/>
          <w:szCs w:val="20"/>
          <w:u w:val="single"/>
        </w:rPr>
        <w:t xml:space="preserve">: </w:t>
      </w:r>
      <w:r w:rsidR="007C3AB3" w:rsidRPr="007C3AB3">
        <w:rPr>
          <w:rFonts w:ascii="Arial" w:hAnsi="Arial" w:cs="Arial"/>
          <w:sz w:val="20"/>
          <w:szCs w:val="20"/>
          <w:u w:val="single"/>
        </w:rPr>
        <w:t>Malik Pahlmann für Solarlux GmbH</w:t>
      </w:r>
    </w:p>
    <w:p w14:paraId="56AEA1E6" w14:textId="77777777" w:rsidR="00723673" w:rsidRDefault="00723673" w:rsidP="00D263AE">
      <w:pPr>
        <w:tabs>
          <w:tab w:val="left" w:pos="4619"/>
        </w:tabs>
        <w:spacing w:line="276" w:lineRule="auto"/>
        <w:rPr>
          <w:rFonts w:ascii="Arial" w:hAnsi="Arial" w:cs="Arial"/>
          <w:sz w:val="20"/>
          <w:szCs w:val="20"/>
          <w:u w:val="single"/>
        </w:rPr>
      </w:pPr>
    </w:p>
    <w:p w14:paraId="1F9EA416" w14:textId="5F47B43A" w:rsidR="00723673" w:rsidRPr="00340B92" w:rsidRDefault="00723673" w:rsidP="00340B92">
      <w:pPr>
        <w:tabs>
          <w:tab w:val="left" w:pos="4619"/>
        </w:tabs>
        <w:spacing w:line="276" w:lineRule="auto"/>
        <w:rPr>
          <w:rFonts w:ascii="Arial" w:hAnsi="Arial" w:cs="Arial"/>
          <w:sz w:val="20"/>
          <w:szCs w:val="20"/>
          <w:u w:val="single"/>
        </w:rPr>
      </w:pPr>
      <w:r w:rsidRPr="00340B92">
        <w:rPr>
          <w:rFonts w:ascii="Arial" w:hAnsi="Arial" w:cs="Arial"/>
          <w:sz w:val="20"/>
          <w:szCs w:val="20"/>
          <w:u w:val="single"/>
        </w:rPr>
        <w:t xml:space="preserve">Bautafel: </w:t>
      </w:r>
    </w:p>
    <w:p w14:paraId="32EDECF1" w14:textId="77777777" w:rsidR="00723673" w:rsidRPr="00325B77" w:rsidRDefault="00723673" w:rsidP="00D263AE">
      <w:pPr>
        <w:tabs>
          <w:tab w:val="left" w:pos="4619"/>
        </w:tabs>
        <w:spacing w:line="276" w:lineRule="auto"/>
        <w:rPr>
          <w:rFonts w:ascii="Arial" w:hAnsi="Arial" w:cs="Arial"/>
          <w:sz w:val="20"/>
          <w:szCs w:val="20"/>
          <w:u w:val="single"/>
        </w:rPr>
      </w:pPr>
    </w:p>
    <w:p w14:paraId="164B7F40" w14:textId="77777777" w:rsidR="002A2515" w:rsidRPr="002A2515" w:rsidRDefault="006D40A6" w:rsidP="002A2515">
      <w:pPr>
        <w:spacing w:line="360" w:lineRule="auto"/>
        <w:rPr>
          <w:rFonts w:ascii="Arial" w:hAnsi="Arial" w:cs="Arial"/>
          <w:b/>
          <w:bCs/>
          <w:sz w:val="20"/>
          <w:szCs w:val="20"/>
        </w:rPr>
      </w:pPr>
      <w:r w:rsidRPr="00B64D86">
        <w:rPr>
          <w:rFonts w:ascii="Arial" w:hAnsi="Arial" w:cs="Arial"/>
          <w:b/>
          <w:bCs/>
          <w:sz w:val="20"/>
          <w:szCs w:val="20"/>
        </w:rPr>
        <w:t>Architektur:</w:t>
      </w:r>
      <w:r w:rsidR="00B64D86" w:rsidRPr="00B64D86">
        <w:rPr>
          <w:rFonts w:ascii="Arial" w:hAnsi="Arial" w:cs="Arial"/>
          <w:b/>
          <w:bCs/>
          <w:sz w:val="20"/>
          <w:szCs w:val="20"/>
        </w:rPr>
        <w:t xml:space="preserve"> </w:t>
      </w:r>
      <w:r w:rsidR="002A2515" w:rsidRPr="002A2515">
        <w:rPr>
          <w:rFonts w:ascii="Arial" w:hAnsi="Arial" w:cs="Arial"/>
          <w:sz w:val="20"/>
          <w:szCs w:val="20"/>
        </w:rPr>
        <w:t>Görg Architekten</w:t>
      </w:r>
    </w:p>
    <w:p w14:paraId="1C2B3FC3" w14:textId="47FC360E" w:rsidR="009B4094" w:rsidRDefault="002A2515" w:rsidP="002A2515">
      <w:pPr>
        <w:spacing w:line="360" w:lineRule="auto"/>
        <w:rPr>
          <w:rFonts w:ascii="Arial" w:hAnsi="Arial" w:cs="Arial"/>
          <w:sz w:val="20"/>
          <w:szCs w:val="20"/>
        </w:rPr>
      </w:pPr>
      <w:r>
        <w:rPr>
          <w:rFonts w:ascii="Arial" w:hAnsi="Arial" w:cs="Arial"/>
          <w:b/>
          <w:bCs/>
          <w:sz w:val="20"/>
          <w:szCs w:val="20"/>
        </w:rPr>
        <w:t xml:space="preserve">Projektleitung: </w:t>
      </w:r>
      <w:r w:rsidRPr="002A2515">
        <w:rPr>
          <w:rFonts w:ascii="Arial" w:hAnsi="Arial" w:cs="Arial"/>
          <w:sz w:val="20"/>
          <w:szCs w:val="20"/>
        </w:rPr>
        <w:t>Dominik Metz</w:t>
      </w:r>
    </w:p>
    <w:p w14:paraId="5BE4ABEA" w14:textId="6CFCB6B2" w:rsidR="00DD5BDA" w:rsidRDefault="00DD5BDA" w:rsidP="002A2515">
      <w:pPr>
        <w:spacing w:line="360" w:lineRule="auto"/>
        <w:rPr>
          <w:rFonts w:ascii="Arial" w:hAnsi="Arial" w:cs="Arial"/>
          <w:sz w:val="20"/>
          <w:szCs w:val="20"/>
        </w:rPr>
      </w:pPr>
      <w:r w:rsidRPr="00DD5BDA">
        <w:rPr>
          <w:rFonts w:ascii="Arial" w:hAnsi="Arial" w:cs="Arial"/>
          <w:b/>
          <w:bCs/>
          <w:sz w:val="20"/>
          <w:szCs w:val="20"/>
        </w:rPr>
        <w:t>Fertigstellung:</w:t>
      </w:r>
      <w:r>
        <w:rPr>
          <w:rFonts w:ascii="Arial" w:hAnsi="Arial" w:cs="Arial"/>
          <w:sz w:val="20"/>
          <w:szCs w:val="20"/>
        </w:rPr>
        <w:t xml:space="preserve"> </w:t>
      </w:r>
      <w:r w:rsidRPr="00DD5BDA">
        <w:rPr>
          <w:rFonts w:ascii="Arial" w:hAnsi="Arial" w:cs="Arial"/>
          <w:sz w:val="20"/>
          <w:szCs w:val="20"/>
        </w:rPr>
        <w:t>2024</w:t>
      </w:r>
    </w:p>
    <w:p w14:paraId="2A2C88BF" w14:textId="7DFFD156" w:rsidR="002A2515" w:rsidRPr="00B64D86" w:rsidRDefault="002A2515" w:rsidP="002A2515">
      <w:pPr>
        <w:spacing w:line="360" w:lineRule="auto"/>
        <w:rPr>
          <w:rFonts w:ascii="Arial" w:hAnsi="Arial" w:cs="Arial"/>
          <w:b/>
          <w:bCs/>
          <w:sz w:val="20"/>
          <w:szCs w:val="20"/>
        </w:rPr>
      </w:pPr>
      <w:r w:rsidRPr="00606AED">
        <w:rPr>
          <w:rFonts w:ascii="Arial" w:hAnsi="Arial" w:cs="Arial"/>
          <w:b/>
          <w:bCs/>
          <w:sz w:val="20"/>
          <w:szCs w:val="20"/>
        </w:rPr>
        <w:lastRenderedPageBreak/>
        <w:t>Standort:</w:t>
      </w:r>
      <w:r>
        <w:rPr>
          <w:rFonts w:ascii="Arial" w:hAnsi="Arial" w:cs="Arial"/>
          <w:sz w:val="20"/>
          <w:szCs w:val="20"/>
        </w:rPr>
        <w:t xml:space="preserve"> </w:t>
      </w:r>
      <w:r w:rsidR="00606AED">
        <w:rPr>
          <w:rFonts w:ascii="Arial" w:hAnsi="Arial" w:cs="Arial"/>
          <w:sz w:val="20"/>
          <w:szCs w:val="20"/>
        </w:rPr>
        <w:t>bei München</w:t>
      </w:r>
    </w:p>
    <w:p w14:paraId="2968E837" w14:textId="1444FDB1" w:rsidR="006D40A6" w:rsidRPr="00B64D86" w:rsidRDefault="006D40A6" w:rsidP="00181CCB">
      <w:pPr>
        <w:spacing w:line="360" w:lineRule="auto"/>
        <w:rPr>
          <w:rFonts w:ascii="Arial" w:hAnsi="Arial" w:cs="Arial"/>
          <w:b/>
          <w:bCs/>
          <w:sz w:val="20"/>
          <w:szCs w:val="20"/>
        </w:rPr>
      </w:pPr>
      <w:r w:rsidRPr="00B64D86">
        <w:rPr>
          <w:rFonts w:ascii="Arial" w:hAnsi="Arial" w:cs="Arial"/>
          <w:b/>
          <w:bCs/>
          <w:sz w:val="20"/>
          <w:szCs w:val="20"/>
        </w:rPr>
        <w:t>Bauherrschaft:</w:t>
      </w:r>
      <w:r w:rsidR="00B64D86" w:rsidRPr="00B64D86">
        <w:rPr>
          <w:rFonts w:ascii="Arial" w:hAnsi="Arial" w:cs="Arial"/>
          <w:sz w:val="20"/>
          <w:szCs w:val="20"/>
        </w:rPr>
        <w:t xml:space="preserve"> Privat</w:t>
      </w:r>
    </w:p>
    <w:p w14:paraId="7F35F296" w14:textId="1C865812" w:rsidR="006D40A6" w:rsidRDefault="006D40A6" w:rsidP="00181CCB">
      <w:pPr>
        <w:spacing w:line="360" w:lineRule="auto"/>
        <w:rPr>
          <w:rFonts w:ascii="Arial" w:hAnsi="Arial" w:cs="Arial"/>
          <w:b/>
          <w:bCs/>
          <w:sz w:val="20"/>
          <w:szCs w:val="20"/>
        </w:rPr>
      </w:pPr>
      <w:r w:rsidRPr="00B64D86">
        <w:rPr>
          <w:rFonts w:ascii="Arial" w:hAnsi="Arial" w:cs="Arial"/>
          <w:b/>
          <w:bCs/>
          <w:sz w:val="20"/>
          <w:szCs w:val="20"/>
        </w:rPr>
        <w:t>Wohnfläche:</w:t>
      </w:r>
      <w:r w:rsidR="008F5179">
        <w:rPr>
          <w:rFonts w:ascii="Arial" w:hAnsi="Arial" w:cs="Arial"/>
          <w:b/>
          <w:bCs/>
          <w:sz w:val="20"/>
          <w:szCs w:val="20"/>
        </w:rPr>
        <w:t xml:space="preserve"> </w:t>
      </w:r>
      <w:r w:rsidR="008F5179" w:rsidRPr="00765524">
        <w:rPr>
          <w:rFonts w:ascii="Arial" w:hAnsi="Arial" w:cs="Arial"/>
          <w:sz w:val="20"/>
          <w:szCs w:val="20"/>
        </w:rPr>
        <w:t xml:space="preserve">ca. 600 Quadratmeter, </w:t>
      </w:r>
      <w:r w:rsidR="00765524" w:rsidRPr="00765524">
        <w:rPr>
          <w:rFonts w:ascii="Arial" w:hAnsi="Arial" w:cs="Arial"/>
          <w:sz w:val="20"/>
          <w:szCs w:val="20"/>
        </w:rPr>
        <w:t xml:space="preserve">ca. 900 Quadratmeter </w:t>
      </w:r>
      <w:r w:rsidR="00606AED">
        <w:rPr>
          <w:rFonts w:ascii="Arial" w:hAnsi="Arial" w:cs="Arial"/>
          <w:sz w:val="20"/>
          <w:szCs w:val="20"/>
        </w:rPr>
        <w:t>inklusive</w:t>
      </w:r>
      <w:r w:rsidR="00765524" w:rsidRPr="00765524">
        <w:rPr>
          <w:rFonts w:ascii="Arial" w:hAnsi="Arial" w:cs="Arial"/>
          <w:sz w:val="20"/>
          <w:szCs w:val="20"/>
        </w:rPr>
        <w:t xml:space="preserve"> </w:t>
      </w:r>
      <w:r w:rsidR="00606AED">
        <w:rPr>
          <w:rFonts w:ascii="Arial" w:hAnsi="Arial" w:cs="Arial"/>
          <w:sz w:val="20"/>
          <w:szCs w:val="20"/>
        </w:rPr>
        <w:t>Dreifach-</w:t>
      </w:r>
      <w:r w:rsidR="00765524" w:rsidRPr="00765524">
        <w:rPr>
          <w:rFonts w:ascii="Arial" w:hAnsi="Arial" w:cs="Arial"/>
          <w:sz w:val="20"/>
          <w:szCs w:val="20"/>
        </w:rPr>
        <w:t>Garage und Terrassen</w:t>
      </w:r>
      <w:r w:rsidR="008F5179">
        <w:rPr>
          <w:rFonts w:ascii="Arial" w:hAnsi="Arial" w:cs="Arial"/>
          <w:b/>
          <w:bCs/>
          <w:sz w:val="20"/>
          <w:szCs w:val="20"/>
        </w:rPr>
        <w:t xml:space="preserve"> </w:t>
      </w:r>
    </w:p>
    <w:p w14:paraId="6FF69E35" w14:textId="56C714CE" w:rsidR="00885EA6" w:rsidRDefault="00885EA6" w:rsidP="00181CCB">
      <w:pPr>
        <w:spacing w:line="360" w:lineRule="auto"/>
        <w:rPr>
          <w:rFonts w:ascii="Arial" w:hAnsi="Arial" w:cs="Arial"/>
          <w:sz w:val="20"/>
          <w:szCs w:val="20"/>
        </w:rPr>
      </w:pPr>
      <w:r>
        <w:rPr>
          <w:rFonts w:ascii="Arial" w:hAnsi="Arial" w:cs="Arial"/>
          <w:b/>
          <w:bCs/>
          <w:sz w:val="20"/>
          <w:szCs w:val="20"/>
        </w:rPr>
        <w:t xml:space="preserve">Konstruktion: </w:t>
      </w:r>
      <w:r w:rsidRPr="00765524">
        <w:rPr>
          <w:rFonts w:ascii="Arial" w:hAnsi="Arial" w:cs="Arial"/>
          <w:sz w:val="20"/>
          <w:szCs w:val="20"/>
        </w:rPr>
        <w:t>24 cm Kalksandstein-</w:t>
      </w:r>
      <w:r w:rsidR="00765524" w:rsidRPr="00765524">
        <w:rPr>
          <w:rFonts w:ascii="Arial" w:hAnsi="Arial" w:cs="Arial"/>
          <w:sz w:val="20"/>
          <w:szCs w:val="20"/>
        </w:rPr>
        <w:t>Mauerwerk</w:t>
      </w:r>
      <w:r w:rsidR="008030F4" w:rsidRPr="00765524">
        <w:rPr>
          <w:rFonts w:ascii="Arial" w:hAnsi="Arial" w:cs="Arial"/>
          <w:sz w:val="20"/>
          <w:szCs w:val="20"/>
        </w:rPr>
        <w:t xml:space="preserve"> + 20 cm Mineralwoll-Dämmung</w:t>
      </w:r>
    </w:p>
    <w:p w14:paraId="76FCFCF2" w14:textId="06B9BB38" w:rsidR="00606AED" w:rsidRPr="00B64D86" w:rsidRDefault="006E353F" w:rsidP="00181CCB">
      <w:pPr>
        <w:spacing w:line="360" w:lineRule="auto"/>
        <w:rPr>
          <w:rFonts w:ascii="Arial" w:hAnsi="Arial" w:cs="Arial"/>
          <w:b/>
          <w:bCs/>
          <w:sz w:val="20"/>
          <w:szCs w:val="20"/>
        </w:rPr>
      </w:pPr>
      <w:r w:rsidRPr="00645AF3">
        <w:rPr>
          <w:rFonts w:ascii="Arial" w:hAnsi="Arial" w:cs="Arial"/>
          <w:b/>
          <w:bCs/>
          <w:sz w:val="20"/>
          <w:szCs w:val="20"/>
        </w:rPr>
        <w:t>TGA:</w:t>
      </w:r>
      <w:r>
        <w:rPr>
          <w:rFonts w:ascii="Arial" w:hAnsi="Arial" w:cs="Arial"/>
          <w:sz w:val="20"/>
          <w:szCs w:val="20"/>
        </w:rPr>
        <w:t xml:space="preserve"> </w:t>
      </w:r>
      <w:r w:rsidR="008E4093" w:rsidRPr="008E4093">
        <w:rPr>
          <w:rFonts w:ascii="Arial" w:hAnsi="Arial" w:cs="Arial"/>
          <w:sz w:val="20"/>
          <w:szCs w:val="20"/>
        </w:rPr>
        <w:t>Sole-Wasser-Wärmepumpe mit drei Erdsonden</w:t>
      </w:r>
      <w:r w:rsidR="008E4093">
        <w:rPr>
          <w:rFonts w:ascii="Arial" w:hAnsi="Arial" w:cs="Arial"/>
          <w:sz w:val="20"/>
          <w:szCs w:val="20"/>
        </w:rPr>
        <w:t xml:space="preserve">, </w:t>
      </w:r>
      <w:r w:rsidR="008F140E">
        <w:rPr>
          <w:rFonts w:ascii="Arial" w:hAnsi="Arial" w:cs="Arial"/>
          <w:sz w:val="20"/>
          <w:szCs w:val="20"/>
        </w:rPr>
        <w:t>a</w:t>
      </w:r>
      <w:r w:rsidR="00645AF3" w:rsidRPr="00645AF3">
        <w:rPr>
          <w:rFonts w:ascii="Arial" w:hAnsi="Arial" w:cs="Arial"/>
          <w:sz w:val="20"/>
          <w:szCs w:val="20"/>
        </w:rPr>
        <w:t>usgelegte Photovoltaikanlage</w:t>
      </w:r>
    </w:p>
    <w:p w14:paraId="1ACC0DF3" w14:textId="77777777" w:rsidR="00D14185" w:rsidRDefault="00B64D86" w:rsidP="00D9372E">
      <w:pPr>
        <w:spacing w:line="360" w:lineRule="auto"/>
        <w:rPr>
          <w:rFonts w:ascii="Arial" w:hAnsi="Arial" w:cs="Arial"/>
          <w:b/>
          <w:bCs/>
          <w:sz w:val="20"/>
          <w:szCs w:val="20"/>
        </w:rPr>
      </w:pPr>
      <w:r w:rsidRPr="00B64D86">
        <w:rPr>
          <w:rFonts w:ascii="Arial" w:hAnsi="Arial" w:cs="Arial"/>
          <w:b/>
          <w:bCs/>
          <w:sz w:val="20"/>
          <w:szCs w:val="20"/>
        </w:rPr>
        <w:t>Verbaute Produkte</w:t>
      </w:r>
      <w:r w:rsidR="00645AF3">
        <w:rPr>
          <w:rFonts w:ascii="Arial" w:hAnsi="Arial" w:cs="Arial"/>
          <w:b/>
          <w:bCs/>
          <w:sz w:val="20"/>
          <w:szCs w:val="20"/>
        </w:rPr>
        <w:t xml:space="preserve"> Solarlux</w:t>
      </w:r>
      <w:r w:rsidRPr="00B64D86">
        <w:rPr>
          <w:rFonts w:ascii="Arial" w:hAnsi="Arial" w:cs="Arial"/>
          <w:b/>
          <w:bCs/>
          <w:sz w:val="20"/>
          <w:szCs w:val="20"/>
        </w:rPr>
        <w:t>:</w:t>
      </w:r>
      <w:r w:rsidR="00DD5BDA">
        <w:rPr>
          <w:rFonts w:ascii="Arial" w:hAnsi="Arial" w:cs="Arial"/>
          <w:b/>
          <w:bCs/>
          <w:sz w:val="20"/>
          <w:szCs w:val="20"/>
        </w:rPr>
        <w:t xml:space="preserve"> </w:t>
      </w:r>
    </w:p>
    <w:p w14:paraId="18A7894E" w14:textId="3FED75CB" w:rsidR="00D9372E" w:rsidRPr="00D14185" w:rsidRDefault="00D9372E" w:rsidP="00D14185">
      <w:pPr>
        <w:pStyle w:val="Listenabsatz"/>
        <w:numPr>
          <w:ilvl w:val="0"/>
          <w:numId w:val="2"/>
        </w:numPr>
        <w:spacing w:line="360" w:lineRule="auto"/>
        <w:rPr>
          <w:rFonts w:ascii="Arial" w:hAnsi="Arial" w:cs="Arial"/>
          <w:sz w:val="20"/>
          <w:szCs w:val="20"/>
        </w:rPr>
      </w:pPr>
      <w:r w:rsidRPr="00D14185">
        <w:rPr>
          <w:rFonts w:ascii="Arial" w:hAnsi="Arial" w:cs="Arial"/>
          <w:sz w:val="20"/>
          <w:szCs w:val="20"/>
        </w:rPr>
        <w:t>Schiebefenstersystem cero III</w:t>
      </w:r>
      <w:r w:rsidR="00D14185">
        <w:rPr>
          <w:rFonts w:ascii="Arial" w:hAnsi="Arial" w:cs="Arial"/>
          <w:sz w:val="20"/>
          <w:szCs w:val="20"/>
        </w:rPr>
        <w:t xml:space="preserve">: </w:t>
      </w:r>
      <w:r w:rsidR="00CF6083" w:rsidRPr="00D14185">
        <w:rPr>
          <w:rFonts w:ascii="Arial" w:hAnsi="Arial" w:cs="Arial"/>
          <w:sz w:val="20"/>
          <w:szCs w:val="20"/>
        </w:rPr>
        <w:t xml:space="preserve">3 Anlagen mit </w:t>
      </w:r>
      <w:r w:rsidRPr="00D14185">
        <w:rPr>
          <w:rFonts w:ascii="Arial" w:hAnsi="Arial" w:cs="Arial"/>
          <w:sz w:val="20"/>
          <w:szCs w:val="20"/>
        </w:rPr>
        <w:t xml:space="preserve">insgesamt </w:t>
      </w:r>
      <w:r w:rsidR="00CF6083" w:rsidRPr="00D14185">
        <w:rPr>
          <w:rFonts w:ascii="Arial" w:hAnsi="Arial" w:cs="Arial"/>
          <w:sz w:val="20"/>
          <w:szCs w:val="20"/>
        </w:rPr>
        <w:t>19</w:t>
      </w:r>
      <w:r w:rsidRPr="00D14185">
        <w:rPr>
          <w:rFonts w:ascii="Arial" w:hAnsi="Arial" w:cs="Arial"/>
          <w:sz w:val="20"/>
          <w:szCs w:val="20"/>
        </w:rPr>
        <w:t xml:space="preserve"> Flügel</w:t>
      </w:r>
      <w:r w:rsidR="00D14185">
        <w:rPr>
          <w:rFonts w:ascii="Arial" w:hAnsi="Arial" w:cs="Arial"/>
          <w:sz w:val="20"/>
          <w:szCs w:val="20"/>
        </w:rPr>
        <w:t>n</w:t>
      </w:r>
    </w:p>
    <w:p w14:paraId="3381EEF3" w14:textId="415A0FBE" w:rsidR="006D40A6" w:rsidRPr="00D14185" w:rsidRDefault="00D9372E" w:rsidP="00D14185">
      <w:pPr>
        <w:pStyle w:val="Listenabsatz"/>
        <w:numPr>
          <w:ilvl w:val="0"/>
          <w:numId w:val="2"/>
        </w:numPr>
        <w:spacing w:line="360" w:lineRule="auto"/>
        <w:rPr>
          <w:rFonts w:ascii="Arial" w:hAnsi="Arial" w:cs="Arial"/>
          <w:sz w:val="20"/>
          <w:szCs w:val="20"/>
        </w:rPr>
      </w:pPr>
      <w:r w:rsidRPr="00D14185">
        <w:rPr>
          <w:rFonts w:ascii="Arial" w:hAnsi="Arial" w:cs="Arial"/>
          <w:sz w:val="20"/>
          <w:szCs w:val="20"/>
        </w:rPr>
        <w:t>Highline Integralfenster</w:t>
      </w:r>
      <w:r w:rsidR="004F363A" w:rsidRPr="00D14185">
        <w:rPr>
          <w:rFonts w:ascii="Arial" w:hAnsi="Arial" w:cs="Arial"/>
          <w:sz w:val="20"/>
          <w:szCs w:val="20"/>
        </w:rPr>
        <w:t>: 21 Element</w:t>
      </w:r>
      <w:r w:rsidR="00D14185" w:rsidRPr="00D14185">
        <w:rPr>
          <w:rFonts w:ascii="Arial" w:hAnsi="Arial" w:cs="Arial"/>
          <w:sz w:val="20"/>
          <w:szCs w:val="20"/>
        </w:rPr>
        <w:t>e</w:t>
      </w:r>
      <w:r w:rsidR="004F363A" w:rsidRPr="00D14185">
        <w:rPr>
          <w:rFonts w:ascii="Arial" w:hAnsi="Arial" w:cs="Arial"/>
          <w:sz w:val="20"/>
          <w:szCs w:val="20"/>
        </w:rPr>
        <w:t xml:space="preserve"> mit 19 Flügeln</w:t>
      </w:r>
      <w:r w:rsidR="00D14185" w:rsidRPr="00D14185">
        <w:rPr>
          <w:rFonts w:ascii="Arial" w:hAnsi="Arial" w:cs="Arial"/>
          <w:sz w:val="20"/>
          <w:szCs w:val="20"/>
        </w:rPr>
        <w:t xml:space="preserve"> und </w:t>
      </w:r>
      <w:r w:rsidR="004F363A" w:rsidRPr="00D14185">
        <w:rPr>
          <w:rFonts w:ascii="Arial" w:hAnsi="Arial" w:cs="Arial"/>
          <w:sz w:val="20"/>
          <w:szCs w:val="20"/>
        </w:rPr>
        <w:t>18 Festfeldern</w:t>
      </w:r>
    </w:p>
    <w:p w14:paraId="03B653B7" w14:textId="176B42F1" w:rsidR="0047077C" w:rsidRPr="00325B77" w:rsidRDefault="00CF0515" w:rsidP="000B7D05">
      <w:pPr>
        <w:spacing w:line="360" w:lineRule="auto"/>
        <w:rPr>
          <w:rFonts w:ascii="Arial" w:hAnsi="Arial" w:cs="Arial"/>
          <w:sz w:val="20"/>
          <w:szCs w:val="20"/>
        </w:rPr>
      </w:pPr>
      <w:r w:rsidRPr="00325B77">
        <w:rPr>
          <w:noProof/>
        </w:rPr>
        <w:drawing>
          <wp:inline distT="0" distB="0" distL="0" distR="0" wp14:anchorId="78C1CB76" wp14:editId="135B9700">
            <wp:extent cx="2545308" cy="1697759"/>
            <wp:effectExtent l="0" t="0" r="7620" b="0"/>
            <wp:docPr id="347762072" name="Grafik 6" descr="Ein Bild, das Gebäude, draußen, Eigentum,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62072" name="Grafik 6" descr="Ein Bild, das Gebäude, draußen, Eigentum, Pflanz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54485" cy="1703880"/>
                    </a:xfrm>
                    <a:prstGeom prst="rect">
                      <a:avLst/>
                    </a:prstGeom>
                    <a:noFill/>
                    <a:ln>
                      <a:noFill/>
                    </a:ln>
                  </pic:spPr>
                </pic:pic>
              </a:graphicData>
            </a:graphic>
          </wp:inline>
        </w:drawing>
      </w:r>
    </w:p>
    <w:p w14:paraId="01F20647" w14:textId="37442C0E" w:rsidR="00CF0515" w:rsidRPr="00325B77" w:rsidRDefault="0090002A" w:rsidP="000B7D05">
      <w:pPr>
        <w:spacing w:line="360" w:lineRule="auto"/>
        <w:rPr>
          <w:rFonts w:ascii="Arial" w:hAnsi="Arial" w:cs="Arial"/>
          <w:sz w:val="20"/>
          <w:szCs w:val="20"/>
        </w:rPr>
      </w:pPr>
      <w:r w:rsidRPr="0090002A">
        <w:rPr>
          <w:rFonts w:ascii="Arial" w:hAnsi="Arial" w:cs="Arial"/>
          <w:b/>
          <w:bCs/>
          <w:sz w:val="20"/>
          <w:szCs w:val="20"/>
        </w:rPr>
        <w:t>solarlux-schiebefenster-cero-III-ref02005-4770</w:t>
      </w:r>
      <w:r w:rsidR="00190C48" w:rsidRPr="00325B77">
        <w:rPr>
          <w:rFonts w:ascii="Arial" w:hAnsi="Arial" w:cs="Arial"/>
          <w:b/>
          <w:bCs/>
          <w:sz w:val="20"/>
          <w:szCs w:val="20"/>
        </w:rPr>
        <w:t>.jpg:</w:t>
      </w:r>
      <w:r w:rsidR="00190C48" w:rsidRPr="00325B77">
        <w:rPr>
          <w:rFonts w:ascii="Arial" w:hAnsi="Arial" w:cs="Arial"/>
          <w:sz w:val="20"/>
          <w:szCs w:val="20"/>
        </w:rPr>
        <w:t xml:space="preserve"> </w:t>
      </w:r>
      <w:r w:rsidR="006623AB" w:rsidRPr="006623AB">
        <w:rPr>
          <w:rFonts w:ascii="Arial" w:hAnsi="Arial" w:cs="Arial"/>
          <w:sz w:val="20"/>
          <w:szCs w:val="20"/>
        </w:rPr>
        <w:t xml:space="preserve">Auf den ersten Blick ist die Großzügigkeit der Villa nicht zu erkennen. Gut geschützt vor </w:t>
      </w:r>
      <w:r w:rsidR="006623AB">
        <w:rPr>
          <w:rFonts w:ascii="Arial" w:hAnsi="Arial" w:cs="Arial"/>
          <w:sz w:val="20"/>
          <w:szCs w:val="20"/>
        </w:rPr>
        <w:t>Einblicken</w:t>
      </w:r>
      <w:r w:rsidR="006623AB" w:rsidRPr="006623AB">
        <w:rPr>
          <w:rFonts w:ascii="Arial" w:hAnsi="Arial" w:cs="Arial"/>
          <w:sz w:val="20"/>
          <w:szCs w:val="20"/>
        </w:rPr>
        <w:t xml:space="preserve"> lässt sie sich hinter der Garage und dem alten Baumbestand zunächst nur erahnen.</w:t>
      </w:r>
    </w:p>
    <w:p w14:paraId="5E4D9A39" w14:textId="77777777" w:rsidR="00B81CB4" w:rsidRPr="00325B77" w:rsidRDefault="00B81CB4" w:rsidP="000B7D05">
      <w:pPr>
        <w:spacing w:line="360" w:lineRule="auto"/>
        <w:rPr>
          <w:rFonts w:ascii="Arial" w:hAnsi="Arial" w:cs="Arial"/>
          <w:sz w:val="20"/>
          <w:szCs w:val="20"/>
        </w:rPr>
      </w:pPr>
    </w:p>
    <w:p w14:paraId="53095E58" w14:textId="1550E53A" w:rsidR="008455BE" w:rsidRPr="00325B77" w:rsidRDefault="00E234D9" w:rsidP="000B7D05">
      <w:pPr>
        <w:spacing w:line="360" w:lineRule="auto"/>
        <w:rPr>
          <w:rFonts w:ascii="Arial" w:hAnsi="Arial" w:cs="Arial"/>
          <w:sz w:val="20"/>
          <w:szCs w:val="20"/>
        </w:rPr>
      </w:pPr>
      <w:r w:rsidRPr="00325B77">
        <w:rPr>
          <w:noProof/>
        </w:rPr>
        <w:drawing>
          <wp:inline distT="0" distB="0" distL="0" distR="0" wp14:anchorId="1F6B0A68" wp14:editId="68881E1F">
            <wp:extent cx="1774722" cy="2660576"/>
            <wp:effectExtent l="0" t="0" r="0" b="6985"/>
            <wp:docPr id="277665771" name="Grafik 8" descr="Ein Bild, das Wand, Treppe, Gebäude,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5771" name="Grafik 8" descr="Ein Bild, das Wand, Treppe, Gebäude, Haus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792451" cy="2687155"/>
                    </a:xfrm>
                    <a:prstGeom prst="rect">
                      <a:avLst/>
                    </a:prstGeom>
                    <a:noFill/>
                    <a:ln>
                      <a:noFill/>
                    </a:ln>
                  </pic:spPr>
                </pic:pic>
              </a:graphicData>
            </a:graphic>
          </wp:inline>
        </w:drawing>
      </w:r>
      <w:r w:rsidRPr="00325B77">
        <w:rPr>
          <w:rFonts w:ascii="Arial" w:hAnsi="Arial" w:cs="Arial"/>
          <w:sz w:val="20"/>
          <w:szCs w:val="20"/>
        </w:rPr>
        <w:t xml:space="preserve">  </w:t>
      </w:r>
      <w:r w:rsidRPr="00325B77">
        <w:rPr>
          <w:noProof/>
        </w:rPr>
        <w:drawing>
          <wp:inline distT="0" distB="0" distL="0" distR="0" wp14:anchorId="5B769D0A" wp14:editId="523F7C15">
            <wp:extent cx="1773668" cy="2661313"/>
            <wp:effectExtent l="0" t="0" r="0" b="5715"/>
            <wp:docPr id="669051016" name="Grafik 7" descr="Ein Bild, das Wand, Mobiliar, Im Haus,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51016" name="Grafik 7" descr="Ein Bild, das Wand, Mobiliar, Im Haus, Inneneinrichtung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780160" cy="2671055"/>
                    </a:xfrm>
                    <a:prstGeom prst="rect">
                      <a:avLst/>
                    </a:prstGeom>
                    <a:noFill/>
                    <a:ln>
                      <a:noFill/>
                    </a:ln>
                  </pic:spPr>
                </pic:pic>
              </a:graphicData>
            </a:graphic>
          </wp:inline>
        </w:drawing>
      </w:r>
    </w:p>
    <w:p w14:paraId="3CA4F94C" w14:textId="1AC21A22" w:rsidR="00432821" w:rsidRPr="00325B77" w:rsidRDefault="00A030DE" w:rsidP="000B7D05">
      <w:pPr>
        <w:spacing w:line="360" w:lineRule="auto"/>
        <w:rPr>
          <w:rFonts w:ascii="Arial" w:hAnsi="Arial" w:cs="Arial"/>
          <w:sz w:val="20"/>
          <w:szCs w:val="20"/>
        </w:rPr>
      </w:pPr>
      <w:r w:rsidRPr="00A030DE">
        <w:rPr>
          <w:rFonts w:ascii="Arial" w:hAnsi="Arial" w:cs="Arial"/>
          <w:b/>
          <w:bCs/>
          <w:sz w:val="20"/>
          <w:szCs w:val="20"/>
        </w:rPr>
        <w:lastRenderedPageBreak/>
        <w:t>solarlux-schiebefenster-cero-III-ref02005-4745</w:t>
      </w:r>
      <w:r>
        <w:rPr>
          <w:rFonts w:ascii="Arial" w:hAnsi="Arial" w:cs="Arial"/>
          <w:b/>
          <w:bCs/>
          <w:sz w:val="20"/>
          <w:szCs w:val="20"/>
        </w:rPr>
        <w:t xml:space="preserve"> +</w:t>
      </w:r>
      <w:r w:rsidR="00F055B4" w:rsidRPr="00F055B4">
        <w:t xml:space="preserve"> </w:t>
      </w:r>
      <w:r w:rsidR="00F055B4" w:rsidRPr="00F055B4">
        <w:rPr>
          <w:rFonts w:ascii="Arial" w:hAnsi="Arial" w:cs="Arial"/>
          <w:b/>
          <w:bCs/>
          <w:sz w:val="20"/>
          <w:szCs w:val="20"/>
        </w:rPr>
        <w:t>5629</w:t>
      </w:r>
      <w:r w:rsidR="00190C48" w:rsidRPr="00325B77">
        <w:rPr>
          <w:rFonts w:ascii="Arial" w:hAnsi="Arial" w:cs="Arial"/>
          <w:b/>
          <w:bCs/>
          <w:sz w:val="20"/>
          <w:szCs w:val="20"/>
        </w:rPr>
        <w:t>.jpg:</w:t>
      </w:r>
      <w:r w:rsidR="00190C48" w:rsidRPr="00325B77">
        <w:rPr>
          <w:rFonts w:ascii="Arial" w:hAnsi="Arial" w:cs="Arial"/>
          <w:sz w:val="20"/>
          <w:szCs w:val="20"/>
        </w:rPr>
        <w:t xml:space="preserve"> </w:t>
      </w:r>
      <w:r w:rsidR="004A070A" w:rsidRPr="004A070A">
        <w:rPr>
          <w:rFonts w:ascii="Arial" w:hAnsi="Arial" w:cs="Arial"/>
          <w:sz w:val="20"/>
          <w:szCs w:val="20"/>
        </w:rPr>
        <w:t>Die Villa wird durch eine hellbronz</w:t>
      </w:r>
      <w:r w:rsidR="00F403DE">
        <w:rPr>
          <w:rFonts w:ascii="Arial" w:hAnsi="Arial" w:cs="Arial"/>
          <w:sz w:val="20"/>
          <w:szCs w:val="20"/>
        </w:rPr>
        <w:t>e</w:t>
      </w:r>
      <w:r w:rsidR="004A070A" w:rsidRPr="004A070A">
        <w:rPr>
          <w:rFonts w:ascii="Arial" w:hAnsi="Arial" w:cs="Arial"/>
          <w:sz w:val="20"/>
          <w:szCs w:val="20"/>
        </w:rPr>
        <w:t xml:space="preserve">farbene Haustür mit </w:t>
      </w:r>
      <w:r w:rsidR="004A070A">
        <w:rPr>
          <w:rFonts w:ascii="Arial" w:hAnsi="Arial" w:cs="Arial"/>
          <w:sz w:val="20"/>
          <w:szCs w:val="20"/>
        </w:rPr>
        <w:t xml:space="preserve">elegantem </w:t>
      </w:r>
      <w:r w:rsidR="004A070A" w:rsidRPr="004A070A">
        <w:rPr>
          <w:rFonts w:ascii="Arial" w:hAnsi="Arial" w:cs="Arial"/>
          <w:sz w:val="20"/>
          <w:szCs w:val="20"/>
        </w:rPr>
        <w:t xml:space="preserve">Holzgriff betreten. Unmittelbar danach befindet man sich in einem </w:t>
      </w:r>
      <w:proofErr w:type="spellStart"/>
      <w:r w:rsidR="004A070A" w:rsidRPr="004A070A">
        <w:rPr>
          <w:rFonts w:ascii="Arial" w:hAnsi="Arial" w:cs="Arial"/>
          <w:sz w:val="20"/>
          <w:szCs w:val="20"/>
        </w:rPr>
        <w:t>kathedralenartigen</w:t>
      </w:r>
      <w:proofErr w:type="spellEnd"/>
      <w:r w:rsidR="004A070A" w:rsidRPr="004A070A">
        <w:rPr>
          <w:rFonts w:ascii="Arial" w:hAnsi="Arial" w:cs="Arial"/>
          <w:sz w:val="20"/>
          <w:szCs w:val="20"/>
        </w:rPr>
        <w:t>, lichtdurchfluteten Entree, in dem eine hohe Übereckverglasung großzügige Ausblicke in die Natur gewährt.</w:t>
      </w:r>
    </w:p>
    <w:p w14:paraId="3931DBA9" w14:textId="0E6D89C7" w:rsidR="00432821" w:rsidRPr="00325B77" w:rsidRDefault="007E2921" w:rsidP="000B7D05">
      <w:pPr>
        <w:spacing w:line="360" w:lineRule="auto"/>
        <w:rPr>
          <w:rFonts w:ascii="Arial" w:hAnsi="Arial" w:cs="Arial"/>
          <w:sz w:val="20"/>
          <w:szCs w:val="20"/>
        </w:rPr>
      </w:pPr>
      <w:r w:rsidRPr="00325B77">
        <w:rPr>
          <w:noProof/>
        </w:rPr>
        <w:drawing>
          <wp:inline distT="0" distB="0" distL="0" distR="0" wp14:anchorId="57786CD4" wp14:editId="68A9B988">
            <wp:extent cx="1784318" cy="2674962"/>
            <wp:effectExtent l="0" t="0" r="6985" b="0"/>
            <wp:docPr id="1975861860" name="Grafik 10" descr="Ein Bild, das Wand, Bild, Im Haus,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61860" name="Grafik 10" descr="Ein Bild, das Wand, Bild, Im Haus, Kunst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795358" cy="2691512"/>
                    </a:xfrm>
                    <a:prstGeom prst="rect">
                      <a:avLst/>
                    </a:prstGeom>
                    <a:noFill/>
                    <a:ln>
                      <a:noFill/>
                    </a:ln>
                  </pic:spPr>
                </pic:pic>
              </a:graphicData>
            </a:graphic>
          </wp:inline>
        </w:drawing>
      </w:r>
      <w:r w:rsidRPr="00325B77">
        <w:rPr>
          <w:rFonts w:ascii="Arial" w:hAnsi="Arial" w:cs="Arial"/>
          <w:sz w:val="20"/>
          <w:szCs w:val="20"/>
        </w:rPr>
        <w:t xml:space="preserve">  </w:t>
      </w:r>
      <w:r w:rsidRPr="00325B77">
        <w:rPr>
          <w:noProof/>
        </w:rPr>
        <w:drawing>
          <wp:inline distT="0" distB="0" distL="0" distR="0" wp14:anchorId="1B4B56A6" wp14:editId="5E8D2AA4">
            <wp:extent cx="1779090" cy="2667123"/>
            <wp:effectExtent l="0" t="0" r="0" b="0"/>
            <wp:docPr id="698156411" name="Grafik 9" descr="Ein Bild, das Kunst, Tisch, Mobiliar,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56411" name="Grafik 9" descr="Ein Bild, das Kunst, Tisch, Mobiliar, Im Haus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791164" cy="2685224"/>
                    </a:xfrm>
                    <a:prstGeom prst="rect">
                      <a:avLst/>
                    </a:prstGeom>
                    <a:noFill/>
                    <a:ln>
                      <a:noFill/>
                    </a:ln>
                  </pic:spPr>
                </pic:pic>
              </a:graphicData>
            </a:graphic>
          </wp:inline>
        </w:drawing>
      </w:r>
    </w:p>
    <w:p w14:paraId="0B266DD5" w14:textId="5B3800CE" w:rsidR="00A60EE0" w:rsidRPr="00325B77" w:rsidRDefault="00D029C3" w:rsidP="000B7D05">
      <w:pPr>
        <w:spacing w:line="360" w:lineRule="auto"/>
        <w:rPr>
          <w:rFonts w:ascii="Arial" w:hAnsi="Arial" w:cs="Arial"/>
          <w:sz w:val="20"/>
          <w:szCs w:val="20"/>
        </w:rPr>
      </w:pPr>
      <w:r w:rsidRPr="00D029C3">
        <w:rPr>
          <w:rFonts w:ascii="Arial" w:hAnsi="Arial" w:cs="Arial"/>
          <w:b/>
          <w:bCs/>
          <w:sz w:val="20"/>
          <w:szCs w:val="20"/>
        </w:rPr>
        <w:t>solarlux-schiebefenster-cero-III-ref02005-2900</w:t>
      </w:r>
      <w:r>
        <w:rPr>
          <w:rFonts w:ascii="Arial" w:hAnsi="Arial" w:cs="Arial"/>
          <w:b/>
          <w:bCs/>
          <w:sz w:val="20"/>
          <w:szCs w:val="20"/>
        </w:rPr>
        <w:t xml:space="preserve"> +</w:t>
      </w:r>
      <w:r w:rsidRPr="00D029C3">
        <w:t xml:space="preserve"> </w:t>
      </w:r>
      <w:r w:rsidRPr="00D029C3">
        <w:rPr>
          <w:rFonts w:ascii="Arial" w:hAnsi="Arial" w:cs="Arial"/>
          <w:b/>
          <w:bCs/>
          <w:sz w:val="20"/>
          <w:szCs w:val="20"/>
        </w:rPr>
        <w:t>3076</w:t>
      </w:r>
      <w:r w:rsidR="00190C48" w:rsidRPr="00325B77">
        <w:rPr>
          <w:rFonts w:ascii="Arial" w:hAnsi="Arial" w:cs="Arial"/>
          <w:b/>
          <w:bCs/>
          <w:sz w:val="20"/>
          <w:szCs w:val="20"/>
        </w:rPr>
        <w:t>.jpg:</w:t>
      </w:r>
      <w:r w:rsidR="00190C48" w:rsidRPr="00325B77">
        <w:rPr>
          <w:rFonts w:ascii="Arial" w:hAnsi="Arial" w:cs="Arial"/>
          <w:sz w:val="20"/>
          <w:szCs w:val="20"/>
        </w:rPr>
        <w:t xml:space="preserve"> </w:t>
      </w:r>
      <w:r w:rsidR="00F951FA">
        <w:rPr>
          <w:rFonts w:ascii="Arial" w:hAnsi="Arial" w:cs="Arial"/>
          <w:sz w:val="20"/>
          <w:szCs w:val="20"/>
        </w:rPr>
        <w:t xml:space="preserve">Im Foyer </w:t>
      </w:r>
      <w:r w:rsidR="00840B38">
        <w:rPr>
          <w:rFonts w:ascii="Arial" w:hAnsi="Arial" w:cs="Arial"/>
          <w:sz w:val="20"/>
          <w:szCs w:val="20"/>
        </w:rPr>
        <w:t>holt</w:t>
      </w:r>
      <w:r w:rsidR="00F951FA">
        <w:rPr>
          <w:rFonts w:ascii="Arial" w:hAnsi="Arial" w:cs="Arial"/>
          <w:sz w:val="20"/>
          <w:szCs w:val="20"/>
        </w:rPr>
        <w:t xml:space="preserve"> eine über fünf Meter hohe und knapp drei Meter Breite Verglasung </w:t>
      </w:r>
      <w:r w:rsidR="00840B38">
        <w:rPr>
          <w:rFonts w:ascii="Arial" w:hAnsi="Arial" w:cs="Arial"/>
          <w:sz w:val="20"/>
          <w:szCs w:val="20"/>
        </w:rPr>
        <w:t xml:space="preserve">den </w:t>
      </w:r>
      <w:r w:rsidR="00BE62C0">
        <w:rPr>
          <w:rFonts w:ascii="Arial" w:hAnsi="Arial" w:cs="Arial"/>
          <w:sz w:val="20"/>
          <w:szCs w:val="20"/>
        </w:rPr>
        <w:t xml:space="preserve">rückwärtigen </w:t>
      </w:r>
      <w:r w:rsidR="00840B38">
        <w:rPr>
          <w:rFonts w:ascii="Arial" w:hAnsi="Arial" w:cs="Arial"/>
          <w:sz w:val="20"/>
          <w:szCs w:val="20"/>
        </w:rPr>
        <w:t xml:space="preserve">Garten unmittelbar ins Haus. </w:t>
      </w:r>
      <w:r w:rsidR="00BE62C0">
        <w:rPr>
          <w:rFonts w:ascii="Arial" w:hAnsi="Arial" w:cs="Arial"/>
          <w:sz w:val="20"/>
          <w:szCs w:val="20"/>
        </w:rPr>
        <w:t xml:space="preserve">Die Treppenstufen sind optisch freischwebend konzipiert, das filigrane Glasgeländer </w:t>
      </w:r>
      <w:r w:rsidR="00013119">
        <w:rPr>
          <w:rFonts w:ascii="Arial" w:hAnsi="Arial" w:cs="Arial"/>
          <w:sz w:val="20"/>
          <w:szCs w:val="20"/>
        </w:rPr>
        <w:t xml:space="preserve">ist </w:t>
      </w:r>
      <w:r w:rsidR="00BE62C0">
        <w:rPr>
          <w:rFonts w:ascii="Arial" w:hAnsi="Arial" w:cs="Arial"/>
          <w:sz w:val="20"/>
          <w:szCs w:val="20"/>
        </w:rPr>
        <w:t xml:space="preserve">kaum wahrnehmbar.  </w:t>
      </w:r>
    </w:p>
    <w:p w14:paraId="14F20158" w14:textId="080D4994" w:rsidR="00100347" w:rsidRPr="00325B77" w:rsidRDefault="00CA4A06" w:rsidP="000B7D05">
      <w:pPr>
        <w:spacing w:line="360" w:lineRule="auto"/>
        <w:rPr>
          <w:rFonts w:ascii="Arial" w:hAnsi="Arial" w:cs="Arial"/>
          <w:sz w:val="20"/>
          <w:szCs w:val="20"/>
        </w:rPr>
      </w:pPr>
      <w:r w:rsidRPr="00325B77">
        <w:rPr>
          <w:noProof/>
        </w:rPr>
        <w:drawing>
          <wp:inline distT="0" distB="0" distL="0" distR="0" wp14:anchorId="7B523B54" wp14:editId="5EB4F0F7">
            <wp:extent cx="2695433" cy="1797894"/>
            <wp:effectExtent l="0" t="0" r="0" b="0"/>
            <wp:docPr id="915973555" name="Grafik 11" descr="Ein Bild, das Gebäude, draußen, Architektur,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3555" name="Grafik 11" descr="Ein Bild, das Gebäude, draußen, Architektur, Baum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703079" cy="1802994"/>
                    </a:xfrm>
                    <a:prstGeom prst="rect">
                      <a:avLst/>
                    </a:prstGeom>
                    <a:noFill/>
                    <a:ln>
                      <a:noFill/>
                    </a:ln>
                  </pic:spPr>
                </pic:pic>
              </a:graphicData>
            </a:graphic>
          </wp:inline>
        </w:drawing>
      </w:r>
    </w:p>
    <w:p w14:paraId="39E34900" w14:textId="11CA7250" w:rsidR="005B168B" w:rsidRPr="00325B77" w:rsidRDefault="00100F5A" w:rsidP="000B7D05">
      <w:pPr>
        <w:spacing w:line="360" w:lineRule="auto"/>
        <w:rPr>
          <w:rFonts w:ascii="Arial" w:hAnsi="Arial" w:cs="Arial"/>
          <w:sz w:val="20"/>
          <w:szCs w:val="20"/>
        </w:rPr>
      </w:pPr>
      <w:r w:rsidRPr="00100F5A">
        <w:rPr>
          <w:rFonts w:ascii="Arial" w:hAnsi="Arial" w:cs="Arial"/>
          <w:b/>
          <w:bCs/>
          <w:sz w:val="20"/>
          <w:szCs w:val="20"/>
        </w:rPr>
        <w:t>solarlux-schiebefenster-cero-III-ref02005-2632</w:t>
      </w:r>
      <w:r w:rsidR="00190C48" w:rsidRPr="00325B77">
        <w:rPr>
          <w:rFonts w:ascii="Arial" w:hAnsi="Arial" w:cs="Arial"/>
          <w:b/>
          <w:bCs/>
          <w:sz w:val="20"/>
          <w:szCs w:val="20"/>
        </w:rPr>
        <w:t>.jpg:</w:t>
      </w:r>
      <w:r w:rsidR="00190C48" w:rsidRPr="00325B77">
        <w:rPr>
          <w:rFonts w:ascii="Arial" w:hAnsi="Arial" w:cs="Arial"/>
          <w:sz w:val="20"/>
          <w:szCs w:val="20"/>
        </w:rPr>
        <w:t xml:space="preserve"> </w:t>
      </w:r>
      <w:r w:rsidR="008C0F32" w:rsidRPr="00325B77">
        <w:rPr>
          <w:rFonts w:ascii="Arial" w:hAnsi="Arial" w:cs="Arial"/>
          <w:sz w:val="20"/>
          <w:szCs w:val="20"/>
        </w:rPr>
        <w:t xml:space="preserve">Die </w:t>
      </w:r>
      <w:r w:rsidR="00BE62C0">
        <w:rPr>
          <w:rFonts w:ascii="Arial" w:hAnsi="Arial" w:cs="Arial"/>
          <w:sz w:val="20"/>
          <w:szCs w:val="20"/>
        </w:rPr>
        <w:t>Glasf</w:t>
      </w:r>
      <w:r w:rsidR="008C0F32" w:rsidRPr="00325B77">
        <w:rPr>
          <w:rFonts w:ascii="Arial" w:hAnsi="Arial" w:cs="Arial"/>
          <w:sz w:val="20"/>
          <w:szCs w:val="20"/>
        </w:rPr>
        <w:t xml:space="preserve">assade </w:t>
      </w:r>
      <w:r w:rsidR="00AB6EE3" w:rsidRPr="00325B77">
        <w:rPr>
          <w:rFonts w:ascii="Arial" w:hAnsi="Arial" w:cs="Arial"/>
          <w:sz w:val="20"/>
          <w:szCs w:val="20"/>
        </w:rPr>
        <w:t xml:space="preserve">zum Garten ist fließend und durchlässig gestaltet – </w:t>
      </w:r>
      <w:r w:rsidR="003E7BA9" w:rsidRPr="00325B77">
        <w:rPr>
          <w:rFonts w:ascii="Arial" w:hAnsi="Arial" w:cs="Arial"/>
          <w:sz w:val="20"/>
          <w:szCs w:val="20"/>
        </w:rPr>
        <w:t xml:space="preserve">sind </w:t>
      </w:r>
      <w:r w:rsidR="00AB6EE3" w:rsidRPr="00325B77">
        <w:rPr>
          <w:rFonts w:ascii="Arial" w:hAnsi="Arial" w:cs="Arial"/>
          <w:sz w:val="20"/>
          <w:szCs w:val="20"/>
        </w:rPr>
        <w:t xml:space="preserve">die raumhohen cero Schiebefenster </w:t>
      </w:r>
      <w:r w:rsidR="003E7BA9" w:rsidRPr="00325B77">
        <w:rPr>
          <w:rFonts w:ascii="Arial" w:hAnsi="Arial" w:cs="Arial"/>
          <w:sz w:val="20"/>
          <w:szCs w:val="20"/>
        </w:rPr>
        <w:t xml:space="preserve">von Solarlux </w:t>
      </w:r>
      <w:r w:rsidR="00676CC1" w:rsidRPr="00325B77">
        <w:rPr>
          <w:rFonts w:ascii="Arial" w:hAnsi="Arial" w:cs="Arial"/>
          <w:sz w:val="20"/>
          <w:szCs w:val="20"/>
        </w:rPr>
        <w:t xml:space="preserve">vollständig aufgeschoben, </w:t>
      </w:r>
      <w:r w:rsidR="005B168B" w:rsidRPr="00325B77">
        <w:rPr>
          <w:rFonts w:ascii="Arial" w:hAnsi="Arial" w:cs="Arial"/>
          <w:sz w:val="20"/>
          <w:szCs w:val="20"/>
        </w:rPr>
        <w:t xml:space="preserve">ist </w:t>
      </w:r>
      <w:r w:rsidR="00BE62C0">
        <w:rPr>
          <w:rFonts w:ascii="Arial" w:hAnsi="Arial" w:cs="Arial"/>
          <w:sz w:val="20"/>
          <w:szCs w:val="20"/>
        </w:rPr>
        <w:t>die Naturverbundenheit</w:t>
      </w:r>
      <w:r w:rsidR="005B168B" w:rsidRPr="00325B77">
        <w:rPr>
          <w:rFonts w:ascii="Arial" w:hAnsi="Arial" w:cs="Arial"/>
          <w:sz w:val="20"/>
          <w:szCs w:val="20"/>
        </w:rPr>
        <w:t xml:space="preserve"> grenzenlos. </w:t>
      </w:r>
    </w:p>
    <w:p w14:paraId="6C2B9397" w14:textId="5101D5AB" w:rsidR="00DC5A58" w:rsidRPr="00325B77" w:rsidRDefault="00DC5A58" w:rsidP="000B7D05">
      <w:pPr>
        <w:spacing w:line="360" w:lineRule="auto"/>
        <w:rPr>
          <w:rFonts w:ascii="Arial" w:hAnsi="Arial" w:cs="Arial"/>
          <w:sz w:val="20"/>
          <w:szCs w:val="20"/>
        </w:rPr>
      </w:pPr>
      <w:r w:rsidRPr="00325B77">
        <w:rPr>
          <w:noProof/>
        </w:rPr>
        <w:lastRenderedPageBreak/>
        <w:drawing>
          <wp:inline distT="0" distB="0" distL="0" distR="0" wp14:anchorId="74FD2443" wp14:editId="44D6E661">
            <wp:extent cx="2694940" cy="1796157"/>
            <wp:effectExtent l="0" t="0" r="0" b="0"/>
            <wp:docPr id="1650528908" name="Grafik 7" descr="Ein Bild, das Gebäude, Haus, draußen,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8908" name="Grafik 7" descr="Ein Bild, das Gebäude, Haus, draußen, Pflanze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701831" cy="1800750"/>
                    </a:xfrm>
                    <a:prstGeom prst="rect">
                      <a:avLst/>
                    </a:prstGeom>
                    <a:noFill/>
                    <a:ln>
                      <a:noFill/>
                    </a:ln>
                  </pic:spPr>
                </pic:pic>
              </a:graphicData>
            </a:graphic>
          </wp:inline>
        </w:drawing>
      </w:r>
    </w:p>
    <w:p w14:paraId="2E51275C" w14:textId="7E1BB252" w:rsidR="0068274A" w:rsidRPr="00325B77" w:rsidRDefault="00100F5A" w:rsidP="000B7D05">
      <w:pPr>
        <w:spacing w:line="360" w:lineRule="auto"/>
        <w:rPr>
          <w:rFonts w:ascii="Arial" w:hAnsi="Arial" w:cs="Arial"/>
          <w:sz w:val="20"/>
          <w:szCs w:val="20"/>
        </w:rPr>
      </w:pPr>
      <w:r w:rsidRPr="00100F5A">
        <w:rPr>
          <w:rFonts w:ascii="Arial" w:hAnsi="Arial" w:cs="Arial"/>
          <w:b/>
          <w:bCs/>
          <w:sz w:val="20"/>
          <w:szCs w:val="20"/>
        </w:rPr>
        <w:t>solarlux-schiebefenster-cero-III-ref02005-5244</w:t>
      </w:r>
      <w:r w:rsidR="00190C48" w:rsidRPr="00325B77">
        <w:rPr>
          <w:rFonts w:ascii="Arial" w:hAnsi="Arial" w:cs="Arial"/>
          <w:b/>
          <w:bCs/>
          <w:sz w:val="20"/>
          <w:szCs w:val="20"/>
        </w:rPr>
        <w:t>.jpg:</w:t>
      </w:r>
      <w:r w:rsidR="00190C48" w:rsidRPr="00325B77">
        <w:rPr>
          <w:rFonts w:ascii="Arial" w:hAnsi="Arial" w:cs="Arial"/>
          <w:sz w:val="20"/>
          <w:szCs w:val="20"/>
        </w:rPr>
        <w:t xml:space="preserve"> </w:t>
      </w:r>
      <w:r w:rsidR="00195672" w:rsidRPr="00325B77">
        <w:rPr>
          <w:rFonts w:ascii="Arial" w:hAnsi="Arial" w:cs="Arial"/>
          <w:sz w:val="20"/>
          <w:szCs w:val="20"/>
        </w:rPr>
        <w:t xml:space="preserve">Die </w:t>
      </w:r>
      <w:r w:rsidR="00EB00DB" w:rsidRPr="00325B77">
        <w:rPr>
          <w:rFonts w:ascii="Arial" w:hAnsi="Arial" w:cs="Arial"/>
          <w:sz w:val="20"/>
          <w:szCs w:val="20"/>
        </w:rPr>
        <w:t xml:space="preserve">weit auskragenden </w:t>
      </w:r>
      <w:r w:rsidR="002C1D43" w:rsidRPr="00325B77">
        <w:rPr>
          <w:rFonts w:ascii="Arial" w:hAnsi="Arial" w:cs="Arial"/>
          <w:sz w:val="20"/>
          <w:szCs w:val="20"/>
        </w:rPr>
        <w:t>Decken</w:t>
      </w:r>
      <w:r w:rsidR="00EB00DB" w:rsidRPr="00325B77">
        <w:rPr>
          <w:rFonts w:ascii="Arial" w:hAnsi="Arial" w:cs="Arial"/>
          <w:sz w:val="20"/>
          <w:szCs w:val="20"/>
        </w:rPr>
        <w:t xml:space="preserve"> </w:t>
      </w:r>
      <w:r w:rsidR="00053274">
        <w:rPr>
          <w:rFonts w:ascii="Arial" w:hAnsi="Arial" w:cs="Arial"/>
          <w:sz w:val="20"/>
          <w:szCs w:val="20"/>
        </w:rPr>
        <w:t xml:space="preserve">und Dachüberstände </w:t>
      </w:r>
      <w:r w:rsidR="00F47182" w:rsidRPr="00325B77">
        <w:rPr>
          <w:rFonts w:ascii="Arial" w:hAnsi="Arial" w:cs="Arial"/>
          <w:sz w:val="20"/>
          <w:szCs w:val="20"/>
        </w:rPr>
        <w:t>schützen die</w:t>
      </w:r>
      <w:r w:rsidR="00053274">
        <w:rPr>
          <w:rFonts w:ascii="Arial" w:hAnsi="Arial" w:cs="Arial"/>
          <w:sz w:val="20"/>
          <w:szCs w:val="20"/>
        </w:rPr>
        <w:t xml:space="preserve"> vollflächig nach Westen verglasten</w:t>
      </w:r>
      <w:r w:rsidR="00F47182" w:rsidRPr="00325B77">
        <w:rPr>
          <w:rFonts w:ascii="Arial" w:hAnsi="Arial" w:cs="Arial"/>
          <w:sz w:val="20"/>
          <w:szCs w:val="20"/>
        </w:rPr>
        <w:t xml:space="preserve"> Wohnräume vor </w:t>
      </w:r>
      <w:r w:rsidR="00053274">
        <w:rPr>
          <w:rFonts w:ascii="Arial" w:hAnsi="Arial" w:cs="Arial"/>
          <w:sz w:val="20"/>
          <w:szCs w:val="20"/>
        </w:rPr>
        <w:t>direkter Sonneneinstrahlung zur Mittagszeit</w:t>
      </w:r>
      <w:r w:rsidR="00371021" w:rsidRPr="00325B77">
        <w:rPr>
          <w:rFonts w:ascii="Arial" w:hAnsi="Arial" w:cs="Arial"/>
          <w:sz w:val="20"/>
          <w:szCs w:val="20"/>
        </w:rPr>
        <w:t xml:space="preserve">. </w:t>
      </w:r>
    </w:p>
    <w:p w14:paraId="6D038F0D" w14:textId="319415B5" w:rsidR="009D09D7" w:rsidRPr="00325B77" w:rsidRDefault="003E7BA9" w:rsidP="000B7D05">
      <w:pPr>
        <w:spacing w:line="360" w:lineRule="auto"/>
        <w:rPr>
          <w:rFonts w:ascii="Arial" w:hAnsi="Arial" w:cs="Arial"/>
          <w:sz w:val="20"/>
          <w:szCs w:val="20"/>
        </w:rPr>
      </w:pPr>
      <w:r w:rsidRPr="00325B77">
        <w:rPr>
          <w:rFonts w:ascii="Arial" w:hAnsi="Arial" w:cs="Arial"/>
          <w:sz w:val="20"/>
          <w:szCs w:val="20"/>
        </w:rPr>
        <w:t xml:space="preserve"> </w:t>
      </w:r>
      <w:r w:rsidR="00FB0EE7" w:rsidRPr="00325B77">
        <w:rPr>
          <w:noProof/>
        </w:rPr>
        <w:drawing>
          <wp:inline distT="0" distB="0" distL="0" distR="0" wp14:anchorId="563A479F" wp14:editId="53618194">
            <wp:extent cx="2694940" cy="1797565"/>
            <wp:effectExtent l="0" t="0" r="0" b="0"/>
            <wp:docPr id="1834597432" name="Grafik 12" descr="Ein Bild, das Gebäude, Haus, draußen, Eigent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97432" name="Grafik 12" descr="Ein Bild, das Gebäude, Haus, draußen, Eigentum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701913" cy="1802216"/>
                    </a:xfrm>
                    <a:prstGeom prst="rect">
                      <a:avLst/>
                    </a:prstGeom>
                    <a:noFill/>
                    <a:ln>
                      <a:noFill/>
                    </a:ln>
                  </pic:spPr>
                </pic:pic>
              </a:graphicData>
            </a:graphic>
          </wp:inline>
        </w:drawing>
      </w:r>
    </w:p>
    <w:p w14:paraId="446ABA3B" w14:textId="559ADC5E" w:rsidR="00AB6EE3" w:rsidRPr="00325B77" w:rsidRDefault="008943A0" w:rsidP="00940B5D">
      <w:pPr>
        <w:spacing w:line="360" w:lineRule="auto"/>
        <w:rPr>
          <w:rFonts w:ascii="Arial" w:hAnsi="Arial" w:cs="Arial"/>
          <w:sz w:val="20"/>
          <w:szCs w:val="20"/>
        </w:rPr>
      </w:pPr>
      <w:r w:rsidRPr="008943A0">
        <w:rPr>
          <w:rFonts w:ascii="Arial" w:hAnsi="Arial" w:cs="Arial"/>
          <w:b/>
          <w:bCs/>
          <w:sz w:val="20"/>
          <w:szCs w:val="20"/>
        </w:rPr>
        <w:t>solarlux-schiebefenster-cero-III-ref02005-3806</w:t>
      </w:r>
      <w:r w:rsidR="00195672" w:rsidRPr="00325B77">
        <w:rPr>
          <w:rFonts w:ascii="Arial" w:hAnsi="Arial" w:cs="Arial"/>
          <w:b/>
          <w:bCs/>
          <w:sz w:val="20"/>
          <w:szCs w:val="20"/>
        </w:rPr>
        <w:t>.jpg</w:t>
      </w:r>
      <w:r w:rsidR="00EF0C6B">
        <w:rPr>
          <w:rFonts w:ascii="Arial" w:hAnsi="Arial" w:cs="Arial"/>
          <w:b/>
          <w:bCs/>
          <w:sz w:val="20"/>
          <w:szCs w:val="20"/>
        </w:rPr>
        <w:t>.</w:t>
      </w:r>
      <w:r w:rsidR="00195672" w:rsidRPr="00325B77">
        <w:rPr>
          <w:rFonts w:ascii="Arial" w:hAnsi="Arial" w:cs="Arial"/>
          <w:sz w:val="20"/>
          <w:szCs w:val="20"/>
        </w:rPr>
        <w:t xml:space="preserve"> </w:t>
      </w:r>
      <w:r w:rsidR="004D2DDE" w:rsidRPr="00325B77">
        <w:rPr>
          <w:rFonts w:ascii="Arial" w:hAnsi="Arial" w:cs="Arial"/>
          <w:sz w:val="20"/>
          <w:szCs w:val="20"/>
        </w:rPr>
        <w:t xml:space="preserve">Ursprünglich sollte die Villa ein Flachdach erhalten, doch </w:t>
      </w:r>
      <w:r w:rsidR="00F818A1" w:rsidRPr="00325B77">
        <w:rPr>
          <w:rFonts w:ascii="Arial" w:hAnsi="Arial" w:cs="Arial"/>
          <w:sz w:val="20"/>
          <w:szCs w:val="20"/>
        </w:rPr>
        <w:t xml:space="preserve">dann </w:t>
      </w:r>
      <w:r w:rsidR="003B2A7C" w:rsidRPr="00325B77">
        <w:rPr>
          <w:rFonts w:ascii="Arial" w:hAnsi="Arial" w:cs="Arial"/>
          <w:sz w:val="20"/>
          <w:szCs w:val="20"/>
        </w:rPr>
        <w:t>wäre</w:t>
      </w:r>
      <w:r w:rsidR="00F818A1" w:rsidRPr="00325B77">
        <w:rPr>
          <w:rFonts w:ascii="Arial" w:hAnsi="Arial" w:cs="Arial"/>
          <w:sz w:val="20"/>
          <w:szCs w:val="20"/>
        </w:rPr>
        <w:t xml:space="preserve"> das Staffelgeschoss entfallen</w:t>
      </w:r>
      <w:r w:rsidR="003B2A7C" w:rsidRPr="00325B77">
        <w:rPr>
          <w:rFonts w:ascii="Arial" w:hAnsi="Arial" w:cs="Arial"/>
          <w:sz w:val="20"/>
          <w:szCs w:val="20"/>
        </w:rPr>
        <w:t xml:space="preserve">. </w:t>
      </w:r>
      <w:r w:rsidR="00940B5D" w:rsidRPr="00325B77">
        <w:rPr>
          <w:rFonts w:ascii="Arial" w:hAnsi="Arial" w:cs="Arial"/>
          <w:sz w:val="20"/>
          <w:szCs w:val="20"/>
        </w:rPr>
        <w:t>Das Satteldach mit großen Gauben verleiht</w:t>
      </w:r>
      <w:r w:rsidR="00391BAD" w:rsidRPr="00325B77">
        <w:rPr>
          <w:rFonts w:ascii="Arial" w:hAnsi="Arial" w:cs="Arial"/>
          <w:sz w:val="20"/>
          <w:szCs w:val="20"/>
        </w:rPr>
        <w:t xml:space="preserve"> </w:t>
      </w:r>
      <w:r w:rsidR="007A0ACC" w:rsidRPr="00325B77">
        <w:rPr>
          <w:rFonts w:ascii="Arial" w:hAnsi="Arial" w:cs="Arial"/>
          <w:sz w:val="20"/>
          <w:szCs w:val="20"/>
        </w:rPr>
        <w:t xml:space="preserve">dem </w:t>
      </w:r>
      <w:r w:rsidR="00EF0C6B">
        <w:rPr>
          <w:rFonts w:ascii="Arial" w:hAnsi="Arial" w:cs="Arial"/>
          <w:sz w:val="20"/>
          <w:szCs w:val="20"/>
        </w:rPr>
        <w:t>Gebäude</w:t>
      </w:r>
      <w:r w:rsidR="00391BAD" w:rsidRPr="00325B77">
        <w:rPr>
          <w:rFonts w:ascii="Arial" w:hAnsi="Arial" w:cs="Arial"/>
          <w:sz w:val="20"/>
          <w:szCs w:val="20"/>
        </w:rPr>
        <w:t xml:space="preserve"> </w:t>
      </w:r>
      <w:r w:rsidR="00940B5D" w:rsidRPr="00325B77">
        <w:rPr>
          <w:rFonts w:ascii="Arial" w:hAnsi="Arial" w:cs="Arial"/>
          <w:sz w:val="20"/>
          <w:szCs w:val="20"/>
        </w:rPr>
        <w:t xml:space="preserve">heute </w:t>
      </w:r>
      <w:r w:rsidR="00391BAD" w:rsidRPr="00325B77">
        <w:rPr>
          <w:rFonts w:ascii="Arial" w:hAnsi="Arial" w:cs="Arial"/>
          <w:sz w:val="20"/>
          <w:szCs w:val="20"/>
        </w:rPr>
        <w:t xml:space="preserve">eine </w:t>
      </w:r>
      <w:r w:rsidR="00EF0C6B">
        <w:rPr>
          <w:rFonts w:ascii="Arial" w:hAnsi="Arial" w:cs="Arial"/>
          <w:sz w:val="20"/>
          <w:szCs w:val="20"/>
        </w:rPr>
        <w:t>gewisse</w:t>
      </w:r>
      <w:r w:rsidR="00391BAD" w:rsidRPr="00325B77">
        <w:rPr>
          <w:rFonts w:ascii="Arial" w:hAnsi="Arial" w:cs="Arial"/>
          <w:sz w:val="20"/>
          <w:szCs w:val="20"/>
        </w:rPr>
        <w:t xml:space="preserve"> Dynamik</w:t>
      </w:r>
      <w:r w:rsidR="00EF0C6B">
        <w:rPr>
          <w:rFonts w:ascii="Arial" w:hAnsi="Arial" w:cs="Arial"/>
          <w:sz w:val="20"/>
          <w:szCs w:val="20"/>
        </w:rPr>
        <w:t xml:space="preserve">, die es zu etwas Besonderem macht. </w:t>
      </w:r>
    </w:p>
    <w:p w14:paraId="50F61E08" w14:textId="7990AAA7" w:rsidR="00940B5D" w:rsidRPr="00325B77" w:rsidRDefault="0085747F" w:rsidP="00940B5D">
      <w:pPr>
        <w:spacing w:line="360" w:lineRule="auto"/>
        <w:rPr>
          <w:rFonts w:ascii="Arial" w:hAnsi="Arial" w:cs="Arial"/>
          <w:sz w:val="20"/>
          <w:szCs w:val="20"/>
        </w:rPr>
      </w:pPr>
      <w:r w:rsidRPr="00325B77">
        <w:rPr>
          <w:noProof/>
        </w:rPr>
        <w:drawing>
          <wp:inline distT="0" distB="0" distL="0" distR="0" wp14:anchorId="790669FB" wp14:editId="54D390A9">
            <wp:extent cx="2730566" cy="1822042"/>
            <wp:effectExtent l="0" t="0" r="0" b="6985"/>
            <wp:docPr id="1445064211" name="Grafik 13" descr="Ein Bild, das Im Haus, Wand, Waschbecken,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64211" name="Grafik 13" descr="Ein Bild, das Im Haus, Wand, Waschbecken, Arbeitsfläche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739262" cy="1827845"/>
                    </a:xfrm>
                    <a:prstGeom prst="rect">
                      <a:avLst/>
                    </a:prstGeom>
                    <a:noFill/>
                    <a:ln>
                      <a:noFill/>
                    </a:ln>
                  </pic:spPr>
                </pic:pic>
              </a:graphicData>
            </a:graphic>
          </wp:inline>
        </w:drawing>
      </w:r>
    </w:p>
    <w:p w14:paraId="3F761A3B" w14:textId="1C23B6BC" w:rsidR="0085747F" w:rsidRPr="00325B77" w:rsidRDefault="008943A0" w:rsidP="00940B5D">
      <w:pPr>
        <w:spacing w:line="360" w:lineRule="auto"/>
        <w:rPr>
          <w:rFonts w:ascii="Arial" w:hAnsi="Arial" w:cs="Arial"/>
          <w:sz w:val="20"/>
          <w:szCs w:val="20"/>
        </w:rPr>
      </w:pPr>
      <w:r w:rsidRPr="008943A0">
        <w:rPr>
          <w:rFonts w:ascii="Arial" w:hAnsi="Arial" w:cs="Arial"/>
          <w:b/>
          <w:bCs/>
          <w:sz w:val="20"/>
          <w:szCs w:val="20"/>
        </w:rPr>
        <w:lastRenderedPageBreak/>
        <w:t>solarlux-schiebefenster-cero-III-ref02005-4593</w:t>
      </w:r>
      <w:r w:rsidR="00FD3907" w:rsidRPr="00325B77">
        <w:rPr>
          <w:rFonts w:ascii="Arial" w:hAnsi="Arial" w:cs="Arial"/>
          <w:b/>
          <w:bCs/>
          <w:sz w:val="20"/>
          <w:szCs w:val="20"/>
        </w:rPr>
        <w:t>.jpg</w:t>
      </w:r>
      <w:r w:rsidR="00FD3907" w:rsidRPr="00325B77">
        <w:rPr>
          <w:rFonts w:ascii="Arial" w:hAnsi="Arial" w:cs="Arial"/>
          <w:sz w:val="20"/>
          <w:szCs w:val="20"/>
        </w:rPr>
        <w:t xml:space="preserve"> </w:t>
      </w:r>
      <w:r w:rsidR="007A187B" w:rsidRPr="00325B77">
        <w:rPr>
          <w:rFonts w:ascii="Arial" w:hAnsi="Arial" w:cs="Arial"/>
          <w:sz w:val="20"/>
          <w:szCs w:val="20"/>
        </w:rPr>
        <w:t xml:space="preserve">Die alte Blutbuche </w:t>
      </w:r>
      <w:r w:rsidR="00FD3907" w:rsidRPr="00325B77">
        <w:rPr>
          <w:rFonts w:ascii="Arial" w:hAnsi="Arial" w:cs="Arial"/>
          <w:sz w:val="20"/>
          <w:szCs w:val="20"/>
        </w:rPr>
        <w:t>vor der Küche blieb</w:t>
      </w:r>
      <w:r w:rsidR="009E1C0A" w:rsidRPr="00325B77">
        <w:rPr>
          <w:rFonts w:ascii="Arial" w:hAnsi="Arial" w:cs="Arial"/>
          <w:sz w:val="20"/>
          <w:szCs w:val="20"/>
        </w:rPr>
        <w:t xml:space="preserve"> erhalten und </w:t>
      </w:r>
      <w:r w:rsidR="00BA5577" w:rsidRPr="00325B77">
        <w:rPr>
          <w:rFonts w:ascii="Arial" w:hAnsi="Arial" w:cs="Arial"/>
          <w:sz w:val="20"/>
          <w:szCs w:val="20"/>
        </w:rPr>
        <w:t xml:space="preserve">dient als </w:t>
      </w:r>
      <w:r w:rsidR="00FD3907" w:rsidRPr="00325B77">
        <w:rPr>
          <w:rFonts w:ascii="Arial" w:hAnsi="Arial" w:cs="Arial"/>
          <w:sz w:val="20"/>
          <w:szCs w:val="20"/>
        </w:rPr>
        <w:t xml:space="preserve">natürlicher </w:t>
      </w:r>
      <w:r w:rsidR="00BA5577" w:rsidRPr="00325B77">
        <w:rPr>
          <w:rFonts w:ascii="Arial" w:hAnsi="Arial" w:cs="Arial"/>
          <w:sz w:val="20"/>
          <w:szCs w:val="20"/>
        </w:rPr>
        <w:t>Sichtschutz zur Straße</w:t>
      </w:r>
      <w:r w:rsidR="00C046F1" w:rsidRPr="00325B77">
        <w:rPr>
          <w:rFonts w:ascii="Arial" w:hAnsi="Arial" w:cs="Arial"/>
          <w:sz w:val="20"/>
          <w:szCs w:val="20"/>
        </w:rPr>
        <w:t xml:space="preserve">. Der Zugang </w:t>
      </w:r>
      <w:r w:rsidR="009E1C0A" w:rsidRPr="00325B77">
        <w:rPr>
          <w:rFonts w:ascii="Arial" w:hAnsi="Arial" w:cs="Arial"/>
          <w:sz w:val="20"/>
          <w:szCs w:val="20"/>
        </w:rPr>
        <w:t xml:space="preserve">zur </w:t>
      </w:r>
      <w:r w:rsidR="00053274" w:rsidRPr="00325B77">
        <w:rPr>
          <w:rFonts w:ascii="Arial" w:hAnsi="Arial" w:cs="Arial"/>
          <w:sz w:val="20"/>
          <w:szCs w:val="20"/>
        </w:rPr>
        <w:t>Back Kitchen</w:t>
      </w:r>
      <w:r w:rsidR="009E1C0A" w:rsidRPr="00325B77">
        <w:rPr>
          <w:rFonts w:ascii="Arial" w:hAnsi="Arial" w:cs="Arial"/>
          <w:sz w:val="20"/>
          <w:szCs w:val="20"/>
        </w:rPr>
        <w:t xml:space="preserve"> </w:t>
      </w:r>
      <w:r w:rsidR="00053274">
        <w:rPr>
          <w:rFonts w:ascii="Arial" w:hAnsi="Arial" w:cs="Arial"/>
          <w:sz w:val="20"/>
          <w:szCs w:val="20"/>
        </w:rPr>
        <w:t xml:space="preserve">fügt sich </w:t>
      </w:r>
      <w:r w:rsidR="00FD3907" w:rsidRPr="00325B77">
        <w:rPr>
          <w:rFonts w:ascii="Arial" w:hAnsi="Arial" w:cs="Arial"/>
          <w:sz w:val="20"/>
          <w:szCs w:val="20"/>
        </w:rPr>
        <w:t xml:space="preserve">dezent </w:t>
      </w:r>
      <w:r w:rsidR="00053274">
        <w:rPr>
          <w:rFonts w:ascii="Arial" w:hAnsi="Arial" w:cs="Arial"/>
          <w:sz w:val="20"/>
          <w:szCs w:val="20"/>
        </w:rPr>
        <w:t>in die</w:t>
      </w:r>
      <w:r w:rsidR="00FD3907" w:rsidRPr="00325B77">
        <w:rPr>
          <w:rFonts w:ascii="Arial" w:hAnsi="Arial" w:cs="Arial"/>
          <w:sz w:val="20"/>
          <w:szCs w:val="20"/>
        </w:rPr>
        <w:t xml:space="preserve"> Küchenmöblierung </w:t>
      </w:r>
      <w:r w:rsidR="00053274">
        <w:rPr>
          <w:rFonts w:ascii="Arial" w:hAnsi="Arial" w:cs="Arial"/>
          <w:sz w:val="20"/>
          <w:szCs w:val="20"/>
        </w:rPr>
        <w:t>ein</w:t>
      </w:r>
      <w:r w:rsidR="00195672" w:rsidRPr="00325B77">
        <w:rPr>
          <w:rFonts w:ascii="Arial" w:hAnsi="Arial" w:cs="Arial"/>
          <w:sz w:val="20"/>
          <w:szCs w:val="20"/>
        </w:rPr>
        <w:t xml:space="preserve">. </w:t>
      </w:r>
    </w:p>
    <w:p w14:paraId="6215C8E6" w14:textId="77777777" w:rsidR="006C7961" w:rsidRPr="00325B77" w:rsidRDefault="006C7961" w:rsidP="00940B5D">
      <w:pPr>
        <w:spacing w:line="360" w:lineRule="auto"/>
        <w:rPr>
          <w:rFonts w:ascii="Arial" w:hAnsi="Arial" w:cs="Arial"/>
          <w:sz w:val="20"/>
          <w:szCs w:val="20"/>
        </w:rPr>
      </w:pPr>
    </w:p>
    <w:p w14:paraId="553919A4" w14:textId="3471F0FD" w:rsidR="006C7961" w:rsidRPr="00325B77" w:rsidRDefault="0080798D" w:rsidP="00940B5D">
      <w:pPr>
        <w:spacing w:line="360" w:lineRule="auto"/>
        <w:rPr>
          <w:rFonts w:ascii="Arial" w:hAnsi="Arial" w:cs="Arial"/>
          <w:sz w:val="20"/>
          <w:szCs w:val="20"/>
        </w:rPr>
      </w:pPr>
      <w:r w:rsidRPr="00325B77">
        <w:rPr>
          <w:noProof/>
        </w:rPr>
        <w:drawing>
          <wp:inline distT="0" distB="0" distL="0" distR="0" wp14:anchorId="37BFC49F" wp14:editId="0BEE6CE0">
            <wp:extent cx="1715193" cy="2570437"/>
            <wp:effectExtent l="0" t="0" r="0" b="1905"/>
            <wp:docPr id="850261070" name="Grafik 15" descr="Ein Bild, das Inneneinrichtung, Boden, Im Haus,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61070" name="Grafik 15" descr="Ein Bild, das Inneneinrichtung, Boden, Im Haus, Fußboden enthält.&#10;&#10;KI-generierte Inhalte können fehlerhaft sei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731521" cy="2594907"/>
                    </a:xfrm>
                    <a:prstGeom prst="rect">
                      <a:avLst/>
                    </a:prstGeom>
                    <a:noFill/>
                    <a:ln>
                      <a:noFill/>
                    </a:ln>
                  </pic:spPr>
                </pic:pic>
              </a:graphicData>
            </a:graphic>
          </wp:inline>
        </w:drawing>
      </w:r>
      <w:r w:rsidRPr="00325B77">
        <w:rPr>
          <w:rFonts w:ascii="Arial" w:hAnsi="Arial" w:cs="Arial"/>
          <w:sz w:val="20"/>
          <w:szCs w:val="20"/>
        </w:rPr>
        <w:t xml:space="preserve">  </w:t>
      </w:r>
      <w:r w:rsidRPr="00325B77">
        <w:rPr>
          <w:noProof/>
        </w:rPr>
        <w:drawing>
          <wp:inline distT="0" distB="0" distL="0" distR="0" wp14:anchorId="1236ECEF" wp14:editId="0A44C962">
            <wp:extent cx="1715574" cy="2571008"/>
            <wp:effectExtent l="0" t="0" r="0" b="1270"/>
            <wp:docPr id="1541099370" name="Grafik 14" descr="Ein Bild, das Gebäude, Fenster,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99370" name="Grafik 14" descr="Ein Bild, das Gebäude, Fenster, Boden, Inneneinrichtung enthält.&#10;&#10;KI-generierte Inhalte können fehlerhaft sei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723930" cy="2583531"/>
                    </a:xfrm>
                    <a:prstGeom prst="rect">
                      <a:avLst/>
                    </a:prstGeom>
                    <a:noFill/>
                    <a:ln>
                      <a:noFill/>
                    </a:ln>
                  </pic:spPr>
                </pic:pic>
              </a:graphicData>
            </a:graphic>
          </wp:inline>
        </w:drawing>
      </w:r>
    </w:p>
    <w:p w14:paraId="6D9C241F" w14:textId="6DA7ACF7" w:rsidR="000C309F" w:rsidRPr="00325B77" w:rsidRDefault="0001399F" w:rsidP="00940B5D">
      <w:pPr>
        <w:spacing w:line="360" w:lineRule="auto"/>
        <w:rPr>
          <w:rFonts w:ascii="Arial" w:hAnsi="Arial" w:cs="Arial"/>
          <w:sz w:val="20"/>
          <w:szCs w:val="20"/>
        </w:rPr>
      </w:pPr>
      <w:r w:rsidRPr="0001399F">
        <w:rPr>
          <w:rFonts w:ascii="Arial" w:hAnsi="Arial" w:cs="Arial"/>
          <w:b/>
          <w:bCs/>
          <w:sz w:val="20"/>
          <w:szCs w:val="20"/>
        </w:rPr>
        <w:t>solarlux-schiebefenster-cero-III-ref02005-</w:t>
      </w:r>
      <w:r>
        <w:rPr>
          <w:rFonts w:ascii="Arial" w:hAnsi="Arial" w:cs="Arial"/>
          <w:b/>
          <w:bCs/>
          <w:sz w:val="20"/>
          <w:szCs w:val="20"/>
        </w:rPr>
        <w:t xml:space="preserve">2777 + </w:t>
      </w:r>
      <w:r w:rsidRPr="0001399F">
        <w:rPr>
          <w:rFonts w:ascii="Arial" w:hAnsi="Arial" w:cs="Arial"/>
          <w:b/>
          <w:bCs/>
          <w:sz w:val="20"/>
          <w:szCs w:val="20"/>
        </w:rPr>
        <w:t>2768</w:t>
      </w:r>
      <w:r w:rsidR="00FD3907" w:rsidRPr="00325B77">
        <w:rPr>
          <w:rFonts w:ascii="Arial" w:hAnsi="Arial" w:cs="Arial"/>
          <w:b/>
          <w:bCs/>
          <w:sz w:val="20"/>
          <w:szCs w:val="20"/>
        </w:rPr>
        <w:t>.jpg</w:t>
      </w:r>
      <w:r w:rsidR="00FD3907" w:rsidRPr="00325B77">
        <w:rPr>
          <w:rFonts w:ascii="Arial" w:hAnsi="Arial" w:cs="Arial"/>
          <w:sz w:val="20"/>
          <w:szCs w:val="20"/>
        </w:rPr>
        <w:t xml:space="preserve"> </w:t>
      </w:r>
      <w:r w:rsidR="00C13D60" w:rsidRPr="00325B77">
        <w:rPr>
          <w:rFonts w:ascii="Arial" w:hAnsi="Arial" w:cs="Arial"/>
          <w:sz w:val="20"/>
          <w:szCs w:val="20"/>
        </w:rPr>
        <w:t xml:space="preserve">Esszimmer, Wohnraum und Bibliothek </w:t>
      </w:r>
      <w:r w:rsidR="004C44BD" w:rsidRPr="00325B77">
        <w:rPr>
          <w:rFonts w:ascii="Arial" w:hAnsi="Arial" w:cs="Arial"/>
          <w:sz w:val="20"/>
          <w:szCs w:val="20"/>
        </w:rPr>
        <w:t xml:space="preserve">orientieren sich zum Garten und </w:t>
      </w:r>
      <w:r w:rsidR="00C13D60" w:rsidRPr="00325B77">
        <w:rPr>
          <w:rFonts w:ascii="Arial" w:hAnsi="Arial" w:cs="Arial"/>
          <w:sz w:val="20"/>
          <w:szCs w:val="20"/>
        </w:rPr>
        <w:t>gehen fließend ineinander über</w:t>
      </w:r>
      <w:r w:rsidR="00EC4C4B" w:rsidRPr="00325B77">
        <w:rPr>
          <w:rFonts w:ascii="Arial" w:hAnsi="Arial" w:cs="Arial"/>
          <w:sz w:val="20"/>
          <w:szCs w:val="20"/>
        </w:rPr>
        <w:t xml:space="preserve"> – ein wesentliches Gestaltungsmerkmal</w:t>
      </w:r>
      <w:r w:rsidR="00FA336C" w:rsidRPr="00325B77">
        <w:rPr>
          <w:rFonts w:ascii="Arial" w:hAnsi="Arial" w:cs="Arial"/>
          <w:sz w:val="20"/>
          <w:szCs w:val="20"/>
        </w:rPr>
        <w:t xml:space="preserve"> der Villa. </w:t>
      </w:r>
    </w:p>
    <w:p w14:paraId="2E97423B" w14:textId="59B756A2" w:rsidR="00940B5D" w:rsidRPr="00325B77" w:rsidRDefault="00AF4F9A" w:rsidP="00940B5D">
      <w:pPr>
        <w:spacing w:line="360" w:lineRule="auto"/>
        <w:rPr>
          <w:rFonts w:ascii="Arial" w:hAnsi="Arial" w:cs="Arial"/>
          <w:sz w:val="20"/>
          <w:szCs w:val="20"/>
        </w:rPr>
      </w:pPr>
      <w:r w:rsidRPr="00325B77">
        <w:rPr>
          <w:rFonts w:ascii="Arial" w:hAnsi="Arial" w:cs="Arial"/>
          <w:noProof/>
          <w:sz w:val="20"/>
          <w:szCs w:val="20"/>
        </w:rPr>
        <w:drawing>
          <wp:inline distT="0" distB="0" distL="0" distR="0" wp14:anchorId="54E67D48" wp14:editId="2BADC7CE">
            <wp:extent cx="3438032" cy="2296973"/>
            <wp:effectExtent l="0" t="0" r="0" b="8255"/>
            <wp:docPr id="98888142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445404" cy="2301898"/>
                    </a:xfrm>
                    <a:prstGeom prst="rect">
                      <a:avLst/>
                    </a:prstGeom>
                    <a:noFill/>
                    <a:ln>
                      <a:noFill/>
                    </a:ln>
                  </pic:spPr>
                </pic:pic>
              </a:graphicData>
            </a:graphic>
          </wp:inline>
        </w:drawing>
      </w:r>
      <w:r w:rsidR="00113B94" w:rsidRPr="00325B77">
        <w:rPr>
          <w:rFonts w:ascii="Arial" w:hAnsi="Arial" w:cs="Arial"/>
          <w:sz w:val="20"/>
          <w:szCs w:val="20"/>
        </w:rPr>
        <w:t xml:space="preserve"> </w:t>
      </w:r>
    </w:p>
    <w:p w14:paraId="61E1C140" w14:textId="159A07A9" w:rsidR="00262D05" w:rsidRPr="00325B77" w:rsidRDefault="00BC2F5E" w:rsidP="00262D05">
      <w:pPr>
        <w:spacing w:line="360" w:lineRule="auto"/>
        <w:rPr>
          <w:rFonts w:ascii="Arial" w:hAnsi="Arial" w:cs="Arial"/>
          <w:sz w:val="20"/>
          <w:szCs w:val="20"/>
        </w:rPr>
      </w:pPr>
      <w:r w:rsidRPr="00BC2F5E">
        <w:rPr>
          <w:rFonts w:ascii="Arial" w:hAnsi="Arial" w:cs="Arial"/>
          <w:b/>
          <w:bCs/>
          <w:sz w:val="20"/>
          <w:szCs w:val="20"/>
        </w:rPr>
        <w:t>solarlux-schiebefenster-cero-III-ref02005-3535</w:t>
      </w:r>
      <w:r w:rsidR="0051064B" w:rsidRPr="00325B77">
        <w:rPr>
          <w:rFonts w:ascii="Arial" w:hAnsi="Arial" w:cs="Arial"/>
          <w:b/>
          <w:bCs/>
          <w:sz w:val="20"/>
          <w:szCs w:val="20"/>
        </w:rPr>
        <w:t>.jpg:</w:t>
      </w:r>
      <w:r w:rsidR="0051064B" w:rsidRPr="00325B77">
        <w:rPr>
          <w:rFonts w:ascii="Arial" w:hAnsi="Arial" w:cs="Arial"/>
          <w:sz w:val="20"/>
          <w:szCs w:val="20"/>
        </w:rPr>
        <w:t xml:space="preserve"> Die</w:t>
      </w:r>
      <w:r w:rsidR="00F911FB" w:rsidRPr="00325B77">
        <w:rPr>
          <w:rFonts w:ascii="Arial" w:hAnsi="Arial" w:cs="Arial"/>
          <w:sz w:val="20"/>
          <w:szCs w:val="20"/>
        </w:rPr>
        <w:t xml:space="preserve"> großen</w:t>
      </w:r>
      <w:r w:rsidR="00A11649" w:rsidRPr="00325B77">
        <w:rPr>
          <w:rFonts w:ascii="Arial" w:hAnsi="Arial" w:cs="Arial"/>
          <w:sz w:val="20"/>
          <w:szCs w:val="20"/>
        </w:rPr>
        <w:t>, hochwärmegedämmten</w:t>
      </w:r>
      <w:r w:rsidR="00F911FB" w:rsidRPr="00325B77">
        <w:rPr>
          <w:rFonts w:ascii="Arial" w:hAnsi="Arial" w:cs="Arial"/>
          <w:sz w:val="20"/>
          <w:szCs w:val="20"/>
        </w:rPr>
        <w:t xml:space="preserve"> </w:t>
      </w:r>
      <w:r w:rsidR="00BC4EDD" w:rsidRPr="00325B77">
        <w:rPr>
          <w:rFonts w:ascii="Arial" w:hAnsi="Arial" w:cs="Arial"/>
          <w:sz w:val="20"/>
          <w:szCs w:val="20"/>
        </w:rPr>
        <w:t xml:space="preserve">cero </w:t>
      </w:r>
      <w:r w:rsidR="00F911FB" w:rsidRPr="00325B77">
        <w:rPr>
          <w:rFonts w:ascii="Arial" w:hAnsi="Arial" w:cs="Arial"/>
          <w:sz w:val="20"/>
          <w:szCs w:val="20"/>
        </w:rPr>
        <w:t xml:space="preserve">Schiebefenster </w:t>
      </w:r>
      <w:r w:rsidR="00EF0C6B">
        <w:rPr>
          <w:rFonts w:ascii="Arial" w:hAnsi="Arial" w:cs="Arial"/>
          <w:sz w:val="20"/>
          <w:szCs w:val="20"/>
        </w:rPr>
        <w:t xml:space="preserve">von Solarlux </w:t>
      </w:r>
      <w:r w:rsidR="0051064B" w:rsidRPr="00325B77">
        <w:rPr>
          <w:rFonts w:ascii="Arial" w:hAnsi="Arial" w:cs="Arial"/>
          <w:sz w:val="20"/>
          <w:szCs w:val="20"/>
        </w:rPr>
        <w:t>fangen die Abendsonne ein</w:t>
      </w:r>
      <w:r w:rsidR="00320D0E" w:rsidRPr="00325B77">
        <w:rPr>
          <w:rFonts w:ascii="Arial" w:hAnsi="Arial" w:cs="Arial"/>
          <w:sz w:val="20"/>
          <w:szCs w:val="20"/>
        </w:rPr>
        <w:t xml:space="preserve"> – im Winter </w:t>
      </w:r>
      <w:r w:rsidR="00AC3305" w:rsidRPr="00325B77">
        <w:rPr>
          <w:rFonts w:ascii="Arial" w:hAnsi="Arial" w:cs="Arial"/>
          <w:sz w:val="20"/>
          <w:szCs w:val="20"/>
        </w:rPr>
        <w:t xml:space="preserve">wird der Wohnraum sanft erwärmt, im Sommer wird er </w:t>
      </w:r>
      <w:r w:rsidR="00FD3907" w:rsidRPr="00325B77">
        <w:rPr>
          <w:rFonts w:ascii="Arial" w:hAnsi="Arial" w:cs="Arial"/>
          <w:sz w:val="20"/>
          <w:szCs w:val="20"/>
        </w:rPr>
        <w:t xml:space="preserve">Teil des Gartens. </w:t>
      </w:r>
    </w:p>
    <w:p w14:paraId="05C61AEB" w14:textId="67EB68FA" w:rsidR="00A55548" w:rsidRPr="00325B77" w:rsidRDefault="00B6776F" w:rsidP="000B7D05">
      <w:pPr>
        <w:spacing w:line="360" w:lineRule="auto"/>
        <w:rPr>
          <w:rFonts w:ascii="Arial" w:hAnsi="Arial" w:cs="Arial"/>
          <w:sz w:val="20"/>
          <w:szCs w:val="20"/>
        </w:rPr>
      </w:pPr>
      <w:r w:rsidRPr="00325B77">
        <w:rPr>
          <w:noProof/>
        </w:rPr>
        <w:lastRenderedPageBreak/>
        <w:drawing>
          <wp:inline distT="0" distB="0" distL="0" distR="0" wp14:anchorId="06FC983F" wp14:editId="1E04B128">
            <wp:extent cx="1694857" cy="2539963"/>
            <wp:effectExtent l="0" t="0" r="635" b="0"/>
            <wp:docPr id="508890755" name="Grafik 16" descr="Ein Bild, das Wand, Im Haus, Inneneinrichtung,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90755" name="Grafik 16" descr="Ein Bild, das Wand, Im Haus, Inneneinrichtung, Waschbecken enthält.&#10;&#10;KI-generierte Inhalte können fehlerhaft sei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05076" cy="2555278"/>
                    </a:xfrm>
                    <a:prstGeom prst="rect">
                      <a:avLst/>
                    </a:prstGeom>
                    <a:noFill/>
                    <a:ln>
                      <a:noFill/>
                    </a:ln>
                  </pic:spPr>
                </pic:pic>
              </a:graphicData>
            </a:graphic>
          </wp:inline>
        </w:drawing>
      </w:r>
      <w:r w:rsidRPr="00325B77">
        <w:rPr>
          <w:rFonts w:ascii="Arial" w:hAnsi="Arial" w:cs="Arial"/>
          <w:sz w:val="20"/>
          <w:szCs w:val="20"/>
        </w:rPr>
        <w:t xml:space="preserve">  </w:t>
      </w:r>
      <w:r w:rsidRPr="00325B77">
        <w:rPr>
          <w:noProof/>
        </w:rPr>
        <w:drawing>
          <wp:inline distT="0" distB="0" distL="0" distR="0" wp14:anchorId="4D272D57" wp14:editId="5865D97E">
            <wp:extent cx="1695340" cy="2540685"/>
            <wp:effectExtent l="0" t="0" r="635" b="0"/>
            <wp:docPr id="1921262919" name="Grafik 17" descr="Ein Bild, das Im Haus, Wand, Gebäude,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2919" name="Grafik 17" descr="Ein Bild, das Im Haus, Wand, Gebäude, Fußboden enthält.&#10;&#10;KI-generierte Inhalte können fehlerhaft sei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05996" cy="2556655"/>
                    </a:xfrm>
                    <a:prstGeom prst="rect">
                      <a:avLst/>
                    </a:prstGeom>
                    <a:noFill/>
                    <a:ln>
                      <a:noFill/>
                    </a:ln>
                  </pic:spPr>
                </pic:pic>
              </a:graphicData>
            </a:graphic>
          </wp:inline>
        </w:drawing>
      </w:r>
    </w:p>
    <w:p w14:paraId="7171634A" w14:textId="3C590826" w:rsidR="00131AE3" w:rsidRPr="00325B77" w:rsidRDefault="00BC2F5E" w:rsidP="000B7D05">
      <w:pPr>
        <w:spacing w:line="360" w:lineRule="auto"/>
        <w:rPr>
          <w:rFonts w:ascii="Arial" w:hAnsi="Arial" w:cs="Arial"/>
          <w:sz w:val="20"/>
          <w:szCs w:val="20"/>
        </w:rPr>
      </w:pPr>
      <w:r w:rsidRPr="00BC2F5E">
        <w:rPr>
          <w:rFonts w:ascii="Arial" w:hAnsi="Arial" w:cs="Arial"/>
          <w:b/>
          <w:bCs/>
          <w:sz w:val="20"/>
          <w:szCs w:val="20"/>
        </w:rPr>
        <w:t>solarlux-schiebefenster-cero-III-ref02005-3911</w:t>
      </w:r>
      <w:r>
        <w:rPr>
          <w:rFonts w:ascii="Arial" w:hAnsi="Arial" w:cs="Arial"/>
          <w:b/>
          <w:bCs/>
          <w:sz w:val="20"/>
          <w:szCs w:val="20"/>
        </w:rPr>
        <w:t xml:space="preserve"> + </w:t>
      </w:r>
      <w:r w:rsidRPr="00BC2F5E">
        <w:rPr>
          <w:rFonts w:ascii="Arial" w:hAnsi="Arial" w:cs="Arial"/>
          <w:b/>
          <w:bCs/>
          <w:sz w:val="20"/>
          <w:szCs w:val="20"/>
        </w:rPr>
        <w:t>3826</w:t>
      </w:r>
      <w:r w:rsidR="0051064B" w:rsidRPr="00325B77">
        <w:rPr>
          <w:rFonts w:ascii="Arial" w:hAnsi="Arial" w:cs="Arial"/>
          <w:b/>
          <w:bCs/>
          <w:sz w:val="20"/>
          <w:szCs w:val="20"/>
        </w:rPr>
        <w:t>.jpg:</w:t>
      </w:r>
      <w:r w:rsidR="0051064B" w:rsidRPr="00325B77">
        <w:rPr>
          <w:rFonts w:ascii="Arial" w:hAnsi="Arial" w:cs="Arial"/>
          <w:sz w:val="20"/>
          <w:szCs w:val="20"/>
        </w:rPr>
        <w:t xml:space="preserve"> </w:t>
      </w:r>
      <w:r w:rsidR="00E27809" w:rsidRPr="00325B77">
        <w:rPr>
          <w:rFonts w:ascii="Arial" w:hAnsi="Arial" w:cs="Arial"/>
          <w:sz w:val="20"/>
          <w:szCs w:val="20"/>
        </w:rPr>
        <w:t>Nur wenige</w:t>
      </w:r>
      <w:r w:rsidR="00AC1BCF" w:rsidRPr="00325B77">
        <w:rPr>
          <w:rFonts w:ascii="Arial" w:hAnsi="Arial" w:cs="Arial"/>
          <w:sz w:val="20"/>
          <w:szCs w:val="20"/>
        </w:rPr>
        <w:t xml:space="preserve">, sorgfältig ausgewählte Materialien </w:t>
      </w:r>
      <w:r>
        <w:rPr>
          <w:rFonts w:ascii="Arial" w:hAnsi="Arial" w:cs="Arial"/>
          <w:sz w:val="20"/>
          <w:szCs w:val="20"/>
        </w:rPr>
        <w:t xml:space="preserve">wie Eichenparkett </w:t>
      </w:r>
      <w:r w:rsidR="00435F04">
        <w:rPr>
          <w:rFonts w:ascii="Arial" w:hAnsi="Arial" w:cs="Arial"/>
          <w:sz w:val="20"/>
          <w:szCs w:val="20"/>
        </w:rPr>
        <w:t>oder</w:t>
      </w:r>
      <w:r>
        <w:rPr>
          <w:rFonts w:ascii="Arial" w:hAnsi="Arial" w:cs="Arial"/>
          <w:sz w:val="20"/>
          <w:szCs w:val="20"/>
        </w:rPr>
        <w:t xml:space="preserve"> </w:t>
      </w:r>
      <w:r w:rsidR="00435F04">
        <w:rPr>
          <w:rFonts w:ascii="Arial" w:hAnsi="Arial" w:cs="Arial"/>
          <w:sz w:val="20"/>
          <w:szCs w:val="20"/>
        </w:rPr>
        <w:t xml:space="preserve">großformatige Steinfliesen </w:t>
      </w:r>
      <w:r w:rsidR="000C40C5">
        <w:rPr>
          <w:rFonts w:ascii="Arial" w:hAnsi="Arial" w:cs="Arial"/>
          <w:sz w:val="20"/>
          <w:szCs w:val="20"/>
        </w:rPr>
        <w:t xml:space="preserve">schaffen </w:t>
      </w:r>
      <w:r w:rsidR="00FD2FBC" w:rsidRPr="00325B77">
        <w:rPr>
          <w:rFonts w:ascii="Arial" w:hAnsi="Arial" w:cs="Arial"/>
          <w:sz w:val="20"/>
          <w:szCs w:val="20"/>
        </w:rPr>
        <w:t>ein hochwertiges Wohnambiente</w:t>
      </w:r>
      <w:r w:rsidR="007D10E4" w:rsidRPr="00325B77">
        <w:rPr>
          <w:rFonts w:ascii="Arial" w:hAnsi="Arial" w:cs="Arial"/>
          <w:sz w:val="20"/>
          <w:szCs w:val="20"/>
        </w:rPr>
        <w:t>. Einbauschränke</w:t>
      </w:r>
      <w:r w:rsidR="00C01200" w:rsidRPr="00325B77">
        <w:rPr>
          <w:rFonts w:ascii="Arial" w:hAnsi="Arial" w:cs="Arial"/>
          <w:sz w:val="20"/>
          <w:szCs w:val="20"/>
        </w:rPr>
        <w:t xml:space="preserve"> </w:t>
      </w:r>
      <w:r w:rsidR="00894C9F" w:rsidRPr="00325B77">
        <w:rPr>
          <w:rFonts w:ascii="Arial" w:hAnsi="Arial" w:cs="Arial"/>
          <w:sz w:val="20"/>
          <w:szCs w:val="20"/>
        </w:rPr>
        <w:t xml:space="preserve">sorgen </w:t>
      </w:r>
      <w:r w:rsidR="00011372" w:rsidRPr="00325B77">
        <w:rPr>
          <w:rFonts w:ascii="Arial" w:hAnsi="Arial" w:cs="Arial"/>
          <w:sz w:val="20"/>
          <w:szCs w:val="20"/>
        </w:rPr>
        <w:t xml:space="preserve">für Ruhe und frei </w:t>
      </w:r>
      <w:r w:rsidR="00435F04">
        <w:rPr>
          <w:rFonts w:ascii="Arial" w:hAnsi="Arial" w:cs="Arial"/>
          <w:sz w:val="20"/>
          <w:szCs w:val="20"/>
        </w:rPr>
        <w:t xml:space="preserve">bespielbare </w:t>
      </w:r>
      <w:r w:rsidR="006F7575">
        <w:rPr>
          <w:rFonts w:ascii="Arial" w:hAnsi="Arial" w:cs="Arial"/>
          <w:sz w:val="20"/>
          <w:szCs w:val="20"/>
        </w:rPr>
        <w:t xml:space="preserve">Wohnflächen. </w:t>
      </w:r>
      <w:r w:rsidR="00011372" w:rsidRPr="00325B77">
        <w:rPr>
          <w:rFonts w:ascii="Arial" w:hAnsi="Arial" w:cs="Arial"/>
          <w:sz w:val="20"/>
          <w:szCs w:val="20"/>
        </w:rPr>
        <w:t xml:space="preserve"> </w:t>
      </w:r>
    </w:p>
    <w:p w14:paraId="196EB795" w14:textId="60366A68" w:rsidR="00FA4D34" w:rsidRPr="00325B77" w:rsidRDefault="0033353B" w:rsidP="000B7D05">
      <w:pPr>
        <w:spacing w:line="360" w:lineRule="auto"/>
        <w:rPr>
          <w:rFonts w:ascii="Arial" w:hAnsi="Arial" w:cs="Arial"/>
          <w:sz w:val="20"/>
          <w:szCs w:val="20"/>
        </w:rPr>
      </w:pPr>
      <w:r w:rsidRPr="00325B77">
        <w:rPr>
          <w:noProof/>
        </w:rPr>
        <w:drawing>
          <wp:inline distT="0" distB="0" distL="0" distR="0" wp14:anchorId="64C4B17C" wp14:editId="50A8021C">
            <wp:extent cx="2980950" cy="1989117"/>
            <wp:effectExtent l="0" t="0" r="0" b="0"/>
            <wp:docPr id="728238788" name="Grafik 18" descr="Ein Bild, das Baum, Fenster, Mobiliar,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38788" name="Grafik 18" descr="Ein Bild, das Baum, Fenster, Mobiliar, Pflanze enthält.&#10;&#10;KI-generierte Inhalte können fehlerhaft sei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87236" cy="1993312"/>
                    </a:xfrm>
                    <a:prstGeom prst="rect">
                      <a:avLst/>
                    </a:prstGeom>
                    <a:noFill/>
                    <a:ln>
                      <a:noFill/>
                    </a:ln>
                  </pic:spPr>
                </pic:pic>
              </a:graphicData>
            </a:graphic>
          </wp:inline>
        </w:drawing>
      </w:r>
    </w:p>
    <w:p w14:paraId="673E0DFF" w14:textId="1381EC41" w:rsidR="00FA4D34" w:rsidRPr="00325B77" w:rsidRDefault="00331D74" w:rsidP="000B7D05">
      <w:pPr>
        <w:spacing w:line="360" w:lineRule="auto"/>
        <w:rPr>
          <w:rFonts w:ascii="Arial" w:hAnsi="Arial" w:cs="Arial"/>
          <w:sz w:val="20"/>
          <w:szCs w:val="20"/>
        </w:rPr>
      </w:pPr>
      <w:r w:rsidRPr="00331D74">
        <w:rPr>
          <w:rFonts w:ascii="Arial" w:hAnsi="Arial" w:cs="Arial"/>
          <w:b/>
          <w:bCs/>
          <w:sz w:val="20"/>
          <w:szCs w:val="20"/>
        </w:rPr>
        <w:t>solarlux-schiebefenster-cero-III-ref02005-3535</w:t>
      </w:r>
      <w:r w:rsidR="0051064B" w:rsidRPr="00325B77">
        <w:rPr>
          <w:rFonts w:ascii="Arial" w:hAnsi="Arial" w:cs="Arial"/>
          <w:b/>
          <w:bCs/>
          <w:sz w:val="20"/>
          <w:szCs w:val="20"/>
        </w:rPr>
        <w:t>.jpg:</w:t>
      </w:r>
      <w:r w:rsidR="0051064B" w:rsidRPr="00325B77">
        <w:rPr>
          <w:rFonts w:ascii="Arial" w:hAnsi="Arial" w:cs="Arial"/>
          <w:sz w:val="20"/>
          <w:szCs w:val="20"/>
        </w:rPr>
        <w:t xml:space="preserve"> </w:t>
      </w:r>
      <w:r w:rsidR="00B53383" w:rsidRPr="00325B77">
        <w:rPr>
          <w:rFonts w:ascii="Arial" w:hAnsi="Arial" w:cs="Arial"/>
          <w:sz w:val="20"/>
          <w:szCs w:val="20"/>
        </w:rPr>
        <w:t xml:space="preserve">Die </w:t>
      </w:r>
      <w:r w:rsidR="00942666" w:rsidRPr="00325B77">
        <w:rPr>
          <w:rFonts w:ascii="Arial" w:hAnsi="Arial" w:cs="Arial"/>
          <w:sz w:val="20"/>
          <w:szCs w:val="20"/>
        </w:rPr>
        <w:t xml:space="preserve">umlaufenden </w:t>
      </w:r>
      <w:r w:rsidR="00B53383" w:rsidRPr="00325B77">
        <w:rPr>
          <w:rFonts w:ascii="Arial" w:hAnsi="Arial" w:cs="Arial"/>
          <w:sz w:val="20"/>
          <w:szCs w:val="20"/>
        </w:rPr>
        <w:t xml:space="preserve">filigranen Rahmen der großen cero Schiebefenster </w:t>
      </w:r>
      <w:r w:rsidR="001A5A93" w:rsidRPr="00325B77">
        <w:rPr>
          <w:rFonts w:ascii="Arial" w:hAnsi="Arial" w:cs="Arial"/>
          <w:sz w:val="20"/>
          <w:szCs w:val="20"/>
        </w:rPr>
        <w:t xml:space="preserve">sind kaum wahrnehmbar. Mühelos </w:t>
      </w:r>
      <w:r w:rsidR="00260D04" w:rsidRPr="00325B77">
        <w:rPr>
          <w:rFonts w:ascii="Arial" w:hAnsi="Arial" w:cs="Arial"/>
          <w:sz w:val="20"/>
          <w:szCs w:val="20"/>
        </w:rPr>
        <w:t>gleiten sie</w:t>
      </w:r>
      <w:r w:rsidR="001A5A93" w:rsidRPr="00325B77">
        <w:rPr>
          <w:rFonts w:ascii="Arial" w:hAnsi="Arial" w:cs="Arial"/>
          <w:sz w:val="20"/>
          <w:szCs w:val="20"/>
        </w:rPr>
        <w:t xml:space="preserve"> auf barrierefreien </w:t>
      </w:r>
      <w:r w:rsidR="005437AD" w:rsidRPr="00325B77">
        <w:rPr>
          <w:rFonts w:ascii="Arial" w:hAnsi="Arial" w:cs="Arial"/>
          <w:sz w:val="20"/>
          <w:szCs w:val="20"/>
        </w:rPr>
        <w:t xml:space="preserve">Bodenschienen zur Seite </w:t>
      </w:r>
      <w:r w:rsidR="000E0C87" w:rsidRPr="00325B77">
        <w:rPr>
          <w:rFonts w:ascii="Arial" w:hAnsi="Arial" w:cs="Arial"/>
          <w:sz w:val="20"/>
          <w:szCs w:val="20"/>
        </w:rPr>
        <w:t xml:space="preserve">und Wohnraum und Natur </w:t>
      </w:r>
      <w:r w:rsidR="00260D04" w:rsidRPr="00325B77">
        <w:rPr>
          <w:rFonts w:ascii="Arial" w:hAnsi="Arial" w:cs="Arial"/>
          <w:sz w:val="20"/>
          <w:szCs w:val="20"/>
        </w:rPr>
        <w:t xml:space="preserve">werden eins. </w:t>
      </w:r>
    </w:p>
    <w:p w14:paraId="1EFD6747" w14:textId="7EDE62FF" w:rsidR="00011372" w:rsidRPr="00325B77" w:rsidRDefault="0066065B" w:rsidP="000B7D05">
      <w:pPr>
        <w:spacing w:line="360" w:lineRule="auto"/>
        <w:rPr>
          <w:rFonts w:ascii="Arial" w:hAnsi="Arial" w:cs="Arial"/>
          <w:sz w:val="20"/>
          <w:szCs w:val="20"/>
        </w:rPr>
      </w:pPr>
      <w:r w:rsidRPr="00325B77">
        <w:rPr>
          <w:noProof/>
        </w:rPr>
        <w:lastRenderedPageBreak/>
        <w:drawing>
          <wp:inline distT="0" distB="0" distL="0" distR="0" wp14:anchorId="72120F1A" wp14:editId="325A6380">
            <wp:extent cx="3057753" cy="2037969"/>
            <wp:effectExtent l="0" t="0" r="0" b="635"/>
            <wp:docPr id="1022614252" name="Grafik 6" descr="Ein Bild, das Mobiliar, Fenster, Baum,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14252" name="Grafik 6" descr="Ein Bild, das Mobiliar, Fenster, Baum, Fußboden enthält.&#10;&#10;KI-generierte Inhalte können fehlerhaft sei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66368" cy="2043711"/>
                    </a:xfrm>
                    <a:prstGeom prst="rect">
                      <a:avLst/>
                    </a:prstGeom>
                    <a:noFill/>
                    <a:ln>
                      <a:noFill/>
                    </a:ln>
                  </pic:spPr>
                </pic:pic>
              </a:graphicData>
            </a:graphic>
          </wp:inline>
        </w:drawing>
      </w:r>
    </w:p>
    <w:p w14:paraId="74A37692" w14:textId="030303BF" w:rsidR="000E0C87" w:rsidRDefault="009969F6" w:rsidP="000B7D05">
      <w:pPr>
        <w:spacing w:line="360" w:lineRule="auto"/>
        <w:rPr>
          <w:rFonts w:ascii="Arial" w:hAnsi="Arial" w:cs="Arial"/>
          <w:sz w:val="20"/>
          <w:szCs w:val="20"/>
        </w:rPr>
      </w:pPr>
      <w:r w:rsidRPr="009969F6">
        <w:rPr>
          <w:rFonts w:ascii="Arial" w:hAnsi="Arial" w:cs="Arial"/>
          <w:b/>
          <w:bCs/>
          <w:sz w:val="20"/>
          <w:szCs w:val="20"/>
        </w:rPr>
        <w:t>solarlux-schiebefenster-cero-III-ref02005-5671</w:t>
      </w:r>
      <w:r w:rsidR="0051064B" w:rsidRPr="00325B77">
        <w:rPr>
          <w:rFonts w:ascii="Arial" w:hAnsi="Arial" w:cs="Arial"/>
          <w:b/>
          <w:bCs/>
          <w:sz w:val="20"/>
          <w:szCs w:val="20"/>
        </w:rPr>
        <w:t>.jpg:</w:t>
      </w:r>
      <w:r w:rsidR="0051064B" w:rsidRPr="00325B77">
        <w:rPr>
          <w:rFonts w:ascii="Arial" w:hAnsi="Arial" w:cs="Arial"/>
          <w:sz w:val="20"/>
          <w:szCs w:val="20"/>
        </w:rPr>
        <w:t xml:space="preserve"> </w:t>
      </w:r>
      <w:r w:rsidR="00872126" w:rsidRPr="00325B77">
        <w:rPr>
          <w:rFonts w:ascii="Arial" w:hAnsi="Arial" w:cs="Arial"/>
          <w:sz w:val="20"/>
          <w:szCs w:val="20"/>
        </w:rPr>
        <w:t xml:space="preserve">Um </w:t>
      </w:r>
      <w:r w:rsidR="0051064B" w:rsidRPr="00325B77">
        <w:rPr>
          <w:rFonts w:ascii="Arial" w:hAnsi="Arial" w:cs="Arial"/>
          <w:sz w:val="20"/>
          <w:szCs w:val="20"/>
        </w:rPr>
        <w:t xml:space="preserve">Raumgrenzen auch über Eck vollständig zu öffnen, ist ein </w:t>
      </w:r>
      <w:r w:rsidR="00872126" w:rsidRPr="00325B77">
        <w:rPr>
          <w:rFonts w:ascii="Arial" w:hAnsi="Arial" w:cs="Arial"/>
          <w:sz w:val="20"/>
          <w:szCs w:val="20"/>
        </w:rPr>
        <w:t>verschiebbare</w:t>
      </w:r>
      <w:r w:rsidR="0051064B" w:rsidRPr="00325B77">
        <w:rPr>
          <w:rFonts w:ascii="Arial" w:hAnsi="Arial" w:cs="Arial"/>
          <w:sz w:val="20"/>
          <w:szCs w:val="20"/>
        </w:rPr>
        <w:t>r</w:t>
      </w:r>
      <w:r w:rsidR="00872126" w:rsidRPr="00325B77">
        <w:rPr>
          <w:rFonts w:ascii="Arial" w:hAnsi="Arial" w:cs="Arial"/>
          <w:sz w:val="20"/>
          <w:szCs w:val="20"/>
        </w:rPr>
        <w:t xml:space="preserve"> Eckpfosten direkt im Rahmen de</w:t>
      </w:r>
      <w:r w:rsidR="0051064B" w:rsidRPr="00325B77">
        <w:rPr>
          <w:rFonts w:ascii="Arial" w:hAnsi="Arial" w:cs="Arial"/>
          <w:sz w:val="20"/>
          <w:szCs w:val="20"/>
        </w:rPr>
        <w:t>r</w:t>
      </w:r>
      <w:r w:rsidR="00872126" w:rsidRPr="00325B77">
        <w:rPr>
          <w:rFonts w:ascii="Arial" w:hAnsi="Arial" w:cs="Arial"/>
          <w:sz w:val="20"/>
          <w:szCs w:val="20"/>
        </w:rPr>
        <w:t xml:space="preserve"> </w:t>
      </w:r>
      <w:r w:rsidR="00562F1C">
        <w:rPr>
          <w:rFonts w:ascii="Arial" w:hAnsi="Arial" w:cs="Arial"/>
          <w:sz w:val="20"/>
          <w:szCs w:val="20"/>
        </w:rPr>
        <w:t xml:space="preserve">cero </w:t>
      </w:r>
      <w:r w:rsidR="00872126" w:rsidRPr="00325B77">
        <w:rPr>
          <w:rFonts w:ascii="Arial" w:hAnsi="Arial" w:cs="Arial"/>
          <w:sz w:val="20"/>
          <w:szCs w:val="20"/>
        </w:rPr>
        <w:t>Schiebefenster integriert</w:t>
      </w:r>
      <w:r w:rsidR="0051064B" w:rsidRPr="00325B77">
        <w:rPr>
          <w:rFonts w:ascii="Arial" w:hAnsi="Arial" w:cs="Arial"/>
          <w:sz w:val="20"/>
          <w:szCs w:val="20"/>
        </w:rPr>
        <w:t xml:space="preserve">. Er </w:t>
      </w:r>
      <w:r w:rsidR="00872126" w:rsidRPr="00325B77">
        <w:rPr>
          <w:rFonts w:ascii="Arial" w:hAnsi="Arial" w:cs="Arial"/>
          <w:sz w:val="20"/>
          <w:szCs w:val="20"/>
        </w:rPr>
        <w:t xml:space="preserve">gleitet beim Öffnen über die </w:t>
      </w:r>
      <w:r w:rsidR="0051064B" w:rsidRPr="00325B77">
        <w:rPr>
          <w:rFonts w:ascii="Arial" w:hAnsi="Arial" w:cs="Arial"/>
          <w:sz w:val="20"/>
          <w:szCs w:val="20"/>
        </w:rPr>
        <w:t xml:space="preserve">barrierefreie </w:t>
      </w:r>
      <w:r w:rsidR="00872126" w:rsidRPr="00325B77">
        <w:rPr>
          <w:rFonts w:ascii="Arial" w:hAnsi="Arial" w:cs="Arial"/>
          <w:sz w:val="20"/>
          <w:szCs w:val="20"/>
        </w:rPr>
        <w:t xml:space="preserve">Edelstahl-Laufschiene mit zur Seite. </w:t>
      </w:r>
    </w:p>
    <w:p w14:paraId="66BB0551" w14:textId="77777777" w:rsidR="003D5EB6" w:rsidRDefault="003D5EB6" w:rsidP="000B7D05">
      <w:pPr>
        <w:spacing w:line="360" w:lineRule="auto"/>
        <w:rPr>
          <w:rFonts w:ascii="Arial" w:hAnsi="Arial" w:cs="Arial"/>
          <w:sz w:val="20"/>
          <w:szCs w:val="20"/>
        </w:rPr>
      </w:pPr>
    </w:p>
    <w:p w14:paraId="21ADBC71" w14:textId="420264B4" w:rsidR="003D5EB6" w:rsidRPr="00325B77" w:rsidRDefault="00FA074B" w:rsidP="000B7D05">
      <w:pPr>
        <w:spacing w:line="360" w:lineRule="auto"/>
        <w:rPr>
          <w:rFonts w:ascii="Arial" w:hAnsi="Arial" w:cs="Arial"/>
          <w:sz w:val="20"/>
          <w:szCs w:val="20"/>
        </w:rPr>
      </w:pPr>
      <w:r>
        <w:rPr>
          <w:rFonts w:ascii="Arial" w:hAnsi="Arial" w:cs="Arial"/>
          <w:noProof/>
          <w:sz w:val="20"/>
          <w:szCs w:val="20"/>
        </w:rPr>
        <w:drawing>
          <wp:inline distT="0" distB="0" distL="0" distR="0" wp14:anchorId="5C15E53C" wp14:editId="77F88036">
            <wp:extent cx="3335184" cy="2226366"/>
            <wp:effectExtent l="0" t="0" r="0" b="2540"/>
            <wp:docPr id="17965762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338315" cy="2228456"/>
                    </a:xfrm>
                    <a:prstGeom prst="rect">
                      <a:avLst/>
                    </a:prstGeom>
                    <a:noFill/>
                    <a:ln>
                      <a:noFill/>
                    </a:ln>
                  </pic:spPr>
                </pic:pic>
              </a:graphicData>
            </a:graphic>
          </wp:inline>
        </w:drawing>
      </w:r>
    </w:p>
    <w:p w14:paraId="715576FE" w14:textId="2A5BDED6" w:rsidR="000E0C87" w:rsidRPr="00325B77" w:rsidRDefault="009969F6" w:rsidP="000B7D05">
      <w:pPr>
        <w:spacing w:line="360" w:lineRule="auto"/>
        <w:rPr>
          <w:rFonts w:ascii="Arial" w:hAnsi="Arial" w:cs="Arial"/>
          <w:sz w:val="20"/>
          <w:szCs w:val="20"/>
        </w:rPr>
      </w:pPr>
      <w:r w:rsidRPr="009969F6">
        <w:rPr>
          <w:rFonts w:ascii="Arial" w:hAnsi="Arial" w:cs="Arial"/>
          <w:b/>
          <w:bCs/>
          <w:sz w:val="20"/>
          <w:szCs w:val="20"/>
        </w:rPr>
        <w:t>solarlux-schiebefenster-cero-III-ref02005-4109.jpg</w:t>
      </w:r>
      <w:r>
        <w:rPr>
          <w:rFonts w:ascii="Arial" w:hAnsi="Arial" w:cs="Arial"/>
          <w:sz w:val="20"/>
          <w:szCs w:val="20"/>
        </w:rPr>
        <w:t xml:space="preserve">: </w:t>
      </w:r>
      <w:r w:rsidR="006F7575" w:rsidRPr="00692FE8">
        <w:rPr>
          <w:rFonts w:ascii="Arial" w:hAnsi="Arial" w:cs="Arial"/>
          <w:sz w:val="20"/>
          <w:szCs w:val="20"/>
        </w:rPr>
        <w:t xml:space="preserve">Für eine durchgängig transparente Gebäudehülle mit einheitlicher Anmutung sind </w:t>
      </w:r>
      <w:r w:rsidR="006F7575">
        <w:rPr>
          <w:rFonts w:ascii="Arial" w:hAnsi="Arial" w:cs="Arial"/>
          <w:sz w:val="20"/>
          <w:szCs w:val="20"/>
        </w:rPr>
        <w:t>alle</w:t>
      </w:r>
      <w:r w:rsidR="006F7575" w:rsidRPr="00692FE8">
        <w:rPr>
          <w:rFonts w:ascii="Arial" w:hAnsi="Arial" w:cs="Arial"/>
          <w:sz w:val="20"/>
          <w:szCs w:val="20"/>
        </w:rPr>
        <w:t xml:space="preserve"> Fensterelemente der Villa von Solarlux gefertigt.</w:t>
      </w:r>
      <w:r w:rsidR="006F7575">
        <w:rPr>
          <w:rFonts w:ascii="Arial" w:hAnsi="Arial" w:cs="Arial"/>
          <w:sz w:val="20"/>
          <w:szCs w:val="20"/>
        </w:rPr>
        <w:t xml:space="preserve"> </w:t>
      </w:r>
      <w:r w:rsidR="00F845FE">
        <w:rPr>
          <w:rFonts w:ascii="Arial" w:hAnsi="Arial" w:cs="Arial"/>
          <w:sz w:val="20"/>
          <w:szCs w:val="20"/>
        </w:rPr>
        <w:t>Ihr</w:t>
      </w:r>
      <w:r w:rsidR="00D616B0">
        <w:rPr>
          <w:rFonts w:ascii="Arial" w:hAnsi="Arial" w:cs="Arial"/>
          <w:sz w:val="20"/>
          <w:szCs w:val="20"/>
        </w:rPr>
        <w:t>e</w:t>
      </w:r>
      <w:r w:rsidR="00F845FE">
        <w:rPr>
          <w:rFonts w:ascii="Arial" w:hAnsi="Arial" w:cs="Arial"/>
          <w:sz w:val="20"/>
          <w:szCs w:val="20"/>
        </w:rPr>
        <w:t xml:space="preserve"> </w:t>
      </w:r>
      <w:r w:rsidR="00D616B0">
        <w:rPr>
          <w:rFonts w:ascii="Arial" w:hAnsi="Arial" w:cs="Arial"/>
          <w:sz w:val="20"/>
          <w:szCs w:val="20"/>
        </w:rPr>
        <w:t xml:space="preserve">kantigen </w:t>
      </w:r>
      <w:r w:rsidR="00F845FE">
        <w:rPr>
          <w:rFonts w:ascii="Arial" w:hAnsi="Arial" w:cs="Arial"/>
          <w:sz w:val="20"/>
          <w:szCs w:val="20"/>
        </w:rPr>
        <w:t>Profil</w:t>
      </w:r>
      <w:r w:rsidR="00D94AF3">
        <w:rPr>
          <w:rFonts w:ascii="Arial" w:hAnsi="Arial" w:cs="Arial"/>
          <w:sz w:val="20"/>
          <w:szCs w:val="20"/>
        </w:rPr>
        <w:t>ierung</w:t>
      </w:r>
      <w:r w:rsidR="00D616B0">
        <w:rPr>
          <w:rFonts w:ascii="Arial" w:hAnsi="Arial" w:cs="Arial"/>
          <w:sz w:val="20"/>
          <w:szCs w:val="20"/>
        </w:rPr>
        <w:t>en</w:t>
      </w:r>
      <w:r w:rsidR="00F845FE">
        <w:rPr>
          <w:rFonts w:ascii="Arial" w:hAnsi="Arial" w:cs="Arial"/>
          <w:sz w:val="20"/>
          <w:szCs w:val="20"/>
        </w:rPr>
        <w:t xml:space="preserve"> und Farb</w:t>
      </w:r>
      <w:r w:rsidR="00D616B0">
        <w:rPr>
          <w:rFonts w:ascii="Arial" w:hAnsi="Arial" w:cs="Arial"/>
          <w:sz w:val="20"/>
          <w:szCs w:val="20"/>
        </w:rPr>
        <w:t xml:space="preserve">en </w:t>
      </w:r>
      <w:r w:rsidR="00D94AF3">
        <w:rPr>
          <w:rFonts w:ascii="Arial" w:hAnsi="Arial" w:cs="Arial"/>
          <w:sz w:val="20"/>
          <w:szCs w:val="20"/>
        </w:rPr>
        <w:t>passen per</w:t>
      </w:r>
      <w:r w:rsidR="00B63052">
        <w:rPr>
          <w:rFonts w:ascii="Arial" w:hAnsi="Arial" w:cs="Arial"/>
          <w:sz w:val="20"/>
          <w:szCs w:val="20"/>
        </w:rPr>
        <w:t xml:space="preserve">fekt zueinander. </w:t>
      </w:r>
      <w:r w:rsidR="00D94AF3">
        <w:rPr>
          <w:rFonts w:ascii="Arial" w:hAnsi="Arial" w:cs="Arial"/>
          <w:sz w:val="20"/>
          <w:szCs w:val="20"/>
        </w:rPr>
        <w:t xml:space="preserve"> </w:t>
      </w:r>
    </w:p>
    <w:p w14:paraId="6484418B" w14:textId="77777777" w:rsidR="005709EA" w:rsidRPr="00325B77" w:rsidRDefault="005709EA" w:rsidP="009D7880">
      <w:pPr>
        <w:spacing w:line="276" w:lineRule="auto"/>
        <w:rPr>
          <w:rFonts w:ascii="Arial" w:hAnsi="Arial" w:cs="Arial"/>
          <w:sz w:val="20"/>
          <w:szCs w:val="20"/>
          <w:u w:val="single"/>
        </w:rPr>
      </w:pPr>
    </w:p>
    <w:p w14:paraId="7C2032AF" w14:textId="350CFC89" w:rsidR="001666DE" w:rsidRPr="00C258CC" w:rsidRDefault="009D7880" w:rsidP="009D7880">
      <w:pPr>
        <w:widowControl w:val="0"/>
        <w:spacing w:line="336" w:lineRule="auto"/>
        <w:ind w:right="-1"/>
        <w:rPr>
          <w:rFonts w:ascii="Arial" w:hAnsi="Arial" w:cs="Arial"/>
          <w:b/>
          <w:bCs/>
          <w:sz w:val="12"/>
          <w:szCs w:val="12"/>
        </w:rPr>
      </w:pPr>
      <w:r w:rsidRPr="00325B77">
        <w:rPr>
          <w:rFonts w:ascii="Arial" w:hAnsi="Arial" w:cs="Arial"/>
          <w:b/>
          <w:bCs/>
          <w:sz w:val="12"/>
          <w:szCs w:val="12"/>
        </w:rPr>
        <w:t>Copyright:</w:t>
      </w:r>
      <w:r w:rsidRPr="00325B77">
        <w:rPr>
          <w:rFonts w:ascii="Arial" w:hAnsi="Arial" w:cs="Arial"/>
          <w:sz w:val="12"/>
          <w:szCs w:val="12"/>
        </w:rPr>
        <w:t xml:space="preserve"> </w:t>
      </w:r>
      <w:r w:rsidR="00C258CC" w:rsidRPr="00C258CC">
        <w:rPr>
          <w:rFonts w:ascii="Arial" w:hAnsi="Arial" w:cs="Arial"/>
          <w:b/>
          <w:bCs/>
          <w:sz w:val="12"/>
          <w:szCs w:val="12"/>
        </w:rPr>
        <w:t>Malik Pahlmann für Solarlux GmbH</w:t>
      </w:r>
    </w:p>
    <w:p w14:paraId="0300B7C6" w14:textId="7A67D340" w:rsidR="009D7880" w:rsidRPr="00325B77" w:rsidRDefault="009D7880" w:rsidP="009D7880">
      <w:pPr>
        <w:widowControl w:val="0"/>
        <w:spacing w:line="336" w:lineRule="auto"/>
        <w:ind w:right="-1"/>
        <w:rPr>
          <w:rFonts w:ascii="Arial" w:hAnsi="Arial" w:cs="Arial"/>
          <w:sz w:val="12"/>
          <w:szCs w:val="12"/>
        </w:rPr>
      </w:pPr>
      <w:r w:rsidRPr="00325B77">
        <w:rPr>
          <w:rFonts w:ascii="Arial" w:hAnsi="Arial" w:cs="Arial"/>
          <w:sz w:val="12"/>
          <w:szCs w:val="12"/>
        </w:rPr>
        <w:t>Es gelten die folgenden Nutzungsrechte</w:t>
      </w:r>
    </w:p>
    <w:p w14:paraId="4D96D6E2"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t>Die Veröffentlichung der Bilder ist für Print, Web und social Media gestattet</w:t>
      </w:r>
    </w:p>
    <w:p w14:paraId="5D2F76AC"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t xml:space="preserve">Bei jeder Veröffentlichung </w:t>
      </w:r>
      <w:proofErr w:type="gramStart"/>
      <w:r w:rsidRPr="00325B77">
        <w:rPr>
          <w:rFonts w:ascii="Arial" w:eastAsia="Times New Roman" w:hAnsi="Arial" w:cs="Arial"/>
          <w:sz w:val="12"/>
          <w:szCs w:val="12"/>
          <w:lang w:eastAsia="de-DE"/>
        </w:rPr>
        <w:t>muss</w:t>
      </w:r>
      <w:proofErr w:type="gramEnd"/>
      <w:r w:rsidRPr="00325B77">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lastRenderedPageBreak/>
        <w:t>Eine Weitergabe der Bilder an Dritte ist nicht gestattet</w:t>
      </w:r>
    </w:p>
    <w:p w14:paraId="7245E7B1"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325B77" w:rsidRDefault="009D7880" w:rsidP="009D7880">
      <w:pPr>
        <w:pStyle w:val="Listenabsatz"/>
        <w:numPr>
          <w:ilvl w:val="0"/>
          <w:numId w:val="1"/>
        </w:numPr>
        <w:spacing w:line="276" w:lineRule="auto"/>
        <w:rPr>
          <w:rFonts w:ascii="Arial" w:eastAsia="Times New Roman" w:hAnsi="Arial" w:cs="Arial"/>
          <w:sz w:val="12"/>
          <w:szCs w:val="12"/>
          <w:lang w:eastAsia="de-DE"/>
        </w:rPr>
      </w:pPr>
      <w:r w:rsidRPr="00325B77">
        <w:rPr>
          <w:rFonts w:ascii="Arial" w:eastAsia="Times New Roman" w:hAnsi="Arial" w:cs="Arial"/>
          <w:sz w:val="12"/>
          <w:szCs w:val="12"/>
          <w:lang w:eastAsia="de-DE"/>
        </w:rPr>
        <w:t>Die Nutzung ist räumlich und zeitlich uneingeschränkt.</w:t>
      </w:r>
    </w:p>
    <w:p w14:paraId="293D0B7C" w14:textId="77777777" w:rsidR="009D7880" w:rsidRPr="00325B77" w:rsidRDefault="009D7880" w:rsidP="009D7880">
      <w:pPr>
        <w:tabs>
          <w:tab w:val="left" w:pos="4619"/>
        </w:tabs>
        <w:spacing w:line="276" w:lineRule="auto"/>
        <w:rPr>
          <w:rFonts w:ascii="Arial" w:hAnsi="Arial" w:cs="Arial"/>
          <w:b/>
          <w:bCs/>
          <w:sz w:val="20"/>
          <w:szCs w:val="20"/>
        </w:rPr>
      </w:pPr>
    </w:p>
    <w:p w14:paraId="1C1EC64A" w14:textId="77777777" w:rsidR="00A16641" w:rsidRPr="00325B77" w:rsidRDefault="00A16641" w:rsidP="009D7880">
      <w:pPr>
        <w:tabs>
          <w:tab w:val="left" w:pos="4619"/>
        </w:tabs>
        <w:spacing w:line="276" w:lineRule="auto"/>
        <w:rPr>
          <w:rFonts w:ascii="Arial" w:hAnsi="Arial" w:cs="Arial"/>
          <w:b/>
          <w:bCs/>
          <w:sz w:val="20"/>
          <w:szCs w:val="20"/>
        </w:rPr>
      </w:pPr>
    </w:p>
    <w:p w14:paraId="260A3481" w14:textId="77777777" w:rsidR="0069274E" w:rsidRPr="00325B77" w:rsidRDefault="0069274E" w:rsidP="00B14FA6">
      <w:pPr>
        <w:widowControl w:val="0"/>
        <w:spacing w:line="360" w:lineRule="auto"/>
        <w:ind w:right="-284"/>
        <w:rPr>
          <w:rFonts w:ascii="Arial" w:eastAsia="Arial" w:hAnsi="Arial" w:cs="Arial"/>
          <w:bCs/>
          <w:sz w:val="20"/>
          <w:szCs w:val="20"/>
          <w:u w:val="single"/>
        </w:rPr>
      </w:pPr>
      <w:r w:rsidRPr="00325B77">
        <w:rPr>
          <w:rFonts w:ascii="Arial" w:eastAsia="Arial" w:hAnsi="Arial" w:cs="Arial"/>
          <w:bCs/>
          <w:sz w:val="20"/>
          <w:szCs w:val="20"/>
          <w:u w:val="single"/>
        </w:rPr>
        <w:t>Über Solarlux GmbH</w:t>
      </w:r>
    </w:p>
    <w:p w14:paraId="6A678ADC" w14:textId="77777777" w:rsidR="0069274E" w:rsidRPr="00325B77" w:rsidRDefault="0069274E" w:rsidP="00B14FA6">
      <w:pPr>
        <w:widowControl w:val="0"/>
        <w:spacing w:line="360" w:lineRule="auto"/>
        <w:ind w:right="-284"/>
        <w:rPr>
          <w:rFonts w:ascii="Arial" w:eastAsia="Arial" w:hAnsi="Arial" w:cs="Arial"/>
          <w:color w:val="595959"/>
          <w:sz w:val="20"/>
          <w:szCs w:val="20"/>
        </w:rPr>
      </w:pPr>
      <w:r w:rsidRPr="00325B77">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325B77" w:rsidRDefault="0069274E" w:rsidP="0069274E">
      <w:pPr>
        <w:spacing w:line="276" w:lineRule="auto"/>
        <w:rPr>
          <w:rFonts w:ascii="Arial" w:hAnsi="Arial" w:cs="Arial"/>
          <w:sz w:val="20"/>
          <w:szCs w:val="20"/>
        </w:rPr>
      </w:pPr>
    </w:p>
    <w:p w14:paraId="4D8D815C" w14:textId="4C55DDE6" w:rsidR="00CA4A20" w:rsidRPr="00325B77" w:rsidRDefault="00CA4A20" w:rsidP="00CA4A20">
      <w:pPr>
        <w:widowControl w:val="0"/>
        <w:spacing w:line="336" w:lineRule="auto"/>
        <w:ind w:right="-1"/>
        <w:rPr>
          <w:rFonts w:ascii="Arial" w:eastAsia="Arial" w:hAnsi="Arial" w:cs="Arial"/>
          <w:sz w:val="20"/>
          <w:szCs w:val="20"/>
        </w:rPr>
      </w:pPr>
      <w:r w:rsidRPr="00325B77">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35"/>
                    </pic:cNvPr>
                    <pic:cNvPicPr/>
                  </pic:nvPicPr>
                  <pic:blipFill>
                    <a:blip r:embed="rId36"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325B77">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7"/>
                    </pic:cNvPr>
                    <pic:cNvPicPr/>
                  </pic:nvPicPr>
                  <pic:blipFill>
                    <a:blip r:embed="rId38"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325B77">
        <w:rPr>
          <w:rFonts w:ascii="Arial" w:eastAsia="Arial" w:hAnsi="Arial" w:cs="Arial"/>
          <w:noProof/>
          <w:sz w:val="20"/>
          <w:szCs w:val="20"/>
        </w:rPr>
        <w:drawing>
          <wp:inline distT="0" distB="0" distL="0" distR="0" wp14:anchorId="104BE09F" wp14:editId="2C95555C">
            <wp:extent cx="302150" cy="302150"/>
            <wp:effectExtent l="0" t="0" r="3175" b="3175"/>
            <wp:docPr id="494172461" name="Grafik 8" descr="Ein Bild, das Logo, Symbol, Grafiken, Schrift enthält.&#10;&#10;Automatisch generierte Beschreibu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9"/>
                    </pic:cNvPr>
                    <pic:cNvPicPr/>
                  </pic:nvPicPr>
                  <pic:blipFill>
                    <a:blip r:embed="rId40"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325B77">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41"/>
                    </pic:cNvPr>
                    <pic:cNvPicPr/>
                  </pic:nvPicPr>
                  <pic:blipFill>
                    <a:blip r:embed="rId42"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325B77">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43"/>
                    </pic:cNvPr>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325B77" w:rsidRDefault="0069274E" w:rsidP="0069274E">
      <w:pPr>
        <w:widowControl w:val="0"/>
        <w:spacing w:line="336" w:lineRule="auto"/>
        <w:ind w:right="-1"/>
        <w:rPr>
          <w:rFonts w:ascii="Arial" w:eastAsia="Arial" w:hAnsi="Arial" w:cs="Arial"/>
          <w:sz w:val="20"/>
          <w:szCs w:val="20"/>
        </w:rPr>
      </w:pPr>
    </w:p>
    <w:p w14:paraId="04E3C720" w14:textId="40D86A2D" w:rsidR="00A16641" w:rsidRPr="00325B77" w:rsidRDefault="00A16641" w:rsidP="009D7880">
      <w:pPr>
        <w:tabs>
          <w:tab w:val="left" w:pos="4619"/>
        </w:tabs>
        <w:spacing w:line="276" w:lineRule="auto"/>
        <w:rPr>
          <w:rFonts w:ascii="Arial" w:hAnsi="Arial" w:cs="Arial"/>
          <w:b/>
          <w:bCs/>
          <w:sz w:val="20"/>
          <w:szCs w:val="20"/>
        </w:rPr>
      </w:pPr>
    </w:p>
    <w:p w14:paraId="401D21B0" w14:textId="77777777" w:rsidR="00BF7039" w:rsidRPr="00325B77" w:rsidRDefault="00BF7039" w:rsidP="009D7880">
      <w:pPr>
        <w:tabs>
          <w:tab w:val="left" w:pos="4619"/>
        </w:tabs>
        <w:spacing w:line="276" w:lineRule="auto"/>
        <w:rPr>
          <w:rFonts w:ascii="Arial" w:hAnsi="Arial" w:cs="Arial"/>
          <w:b/>
          <w:bCs/>
          <w:sz w:val="20"/>
          <w:szCs w:val="20"/>
        </w:rPr>
      </w:pPr>
    </w:p>
    <w:sectPr w:rsidR="00BF7039" w:rsidRPr="00325B77" w:rsidSect="00A1020D">
      <w:headerReference w:type="default" r:id="rId45"/>
      <w:footerReference w:type="default" r:id="rId4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A220" w14:textId="77777777" w:rsidR="002C260B" w:rsidRDefault="002C260B" w:rsidP="009D7880">
      <w:r>
        <w:separator/>
      </w:r>
    </w:p>
  </w:endnote>
  <w:endnote w:type="continuationSeparator" w:id="0">
    <w:p w14:paraId="314C9523" w14:textId="77777777" w:rsidR="002C260B" w:rsidRDefault="002C260B" w:rsidP="009D7880">
      <w:r>
        <w:continuationSeparator/>
      </w:r>
    </w:p>
  </w:endnote>
  <w:endnote w:type="continuationNotice" w:id="1">
    <w:p w14:paraId="0B5283A8" w14:textId="77777777" w:rsidR="002C260B" w:rsidRDefault="002C2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DD9D" w14:textId="77777777" w:rsidR="002C260B" w:rsidRDefault="002C260B" w:rsidP="009D7880">
      <w:r>
        <w:separator/>
      </w:r>
    </w:p>
  </w:footnote>
  <w:footnote w:type="continuationSeparator" w:id="0">
    <w:p w14:paraId="5DD4C914" w14:textId="77777777" w:rsidR="002C260B" w:rsidRDefault="002C260B" w:rsidP="009D7880">
      <w:r>
        <w:continuationSeparator/>
      </w:r>
    </w:p>
  </w:footnote>
  <w:footnote w:type="continuationNotice" w:id="1">
    <w:p w14:paraId="0A5F0B5B" w14:textId="77777777" w:rsidR="002C260B" w:rsidRDefault="002C2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EE0FB1"/>
    <w:multiLevelType w:val="hybridMultilevel"/>
    <w:tmpl w:val="71F2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 w:numId="2" w16cid:durableId="32343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63B"/>
    <w:rsid w:val="00001750"/>
    <w:rsid w:val="00002081"/>
    <w:rsid w:val="000025EE"/>
    <w:rsid w:val="000062ED"/>
    <w:rsid w:val="000076AA"/>
    <w:rsid w:val="00011372"/>
    <w:rsid w:val="0001137D"/>
    <w:rsid w:val="00013119"/>
    <w:rsid w:val="0001399F"/>
    <w:rsid w:val="00014125"/>
    <w:rsid w:val="000141CD"/>
    <w:rsid w:val="00015424"/>
    <w:rsid w:val="00023749"/>
    <w:rsid w:val="00024F13"/>
    <w:rsid w:val="000260A4"/>
    <w:rsid w:val="00026F4E"/>
    <w:rsid w:val="000315FC"/>
    <w:rsid w:val="000330F9"/>
    <w:rsid w:val="00044002"/>
    <w:rsid w:val="00045734"/>
    <w:rsid w:val="00047319"/>
    <w:rsid w:val="000531D0"/>
    <w:rsid w:val="00053274"/>
    <w:rsid w:val="00054930"/>
    <w:rsid w:val="00056D60"/>
    <w:rsid w:val="00067C88"/>
    <w:rsid w:val="00072DDE"/>
    <w:rsid w:val="00073289"/>
    <w:rsid w:val="00074471"/>
    <w:rsid w:val="00080BB9"/>
    <w:rsid w:val="00081DA3"/>
    <w:rsid w:val="0008449E"/>
    <w:rsid w:val="00085239"/>
    <w:rsid w:val="00085DA6"/>
    <w:rsid w:val="00093AE6"/>
    <w:rsid w:val="000944D0"/>
    <w:rsid w:val="00094F5A"/>
    <w:rsid w:val="0009522B"/>
    <w:rsid w:val="000A1F60"/>
    <w:rsid w:val="000A5CD2"/>
    <w:rsid w:val="000B146E"/>
    <w:rsid w:val="000B182E"/>
    <w:rsid w:val="000B2DD9"/>
    <w:rsid w:val="000B5600"/>
    <w:rsid w:val="000B7D05"/>
    <w:rsid w:val="000C22DD"/>
    <w:rsid w:val="000C309F"/>
    <w:rsid w:val="000C40C5"/>
    <w:rsid w:val="000D59B9"/>
    <w:rsid w:val="000E0C87"/>
    <w:rsid w:val="000E2F3E"/>
    <w:rsid w:val="000F1E12"/>
    <w:rsid w:val="000F27EC"/>
    <w:rsid w:val="000F7A6D"/>
    <w:rsid w:val="00100347"/>
    <w:rsid w:val="00100F5A"/>
    <w:rsid w:val="00106C6D"/>
    <w:rsid w:val="001127CA"/>
    <w:rsid w:val="00112F7E"/>
    <w:rsid w:val="0011348C"/>
    <w:rsid w:val="001138C5"/>
    <w:rsid w:val="00113B94"/>
    <w:rsid w:val="0011599F"/>
    <w:rsid w:val="0011607B"/>
    <w:rsid w:val="00117257"/>
    <w:rsid w:val="00122543"/>
    <w:rsid w:val="00123882"/>
    <w:rsid w:val="001238A3"/>
    <w:rsid w:val="00123FA4"/>
    <w:rsid w:val="00127361"/>
    <w:rsid w:val="00131AE3"/>
    <w:rsid w:val="00133837"/>
    <w:rsid w:val="00135CE5"/>
    <w:rsid w:val="001408BC"/>
    <w:rsid w:val="001446E3"/>
    <w:rsid w:val="00151465"/>
    <w:rsid w:val="00156464"/>
    <w:rsid w:val="0015727E"/>
    <w:rsid w:val="00162A4E"/>
    <w:rsid w:val="00163C50"/>
    <w:rsid w:val="001666DE"/>
    <w:rsid w:val="00166A3D"/>
    <w:rsid w:val="00172E92"/>
    <w:rsid w:val="00181B29"/>
    <w:rsid w:val="00181CCB"/>
    <w:rsid w:val="00190C48"/>
    <w:rsid w:val="00193692"/>
    <w:rsid w:val="0019406B"/>
    <w:rsid w:val="00195672"/>
    <w:rsid w:val="001A36C8"/>
    <w:rsid w:val="001A5A93"/>
    <w:rsid w:val="001B1E67"/>
    <w:rsid w:val="001B473D"/>
    <w:rsid w:val="001B58BB"/>
    <w:rsid w:val="001C0489"/>
    <w:rsid w:val="001C3C48"/>
    <w:rsid w:val="001C5B27"/>
    <w:rsid w:val="001C75E4"/>
    <w:rsid w:val="001D0738"/>
    <w:rsid w:val="001D08FB"/>
    <w:rsid w:val="001D31C8"/>
    <w:rsid w:val="001D5642"/>
    <w:rsid w:val="001E0CB4"/>
    <w:rsid w:val="001E3E07"/>
    <w:rsid w:val="001E49CE"/>
    <w:rsid w:val="001E7AE1"/>
    <w:rsid w:val="001F324D"/>
    <w:rsid w:val="001F336C"/>
    <w:rsid w:val="001F4102"/>
    <w:rsid w:val="001F4805"/>
    <w:rsid w:val="00205994"/>
    <w:rsid w:val="00206591"/>
    <w:rsid w:val="00210B57"/>
    <w:rsid w:val="00211355"/>
    <w:rsid w:val="002160A6"/>
    <w:rsid w:val="00216A21"/>
    <w:rsid w:val="002351DE"/>
    <w:rsid w:val="002351F5"/>
    <w:rsid w:val="00240C50"/>
    <w:rsid w:val="00247874"/>
    <w:rsid w:val="00255999"/>
    <w:rsid w:val="002562C3"/>
    <w:rsid w:val="00260D04"/>
    <w:rsid w:val="00260E06"/>
    <w:rsid w:val="0026136B"/>
    <w:rsid w:val="0026289C"/>
    <w:rsid w:val="00262D05"/>
    <w:rsid w:val="00266F54"/>
    <w:rsid w:val="002708A9"/>
    <w:rsid w:val="00271C8F"/>
    <w:rsid w:val="002729F3"/>
    <w:rsid w:val="0028202D"/>
    <w:rsid w:val="002842E6"/>
    <w:rsid w:val="00284BD1"/>
    <w:rsid w:val="002861FC"/>
    <w:rsid w:val="002867C0"/>
    <w:rsid w:val="00290143"/>
    <w:rsid w:val="002A2515"/>
    <w:rsid w:val="002A50A2"/>
    <w:rsid w:val="002A58FD"/>
    <w:rsid w:val="002A74AC"/>
    <w:rsid w:val="002B0F65"/>
    <w:rsid w:val="002B2452"/>
    <w:rsid w:val="002B2672"/>
    <w:rsid w:val="002C1D43"/>
    <w:rsid w:val="002C260B"/>
    <w:rsid w:val="002C2643"/>
    <w:rsid w:val="002C41A6"/>
    <w:rsid w:val="002D1E53"/>
    <w:rsid w:val="002D293F"/>
    <w:rsid w:val="002E53BC"/>
    <w:rsid w:val="002F270F"/>
    <w:rsid w:val="002F2FA5"/>
    <w:rsid w:val="002F2FA8"/>
    <w:rsid w:val="002F4CC8"/>
    <w:rsid w:val="002F74D1"/>
    <w:rsid w:val="00301135"/>
    <w:rsid w:val="003050DA"/>
    <w:rsid w:val="00305A75"/>
    <w:rsid w:val="0030613F"/>
    <w:rsid w:val="00311751"/>
    <w:rsid w:val="00311A7A"/>
    <w:rsid w:val="003125A4"/>
    <w:rsid w:val="003127FB"/>
    <w:rsid w:val="003139AB"/>
    <w:rsid w:val="00316962"/>
    <w:rsid w:val="00317559"/>
    <w:rsid w:val="00317FB5"/>
    <w:rsid w:val="00320D0E"/>
    <w:rsid w:val="0032230F"/>
    <w:rsid w:val="00322874"/>
    <w:rsid w:val="00325B77"/>
    <w:rsid w:val="0033086C"/>
    <w:rsid w:val="00331BB3"/>
    <w:rsid w:val="00331D74"/>
    <w:rsid w:val="0033353B"/>
    <w:rsid w:val="00334164"/>
    <w:rsid w:val="003357BD"/>
    <w:rsid w:val="00336EC5"/>
    <w:rsid w:val="00340B92"/>
    <w:rsid w:val="00340CE5"/>
    <w:rsid w:val="003413AC"/>
    <w:rsid w:val="00341A9F"/>
    <w:rsid w:val="0034262C"/>
    <w:rsid w:val="00342890"/>
    <w:rsid w:val="003446A6"/>
    <w:rsid w:val="00346D0F"/>
    <w:rsid w:val="00366DAD"/>
    <w:rsid w:val="00367EA5"/>
    <w:rsid w:val="00371021"/>
    <w:rsid w:val="00376F53"/>
    <w:rsid w:val="00377371"/>
    <w:rsid w:val="00390CA0"/>
    <w:rsid w:val="00391BAD"/>
    <w:rsid w:val="00392754"/>
    <w:rsid w:val="00393BC8"/>
    <w:rsid w:val="00394FA1"/>
    <w:rsid w:val="003A21FA"/>
    <w:rsid w:val="003A5225"/>
    <w:rsid w:val="003B07B4"/>
    <w:rsid w:val="003B2A7C"/>
    <w:rsid w:val="003C4DB2"/>
    <w:rsid w:val="003D5EB6"/>
    <w:rsid w:val="003D71DE"/>
    <w:rsid w:val="003E2D13"/>
    <w:rsid w:val="003E3B4F"/>
    <w:rsid w:val="003E7BA9"/>
    <w:rsid w:val="003F6CDD"/>
    <w:rsid w:val="00403791"/>
    <w:rsid w:val="00405E19"/>
    <w:rsid w:val="0040718A"/>
    <w:rsid w:val="004144F4"/>
    <w:rsid w:val="00414E64"/>
    <w:rsid w:val="00414E70"/>
    <w:rsid w:val="00416483"/>
    <w:rsid w:val="00416589"/>
    <w:rsid w:val="0041699F"/>
    <w:rsid w:val="00423C01"/>
    <w:rsid w:val="00426FDB"/>
    <w:rsid w:val="00427562"/>
    <w:rsid w:val="00431116"/>
    <w:rsid w:val="004315A4"/>
    <w:rsid w:val="00432821"/>
    <w:rsid w:val="00433753"/>
    <w:rsid w:val="00435F04"/>
    <w:rsid w:val="004408BF"/>
    <w:rsid w:val="00441D11"/>
    <w:rsid w:val="00446BB3"/>
    <w:rsid w:val="00446ED7"/>
    <w:rsid w:val="00461E58"/>
    <w:rsid w:val="0047077C"/>
    <w:rsid w:val="00470BE4"/>
    <w:rsid w:val="00471B20"/>
    <w:rsid w:val="00476AC2"/>
    <w:rsid w:val="00482B28"/>
    <w:rsid w:val="00493AD0"/>
    <w:rsid w:val="0049585C"/>
    <w:rsid w:val="00497684"/>
    <w:rsid w:val="004A070A"/>
    <w:rsid w:val="004A1265"/>
    <w:rsid w:val="004B3502"/>
    <w:rsid w:val="004B3626"/>
    <w:rsid w:val="004B7744"/>
    <w:rsid w:val="004C44BD"/>
    <w:rsid w:val="004C5C9B"/>
    <w:rsid w:val="004C5CE6"/>
    <w:rsid w:val="004C6B38"/>
    <w:rsid w:val="004C70B1"/>
    <w:rsid w:val="004D2DDE"/>
    <w:rsid w:val="004D5470"/>
    <w:rsid w:val="004E4A7E"/>
    <w:rsid w:val="004E4EF6"/>
    <w:rsid w:val="004E6A7C"/>
    <w:rsid w:val="004F0451"/>
    <w:rsid w:val="004F35D2"/>
    <w:rsid w:val="004F363A"/>
    <w:rsid w:val="004F37B3"/>
    <w:rsid w:val="004F408E"/>
    <w:rsid w:val="004F5820"/>
    <w:rsid w:val="0051064B"/>
    <w:rsid w:val="00512026"/>
    <w:rsid w:val="00513AFA"/>
    <w:rsid w:val="005147B6"/>
    <w:rsid w:val="00520332"/>
    <w:rsid w:val="0052337A"/>
    <w:rsid w:val="005248B4"/>
    <w:rsid w:val="00524FE3"/>
    <w:rsid w:val="005260E4"/>
    <w:rsid w:val="005330EF"/>
    <w:rsid w:val="005405AB"/>
    <w:rsid w:val="0054261D"/>
    <w:rsid w:val="005429A6"/>
    <w:rsid w:val="005437AD"/>
    <w:rsid w:val="00544318"/>
    <w:rsid w:val="00550A30"/>
    <w:rsid w:val="00553749"/>
    <w:rsid w:val="00554F93"/>
    <w:rsid w:val="005567FE"/>
    <w:rsid w:val="00562F1C"/>
    <w:rsid w:val="0056322A"/>
    <w:rsid w:val="00566761"/>
    <w:rsid w:val="005709EA"/>
    <w:rsid w:val="005753E6"/>
    <w:rsid w:val="00577335"/>
    <w:rsid w:val="00583333"/>
    <w:rsid w:val="00583961"/>
    <w:rsid w:val="0058673E"/>
    <w:rsid w:val="00591DBA"/>
    <w:rsid w:val="00594754"/>
    <w:rsid w:val="00594D9C"/>
    <w:rsid w:val="005A530B"/>
    <w:rsid w:val="005B168B"/>
    <w:rsid w:val="005B3FE4"/>
    <w:rsid w:val="005B42CB"/>
    <w:rsid w:val="005B5B07"/>
    <w:rsid w:val="005C391A"/>
    <w:rsid w:val="005C3D3B"/>
    <w:rsid w:val="005C65AC"/>
    <w:rsid w:val="005D2173"/>
    <w:rsid w:val="005E4352"/>
    <w:rsid w:val="005F3456"/>
    <w:rsid w:val="005F75FA"/>
    <w:rsid w:val="0060060F"/>
    <w:rsid w:val="006023D6"/>
    <w:rsid w:val="006035EE"/>
    <w:rsid w:val="00603739"/>
    <w:rsid w:val="00606AED"/>
    <w:rsid w:val="006100D4"/>
    <w:rsid w:val="0061356D"/>
    <w:rsid w:val="006208B7"/>
    <w:rsid w:val="00622840"/>
    <w:rsid w:val="00626269"/>
    <w:rsid w:val="006263C8"/>
    <w:rsid w:val="00630316"/>
    <w:rsid w:val="00632B10"/>
    <w:rsid w:val="00633FC2"/>
    <w:rsid w:val="00645AF3"/>
    <w:rsid w:val="00651883"/>
    <w:rsid w:val="0066065B"/>
    <w:rsid w:val="00660A9B"/>
    <w:rsid w:val="006623AB"/>
    <w:rsid w:val="00665E16"/>
    <w:rsid w:val="0067604B"/>
    <w:rsid w:val="00676CC1"/>
    <w:rsid w:val="0068274A"/>
    <w:rsid w:val="00684EB3"/>
    <w:rsid w:val="00687368"/>
    <w:rsid w:val="00691DD4"/>
    <w:rsid w:val="0069238D"/>
    <w:rsid w:val="0069274E"/>
    <w:rsid w:val="00692FE8"/>
    <w:rsid w:val="00697591"/>
    <w:rsid w:val="006A0C30"/>
    <w:rsid w:val="006A32FE"/>
    <w:rsid w:val="006A5CD2"/>
    <w:rsid w:val="006B244E"/>
    <w:rsid w:val="006B525E"/>
    <w:rsid w:val="006C77F5"/>
    <w:rsid w:val="006C7961"/>
    <w:rsid w:val="006D0834"/>
    <w:rsid w:val="006D1E4B"/>
    <w:rsid w:val="006D40A6"/>
    <w:rsid w:val="006D76E5"/>
    <w:rsid w:val="006E3220"/>
    <w:rsid w:val="006E353F"/>
    <w:rsid w:val="006F6EB6"/>
    <w:rsid w:val="006F7575"/>
    <w:rsid w:val="00701152"/>
    <w:rsid w:val="00711129"/>
    <w:rsid w:val="00713521"/>
    <w:rsid w:val="007155A9"/>
    <w:rsid w:val="00723673"/>
    <w:rsid w:val="00724262"/>
    <w:rsid w:val="00725029"/>
    <w:rsid w:val="00726E92"/>
    <w:rsid w:val="007275EB"/>
    <w:rsid w:val="00727955"/>
    <w:rsid w:val="007467F9"/>
    <w:rsid w:val="007474C1"/>
    <w:rsid w:val="00747904"/>
    <w:rsid w:val="00747DAD"/>
    <w:rsid w:val="0075295D"/>
    <w:rsid w:val="007560D2"/>
    <w:rsid w:val="00760478"/>
    <w:rsid w:val="00763595"/>
    <w:rsid w:val="007641B5"/>
    <w:rsid w:val="00765524"/>
    <w:rsid w:val="007657B4"/>
    <w:rsid w:val="00767CB1"/>
    <w:rsid w:val="00772667"/>
    <w:rsid w:val="0077409E"/>
    <w:rsid w:val="00775B32"/>
    <w:rsid w:val="0077621E"/>
    <w:rsid w:val="00780924"/>
    <w:rsid w:val="007914DD"/>
    <w:rsid w:val="00795B61"/>
    <w:rsid w:val="007A0ACC"/>
    <w:rsid w:val="007A187B"/>
    <w:rsid w:val="007A1A43"/>
    <w:rsid w:val="007A4176"/>
    <w:rsid w:val="007A57F8"/>
    <w:rsid w:val="007B0589"/>
    <w:rsid w:val="007B39A0"/>
    <w:rsid w:val="007B45AD"/>
    <w:rsid w:val="007B4697"/>
    <w:rsid w:val="007B594F"/>
    <w:rsid w:val="007B70E8"/>
    <w:rsid w:val="007B781C"/>
    <w:rsid w:val="007C327B"/>
    <w:rsid w:val="007C3AB3"/>
    <w:rsid w:val="007D10E4"/>
    <w:rsid w:val="007D2B6D"/>
    <w:rsid w:val="007D4D22"/>
    <w:rsid w:val="007D6253"/>
    <w:rsid w:val="007E2921"/>
    <w:rsid w:val="007E33BB"/>
    <w:rsid w:val="007E5DCD"/>
    <w:rsid w:val="007E7BBC"/>
    <w:rsid w:val="00801F5A"/>
    <w:rsid w:val="008030F4"/>
    <w:rsid w:val="0080798D"/>
    <w:rsid w:val="008119D5"/>
    <w:rsid w:val="00814F2A"/>
    <w:rsid w:val="00816C54"/>
    <w:rsid w:val="00825004"/>
    <w:rsid w:val="0082673E"/>
    <w:rsid w:val="0083243E"/>
    <w:rsid w:val="00832F74"/>
    <w:rsid w:val="0083371C"/>
    <w:rsid w:val="00834084"/>
    <w:rsid w:val="00835BD9"/>
    <w:rsid w:val="00840B38"/>
    <w:rsid w:val="0084400B"/>
    <w:rsid w:val="008455BE"/>
    <w:rsid w:val="00845EB9"/>
    <w:rsid w:val="00847FB7"/>
    <w:rsid w:val="00856D0B"/>
    <w:rsid w:val="0085747F"/>
    <w:rsid w:val="00866379"/>
    <w:rsid w:val="0086660E"/>
    <w:rsid w:val="00872126"/>
    <w:rsid w:val="0087667F"/>
    <w:rsid w:val="00880239"/>
    <w:rsid w:val="00883950"/>
    <w:rsid w:val="00885EA6"/>
    <w:rsid w:val="00890EAF"/>
    <w:rsid w:val="008921C4"/>
    <w:rsid w:val="00893199"/>
    <w:rsid w:val="008943A0"/>
    <w:rsid w:val="00894C9F"/>
    <w:rsid w:val="00895047"/>
    <w:rsid w:val="00895E16"/>
    <w:rsid w:val="008A3C6D"/>
    <w:rsid w:val="008A456F"/>
    <w:rsid w:val="008A532F"/>
    <w:rsid w:val="008A6BC4"/>
    <w:rsid w:val="008B669E"/>
    <w:rsid w:val="008B7975"/>
    <w:rsid w:val="008C0891"/>
    <w:rsid w:val="008C0F32"/>
    <w:rsid w:val="008C1696"/>
    <w:rsid w:val="008C5EB7"/>
    <w:rsid w:val="008D3ABC"/>
    <w:rsid w:val="008D5318"/>
    <w:rsid w:val="008E4093"/>
    <w:rsid w:val="008E6F41"/>
    <w:rsid w:val="008F00A2"/>
    <w:rsid w:val="008F140E"/>
    <w:rsid w:val="008F2AAA"/>
    <w:rsid w:val="008F461A"/>
    <w:rsid w:val="008F4B94"/>
    <w:rsid w:val="008F5179"/>
    <w:rsid w:val="0090002A"/>
    <w:rsid w:val="00902856"/>
    <w:rsid w:val="009034DA"/>
    <w:rsid w:val="00903774"/>
    <w:rsid w:val="009040B2"/>
    <w:rsid w:val="009070EB"/>
    <w:rsid w:val="009168B9"/>
    <w:rsid w:val="0092050D"/>
    <w:rsid w:val="0092459D"/>
    <w:rsid w:val="00933F35"/>
    <w:rsid w:val="009344E4"/>
    <w:rsid w:val="00934536"/>
    <w:rsid w:val="00935A0F"/>
    <w:rsid w:val="009365AB"/>
    <w:rsid w:val="00940B5D"/>
    <w:rsid w:val="00942666"/>
    <w:rsid w:val="00944A62"/>
    <w:rsid w:val="00946EDA"/>
    <w:rsid w:val="00961E2A"/>
    <w:rsid w:val="00967D1F"/>
    <w:rsid w:val="009753D8"/>
    <w:rsid w:val="00976D3E"/>
    <w:rsid w:val="00977F4C"/>
    <w:rsid w:val="00981B77"/>
    <w:rsid w:val="00991138"/>
    <w:rsid w:val="009920CE"/>
    <w:rsid w:val="009935FC"/>
    <w:rsid w:val="009945F8"/>
    <w:rsid w:val="00994C13"/>
    <w:rsid w:val="009969F6"/>
    <w:rsid w:val="009A62E8"/>
    <w:rsid w:val="009B3CA0"/>
    <w:rsid w:val="009B4094"/>
    <w:rsid w:val="009B6C10"/>
    <w:rsid w:val="009D06FE"/>
    <w:rsid w:val="009D09D7"/>
    <w:rsid w:val="009D13C5"/>
    <w:rsid w:val="009D5251"/>
    <w:rsid w:val="009D6B43"/>
    <w:rsid w:val="009D7350"/>
    <w:rsid w:val="009D7880"/>
    <w:rsid w:val="009E1C0A"/>
    <w:rsid w:val="009E4155"/>
    <w:rsid w:val="009F02CE"/>
    <w:rsid w:val="009F442B"/>
    <w:rsid w:val="009F6C6D"/>
    <w:rsid w:val="00A030DE"/>
    <w:rsid w:val="00A06DBE"/>
    <w:rsid w:val="00A07FD5"/>
    <w:rsid w:val="00A1020D"/>
    <w:rsid w:val="00A11649"/>
    <w:rsid w:val="00A11BF3"/>
    <w:rsid w:val="00A12025"/>
    <w:rsid w:val="00A16641"/>
    <w:rsid w:val="00A17F49"/>
    <w:rsid w:val="00A20652"/>
    <w:rsid w:val="00A23239"/>
    <w:rsid w:val="00A30173"/>
    <w:rsid w:val="00A325DC"/>
    <w:rsid w:val="00A35251"/>
    <w:rsid w:val="00A371ED"/>
    <w:rsid w:val="00A44E91"/>
    <w:rsid w:val="00A453E8"/>
    <w:rsid w:val="00A45FF0"/>
    <w:rsid w:val="00A5274D"/>
    <w:rsid w:val="00A547F1"/>
    <w:rsid w:val="00A54A59"/>
    <w:rsid w:val="00A55548"/>
    <w:rsid w:val="00A60EE0"/>
    <w:rsid w:val="00A6196A"/>
    <w:rsid w:val="00A61CC6"/>
    <w:rsid w:val="00A62862"/>
    <w:rsid w:val="00A633E6"/>
    <w:rsid w:val="00A6348F"/>
    <w:rsid w:val="00A66319"/>
    <w:rsid w:val="00A701E2"/>
    <w:rsid w:val="00A714B0"/>
    <w:rsid w:val="00A71C06"/>
    <w:rsid w:val="00A74F9F"/>
    <w:rsid w:val="00A7585F"/>
    <w:rsid w:val="00A76107"/>
    <w:rsid w:val="00A820D6"/>
    <w:rsid w:val="00A8287D"/>
    <w:rsid w:val="00A843C3"/>
    <w:rsid w:val="00A84D27"/>
    <w:rsid w:val="00A9049B"/>
    <w:rsid w:val="00A904A4"/>
    <w:rsid w:val="00A92B9B"/>
    <w:rsid w:val="00A944AE"/>
    <w:rsid w:val="00A959B4"/>
    <w:rsid w:val="00AA42DC"/>
    <w:rsid w:val="00AA6152"/>
    <w:rsid w:val="00AA77AC"/>
    <w:rsid w:val="00AB531B"/>
    <w:rsid w:val="00AB6EE3"/>
    <w:rsid w:val="00AC1BCF"/>
    <w:rsid w:val="00AC30A4"/>
    <w:rsid w:val="00AC3305"/>
    <w:rsid w:val="00AC561C"/>
    <w:rsid w:val="00AC7688"/>
    <w:rsid w:val="00AC7757"/>
    <w:rsid w:val="00AE0504"/>
    <w:rsid w:val="00AE1A92"/>
    <w:rsid w:val="00AE2B6D"/>
    <w:rsid w:val="00AF128C"/>
    <w:rsid w:val="00AF4F9A"/>
    <w:rsid w:val="00B001A4"/>
    <w:rsid w:val="00B03A6A"/>
    <w:rsid w:val="00B14FA6"/>
    <w:rsid w:val="00B16B69"/>
    <w:rsid w:val="00B178D1"/>
    <w:rsid w:val="00B21510"/>
    <w:rsid w:val="00B27902"/>
    <w:rsid w:val="00B30655"/>
    <w:rsid w:val="00B323E8"/>
    <w:rsid w:val="00B44A71"/>
    <w:rsid w:val="00B5079C"/>
    <w:rsid w:val="00B50BBB"/>
    <w:rsid w:val="00B521E5"/>
    <w:rsid w:val="00B53383"/>
    <w:rsid w:val="00B61508"/>
    <w:rsid w:val="00B61D5F"/>
    <w:rsid w:val="00B63052"/>
    <w:rsid w:val="00B64B3A"/>
    <w:rsid w:val="00B64D86"/>
    <w:rsid w:val="00B6776F"/>
    <w:rsid w:val="00B67C27"/>
    <w:rsid w:val="00B737CA"/>
    <w:rsid w:val="00B74A52"/>
    <w:rsid w:val="00B75E99"/>
    <w:rsid w:val="00B76AD6"/>
    <w:rsid w:val="00B7742A"/>
    <w:rsid w:val="00B7753B"/>
    <w:rsid w:val="00B77B87"/>
    <w:rsid w:val="00B813E0"/>
    <w:rsid w:val="00B81CB4"/>
    <w:rsid w:val="00B822FA"/>
    <w:rsid w:val="00B87F6E"/>
    <w:rsid w:val="00B9035C"/>
    <w:rsid w:val="00B91013"/>
    <w:rsid w:val="00B93B7B"/>
    <w:rsid w:val="00BA00EB"/>
    <w:rsid w:val="00BA1788"/>
    <w:rsid w:val="00BA5577"/>
    <w:rsid w:val="00BA78E6"/>
    <w:rsid w:val="00BA7A4B"/>
    <w:rsid w:val="00BB29B3"/>
    <w:rsid w:val="00BC2F5E"/>
    <w:rsid w:val="00BC4EDD"/>
    <w:rsid w:val="00BC518F"/>
    <w:rsid w:val="00BC51B2"/>
    <w:rsid w:val="00BD2364"/>
    <w:rsid w:val="00BE62C0"/>
    <w:rsid w:val="00BF7039"/>
    <w:rsid w:val="00C01200"/>
    <w:rsid w:val="00C01EC6"/>
    <w:rsid w:val="00C028EF"/>
    <w:rsid w:val="00C046F1"/>
    <w:rsid w:val="00C10B7A"/>
    <w:rsid w:val="00C10E15"/>
    <w:rsid w:val="00C13D60"/>
    <w:rsid w:val="00C15C59"/>
    <w:rsid w:val="00C1765F"/>
    <w:rsid w:val="00C258CC"/>
    <w:rsid w:val="00C26ADB"/>
    <w:rsid w:val="00C31BFE"/>
    <w:rsid w:val="00C33436"/>
    <w:rsid w:val="00C33F89"/>
    <w:rsid w:val="00C35EC2"/>
    <w:rsid w:val="00C365A1"/>
    <w:rsid w:val="00C37102"/>
    <w:rsid w:val="00C40A55"/>
    <w:rsid w:val="00C413D4"/>
    <w:rsid w:val="00C42811"/>
    <w:rsid w:val="00C46E7D"/>
    <w:rsid w:val="00C5275E"/>
    <w:rsid w:val="00C62EE6"/>
    <w:rsid w:val="00C62F1E"/>
    <w:rsid w:val="00C63604"/>
    <w:rsid w:val="00C66C91"/>
    <w:rsid w:val="00C7139D"/>
    <w:rsid w:val="00C73922"/>
    <w:rsid w:val="00C76890"/>
    <w:rsid w:val="00C852C2"/>
    <w:rsid w:val="00C923B2"/>
    <w:rsid w:val="00C93599"/>
    <w:rsid w:val="00C97B19"/>
    <w:rsid w:val="00CA3999"/>
    <w:rsid w:val="00CA3F0B"/>
    <w:rsid w:val="00CA4A06"/>
    <w:rsid w:val="00CA4A20"/>
    <w:rsid w:val="00CA622E"/>
    <w:rsid w:val="00CA78FD"/>
    <w:rsid w:val="00CB0750"/>
    <w:rsid w:val="00CB07F1"/>
    <w:rsid w:val="00CB0A2A"/>
    <w:rsid w:val="00CB39A6"/>
    <w:rsid w:val="00CB47ED"/>
    <w:rsid w:val="00CC2559"/>
    <w:rsid w:val="00CC547D"/>
    <w:rsid w:val="00CE38C1"/>
    <w:rsid w:val="00CE4483"/>
    <w:rsid w:val="00CE4AA6"/>
    <w:rsid w:val="00CE4C54"/>
    <w:rsid w:val="00CE50C1"/>
    <w:rsid w:val="00CE6E31"/>
    <w:rsid w:val="00CF0515"/>
    <w:rsid w:val="00CF0FBF"/>
    <w:rsid w:val="00CF186C"/>
    <w:rsid w:val="00CF21B3"/>
    <w:rsid w:val="00CF5727"/>
    <w:rsid w:val="00CF5D1E"/>
    <w:rsid w:val="00CF6083"/>
    <w:rsid w:val="00D029C3"/>
    <w:rsid w:val="00D02BCD"/>
    <w:rsid w:val="00D05137"/>
    <w:rsid w:val="00D12859"/>
    <w:rsid w:val="00D14185"/>
    <w:rsid w:val="00D146B3"/>
    <w:rsid w:val="00D166DD"/>
    <w:rsid w:val="00D23910"/>
    <w:rsid w:val="00D263AE"/>
    <w:rsid w:val="00D3052E"/>
    <w:rsid w:val="00D3492D"/>
    <w:rsid w:val="00D424D0"/>
    <w:rsid w:val="00D452E5"/>
    <w:rsid w:val="00D500C1"/>
    <w:rsid w:val="00D5445D"/>
    <w:rsid w:val="00D556FE"/>
    <w:rsid w:val="00D60311"/>
    <w:rsid w:val="00D60460"/>
    <w:rsid w:val="00D616B0"/>
    <w:rsid w:val="00D652C1"/>
    <w:rsid w:val="00D7109A"/>
    <w:rsid w:val="00D75DC9"/>
    <w:rsid w:val="00D77266"/>
    <w:rsid w:val="00D81F70"/>
    <w:rsid w:val="00D83D1D"/>
    <w:rsid w:val="00D85CE9"/>
    <w:rsid w:val="00D878B0"/>
    <w:rsid w:val="00D904B1"/>
    <w:rsid w:val="00D92F58"/>
    <w:rsid w:val="00D9372E"/>
    <w:rsid w:val="00D94AF3"/>
    <w:rsid w:val="00DB7494"/>
    <w:rsid w:val="00DB7B54"/>
    <w:rsid w:val="00DC0D54"/>
    <w:rsid w:val="00DC5A58"/>
    <w:rsid w:val="00DC749F"/>
    <w:rsid w:val="00DC7CB5"/>
    <w:rsid w:val="00DD5BDA"/>
    <w:rsid w:val="00DD6BCF"/>
    <w:rsid w:val="00DD6D08"/>
    <w:rsid w:val="00DF1B97"/>
    <w:rsid w:val="00DF1FD9"/>
    <w:rsid w:val="00E0014F"/>
    <w:rsid w:val="00E01C4F"/>
    <w:rsid w:val="00E03C97"/>
    <w:rsid w:val="00E045A5"/>
    <w:rsid w:val="00E13072"/>
    <w:rsid w:val="00E17D4B"/>
    <w:rsid w:val="00E234D9"/>
    <w:rsid w:val="00E27809"/>
    <w:rsid w:val="00E32F56"/>
    <w:rsid w:val="00E361E9"/>
    <w:rsid w:val="00E36BE3"/>
    <w:rsid w:val="00E371D5"/>
    <w:rsid w:val="00E57175"/>
    <w:rsid w:val="00E57251"/>
    <w:rsid w:val="00E60737"/>
    <w:rsid w:val="00E65D1D"/>
    <w:rsid w:val="00E66748"/>
    <w:rsid w:val="00E72D8A"/>
    <w:rsid w:val="00E75472"/>
    <w:rsid w:val="00E75BB4"/>
    <w:rsid w:val="00E76AE0"/>
    <w:rsid w:val="00E778F4"/>
    <w:rsid w:val="00E80ADB"/>
    <w:rsid w:val="00E824DA"/>
    <w:rsid w:val="00E862EA"/>
    <w:rsid w:val="00E86774"/>
    <w:rsid w:val="00E90231"/>
    <w:rsid w:val="00E942F8"/>
    <w:rsid w:val="00EA08D8"/>
    <w:rsid w:val="00EA1E84"/>
    <w:rsid w:val="00EA215E"/>
    <w:rsid w:val="00EA2439"/>
    <w:rsid w:val="00EA40EF"/>
    <w:rsid w:val="00EB00DB"/>
    <w:rsid w:val="00EB05D9"/>
    <w:rsid w:val="00EB0E8E"/>
    <w:rsid w:val="00EB383B"/>
    <w:rsid w:val="00EC2AA3"/>
    <w:rsid w:val="00EC4C4B"/>
    <w:rsid w:val="00ED75A4"/>
    <w:rsid w:val="00EE18BB"/>
    <w:rsid w:val="00EE2BCC"/>
    <w:rsid w:val="00EE34E0"/>
    <w:rsid w:val="00EF0C6B"/>
    <w:rsid w:val="00EF1169"/>
    <w:rsid w:val="00EF3527"/>
    <w:rsid w:val="00EF3CAE"/>
    <w:rsid w:val="00F05398"/>
    <w:rsid w:val="00F055B4"/>
    <w:rsid w:val="00F24633"/>
    <w:rsid w:val="00F27263"/>
    <w:rsid w:val="00F30EDE"/>
    <w:rsid w:val="00F3563D"/>
    <w:rsid w:val="00F403DE"/>
    <w:rsid w:val="00F47182"/>
    <w:rsid w:val="00F51320"/>
    <w:rsid w:val="00F57F7A"/>
    <w:rsid w:val="00F61395"/>
    <w:rsid w:val="00F74793"/>
    <w:rsid w:val="00F818A1"/>
    <w:rsid w:val="00F845FE"/>
    <w:rsid w:val="00F853B7"/>
    <w:rsid w:val="00F90F96"/>
    <w:rsid w:val="00F911FB"/>
    <w:rsid w:val="00F951F0"/>
    <w:rsid w:val="00F951FA"/>
    <w:rsid w:val="00FA0293"/>
    <w:rsid w:val="00FA074B"/>
    <w:rsid w:val="00FA076D"/>
    <w:rsid w:val="00FA0F3C"/>
    <w:rsid w:val="00FA336C"/>
    <w:rsid w:val="00FA4D34"/>
    <w:rsid w:val="00FA5285"/>
    <w:rsid w:val="00FA6853"/>
    <w:rsid w:val="00FA796D"/>
    <w:rsid w:val="00FB0EE7"/>
    <w:rsid w:val="00FB294A"/>
    <w:rsid w:val="00FB2E9D"/>
    <w:rsid w:val="00FB6ABB"/>
    <w:rsid w:val="00FB6B1D"/>
    <w:rsid w:val="00FC3AFC"/>
    <w:rsid w:val="00FC5F4D"/>
    <w:rsid w:val="00FD2FBC"/>
    <w:rsid w:val="00FD3907"/>
    <w:rsid w:val="00FE1B34"/>
    <w:rsid w:val="00FE7D12"/>
    <w:rsid w:val="00FF2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A904A4"/>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FB2E9D"/>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FB2E9D"/>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632712414">
      <w:bodyDiv w:val="1"/>
      <w:marLeft w:val="0"/>
      <w:marRight w:val="0"/>
      <w:marTop w:val="0"/>
      <w:marBottom w:val="0"/>
      <w:divBdr>
        <w:top w:val="none" w:sz="0" w:space="0" w:color="auto"/>
        <w:left w:val="none" w:sz="0" w:space="0" w:color="auto"/>
        <w:bottom w:val="none" w:sz="0" w:space="0" w:color="auto"/>
        <w:right w:val="none" w:sz="0" w:space="0" w:color="auto"/>
      </w:divBdr>
    </w:div>
    <w:div w:id="1485898770">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68042674">
      <w:bodyDiv w:val="1"/>
      <w:marLeft w:val="0"/>
      <w:marRight w:val="0"/>
      <w:marTop w:val="0"/>
      <w:marBottom w:val="0"/>
      <w:divBdr>
        <w:top w:val="none" w:sz="0" w:space="0" w:color="auto"/>
        <w:left w:val="none" w:sz="0" w:space="0" w:color="auto"/>
        <w:bottom w:val="none" w:sz="0" w:space="0" w:color="auto"/>
        <w:right w:val="none" w:sz="0" w:space="0" w:color="auto"/>
      </w:divBdr>
    </w:div>
    <w:div w:id="1849902849">
      <w:bodyDiv w:val="1"/>
      <w:marLeft w:val="0"/>
      <w:marRight w:val="0"/>
      <w:marTop w:val="0"/>
      <w:marBottom w:val="0"/>
      <w:divBdr>
        <w:top w:val="none" w:sz="0" w:space="0" w:color="auto"/>
        <w:left w:val="none" w:sz="0" w:space="0" w:color="auto"/>
        <w:bottom w:val="none" w:sz="0" w:space="0" w:color="auto"/>
        <w:right w:val="none" w:sz="0" w:space="0" w:color="auto"/>
      </w:divBdr>
    </w:div>
    <w:div w:id="2036271284">
      <w:bodyDiv w:val="1"/>
      <w:marLeft w:val="0"/>
      <w:marRight w:val="0"/>
      <w:marTop w:val="0"/>
      <w:marBottom w:val="0"/>
      <w:divBdr>
        <w:top w:val="none" w:sz="0" w:space="0" w:color="auto"/>
        <w:left w:val="none" w:sz="0" w:space="0" w:color="auto"/>
        <w:bottom w:val="none" w:sz="0" w:space="0" w:color="auto"/>
        <w:right w:val="none" w:sz="0" w:space="0" w:color="auto"/>
      </w:divBdr>
    </w:div>
    <w:div w:id="21330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image" Target="media/image22.jpe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0.jpe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hyperlink" Target="https://www.facebook.com/solarlux/" TargetMode="External"/><Relationship Id="rId40" Type="http://schemas.openxmlformats.org/officeDocument/2006/relationships/image" Target="media/image21.jpe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19.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image" Target="media/image2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yperlink" Target="https://www.instagram.com/solarlux/" TargetMode="External"/><Relationship Id="rId43" Type="http://schemas.openxmlformats.org/officeDocument/2006/relationships/hyperlink" Target="https://de.pinterest.com/solarlux/"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7d85497369b25f5780a9374bb79e30f">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afbbd1090ab9dbf0c0e5482c15e1d00"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9392D89F-1B75-415B-A7FE-AAF778086A9A}"/>
</file>

<file path=docProps/app.xml><?xml version="1.0" encoding="utf-8"?>
<Properties xmlns="http://schemas.openxmlformats.org/officeDocument/2006/extended-properties" xmlns:vt="http://schemas.openxmlformats.org/officeDocument/2006/docPropsVTypes">
  <Template>Normal</Template>
  <TotalTime>0</TotalTime>
  <Pages>11</Pages>
  <Words>1784</Words>
  <Characters>11246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15</cp:revision>
  <cp:lastPrinted>2024-12-12T15:33:00Z</cp:lastPrinted>
  <dcterms:created xsi:type="dcterms:W3CDTF">2025-06-03T10:10:00Z</dcterms:created>
  <dcterms:modified xsi:type="dcterms:W3CDTF">2025-12-23T08:28:00Z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