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9713C1" w:rsidRDefault="00A1020D" w:rsidP="009D7880">
      <w:pPr>
        <w:rPr>
          <w:rFonts w:ascii="Arial" w:hAnsi="Arial" w:cs="Arial"/>
          <w:noProof w:val="0"/>
          <w:sz w:val="20"/>
          <w:szCs w:val="20"/>
        </w:rPr>
      </w:pPr>
      <w:r w:rsidRPr="00C31C76">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C31C76">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6F6223A7"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792D11">
                              <w:rPr>
                                <w:rFonts w:ascii="Arial" w:hAnsi="Arial" w:cs="Arial"/>
                                <w:sz w:val="20"/>
                                <w:szCs w:val="20"/>
                              </w:rPr>
                              <w:t xml:space="preserve"> </w:t>
                            </w:r>
                            <w:r w:rsidR="0083563C">
                              <w:rPr>
                                <w:rFonts w:ascii="Arial" w:hAnsi="Arial" w:cs="Arial"/>
                                <w:sz w:val="20"/>
                                <w:szCs w:val="20"/>
                              </w:rPr>
                              <w:t>Februar</w:t>
                            </w:r>
                            <w:r w:rsidR="00792D11">
                              <w:rPr>
                                <w:rFonts w:ascii="Arial" w:hAnsi="Arial" w:cs="Arial"/>
                                <w:sz w:val="20"/>
                                <w:szCs w:val="20"/>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3775" id="_x0000_t202" coordsize="21600,21600" o:spt="202" path="m,l,21600r21600,l21600,xe">
                <v:stroke joinstyle="miter"/>
                <v:path gradientshapeok="t" o:connecttype="rect"/>
              </v:shapetype>
              <v:shape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6F6223A7"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792D11">
                        <w:rPr>
                          <w:rFonts w:ascii="Arial" w:hAnsi="Arial" w:cs="Arial"/>
                          <w:sz w:val="20"/>
                          <w:szCs w:val="20"/>
                        </w:rPr>
                        <w:t xml:space="preserve"> </w:t>
                      </w:r>
                      <w:r w:rsidR="0083563C">
                        <w:rPr>
                          <w:rFonts w:ascii="Arial" w:hAnsi="Arial" w:cs="Arial"/>
                          <w:sz w:val="20"/>
                          <w:szCs w:val="20"/>
                        </w:rPr>
                        <w:t>Februar</w:t>
                      </w:r>
                      <w:r w:rsidR="00792D11">
                        <w:rPr>
                          <w:rFonts w:ascii="Arial" w:hAnsi="Arial" w:cs="Arial"/>
                          <w:sz w:val="20"/>
                          <w:szCs w:val="20"/>
                        </w:rPr>
                        <w:t xml:space="preserve"> 2026</w:t>
                      </w:r>
                    </w:p>
                  </w:txbxContent>
                </v:textbox>
                <w10:wrap type="tight" anchory="page"/>
                <w10:anchorlock/>
              </v:shape>
            </w:pict>
          </mc:Fallback>
        </mc:AlternateContent>
      </w:r>
    </w:p>
    <w:p w14:paraId="3C113BDC" w14:textId="10B8FD22" w:rsidR="009D7880" w:rsidRPr="009713C1" w:rsidRDefault="009D7880" w:rsidP="009D7880">
      <w:pPr>
        <w:rPr>
          <w:rFonts w:ascii="Arial" w:hAnsi="Arial" w:cs="Arial"/>
          <w:noProof w:val="0"/>
          <w:sz w:val="20"/>
          <w:szCs w:val="20"/>
        </w:rPr>
      </w:pPr>
    </w:p>
    <w:p w14:paraId="2C282A54" w14:textId="77777777" w:rsidR="009D7880" w:rsidRPr="009713C1" w:rsidRDefault="009D7880" w:rsidP="009D7880">
      <w:pPr>
        <w:rPr>
          <w:rFonts w:ascii="Arial" w:hAnsi="Arial" w:cs="Arial"/>
          <w:noProof w:val="0"/>
          <w:sz w:val="20"/>
          <w:szCs w:val="20"/>
        </w:rPr>
      </w:pPr>
    </w:p>
    <w:p w14:paraId="5F24C587" w14:textId="77777777" w:rsidR="009D7880" w:rsidRPr="009713C1" w:rsidRDefault="009D7880" w:rsidP="009D7880">
      <w:pPr>
        <w:rPr>
          <w:rFonts w:ascii="Arial" w:hAnsi="Arial" w:cs="Arial"/>
          <w:noProof w:val="0"/>
          <w:sz w:val="20"/>
          <w:szCs w:val="20"/>
        </w:rPr>
      </w:pPr>
    </w:p>
    <w:p w14:paraId="077B7F53" w14:textId="77777777" w:rsidR="009D7880" w:rsidRPr="009713C1" w:rsidRDefault="009D7880" w:rsidP="009D7880">
      <w:pPr>
        <w:rPr>
          <w:rFonts w:ascii="Arial" w:hAnsi="Arial" w:cs="Arial"/>
          <w:noProof w:val="0"/>
          <w:sz w:val="20"/>
          <w:szCs w:val="20"/>
        </w:rPr>
      </w:pPr>
    </w:p>
    <w:p w14:paraId="79863EF0" w14:textId="77777777" w:rsidR="009D7880" w:rsidRPr="009713C1" w:rsidRDefault="009D7880" w:rsidP="009D7880">
      <w:pPr>
        <w:rPr>
          <w:rFonts w:ascii="Arial" w:hAnsi="Arial" w:cs="Arial"/>
          <w:noProof w:val="0"/>
          <w:sz w:val="20"/>
          <w:szCs w:val="20"/>
        </w:rPr>
      </w:pPr>
    </w:p>
    <w:p w14:paraId="062CD491" w14:textId="77777777" w:rsidR="009D7880" w:rsidRPr="009713C1" w:rsidRDefault="009D7880" w:rsidP="009D7880">
      <w:pPr>
        <w:rPr>
          <w:rFonts w:ascii="Arial" w:hAnsi="Arial" w:cs="Arial"/>
          <w:noProof w:val="0"/>
          <w:sz w:val="20"/>
          <w:szCs w:val="20"/>
        </w:rPr>
      </w:pPr>
    </w:p>
    <w:p w14:paraId="2EADCA37" w14:textId="77777777" w:rsidR="009D7880" w:rsidRPr="009713C1" w:rsidRDefault="009D7880" w:rsidP="009D7880">
      <w:pPr>
        <w:rPr>
          <w:rFonts w:ascii="Arial" w:hAnsi="Arial" w:cs="Arial"/>
          <w:noProof w:val="0"/>
          <w:sz w:val="20"/>
          <w:szCs w:val="20"/>
        </w:rPr>
      </w:pPr>
    </w:p>
    <w:p w14:paraId="3B5FC6C9" w14:textId="77777777" w:rsidR="009D7880" w:rsidRPr="009713C1" w:rsidRDefault="009D7880" w:rsidP="009D7880">
      <w:pPr>
        <w:rPr>
          <w:rFonts w:ascii="Arial" w:hAnsi="Arial" w:cs="Arial"/>
          <w:noProof w:val="0"/>
          <w:sz w:val="20"/>
          <w:szCs w:val="20"/>
        </w:rPr>
      </w:pPr>
    </w:p>
    <w:p w14:paraId="6761FE72" w14:textId="008174C0" w:rsidR="009D7880" w:rsidRPr="009713C1" w:rsidRDefault="009D7880" w:rsidP="009D7880">
      <w:pPr>
        <w:rPr>
          <w:rFonts w:ascii="Arial" w:hAnsi="Arial" w:cs="Arial"/>
          <w:noProof w:val="0"/>
          <w:sz w:val="20"/>
          <w:szCs w:val="20"/>
        </w:rPr>
      </w:pPr>
    </w:p>
    <w:p w14:paraId="70D20326" w14:textId="6FA61FD3" w:rsidR="009D7880" w:rsidRPr="009713C1" w:rsidRDefault="009D7880" w:rsidP="009D7880">
      <w:pPr>
        <w:rPr>
          <w:rFonts w:ascii="Arial" w:hAnsi="Arial" w:cs="Arial"/>
          <w:noProof w:val="0"/>
          <w:sz w:val="20"/>
          <w:szCs w:val="20"/>
        </w:rPr>
      </w:pPr>
    </w:p>
    <w:p w14:paraId="127C64CA" w14:textId="1391FED6" w:rsidR="009D7880" w:rsidRPr="009713C1" w:rsidRDefault="009D7880" w:rsidP="009D7880">
      <w:pPr>
        <w:rPr>
          <w:rFonts w:ascii="Arial" w:hAnsi="Arial" w:cs="Arial"/>
          <w:noProof w:val="0"/>
          <w:sz w:val="20"/>
          <w:szCs w:val="20"/>
        </w:rPr>
      </w:pPr>
    </w:p>
    <w:p w14:paraId="4FDC084F" w14:textId="135C46B6" w:rsidR="009D7880" w:rsidRPr="009713C1" w:rsidRDefault="009D7880" w:rsidP="00687368">
      <w:pPr>
        <w:jc w:val="right"/>
        <w:rPr>
          <w:rFonts w:ascii="Arial" w:hAnsi="Arial" w:cs="Arial"/>
          <w:noProof w:val="0"/>
          <w:sz w:val="20"/>
          <w:szCs w:val="20"/>
        </w:rPr>
      </w:pPr>
    </w:p>
    <w:p w14:paraId="012D4597" w14:textId="69725095" w:rsidR="009D7880" w:rsidRPr="009713C1" w:rsidRDefault="00C416EC" w:rsidP="009D7880">
      <w:pPr>
        <w:spacing w:line="276" w:lineRule="auto"/>
        <w:rPr>
          <w:rFonts w:ascii="Arial" w:hAnsi="Arial" w:cs="Arial"/>
          <w:b/>
          <w:bCs/>
          <w:noProof w:val="0"/>
          <w:sz w:val="29"/>
          <w:szCs w:val="29"/>
        </w:rPr>
      </w:pPr>
      <w:r w:rsidRPr="009713C1">
        <w:rPr>
          <w:rFonts w:ascii="Arial" w:hAnsi="Arial" w:cs="Arial"/>
          <w:b/>
          <w:bCs/>
          <w:noProof w:val="0"/>
          <w:sz w:val="29"/>
          <w:szCs w:val="29"/>
        </w:rPr>
        <w:t>Ein Ort, der erdet und verbindet</w:t>
      </w:r>
    </w:p>
    <w:p w14:paraId="485C40CD" w14:textId="299A1A56" w:rsidR="009D7880" w:rsidRPr="009713C1" w:rsidRDefault="00AD4655" w:rsidP="009D7880">
      <w:pPr>
        <w:spacing w:line="276" w:lineRule="auto"/>
        <w:rPr>
          <w:rFonts w:ascii="Arial" w:hAnsi="Arial" w:cs="Arial"/>
          <w:b/>
          <w:bCs/>
          <w:noProof w:val="0"/>
          <w:sz w:val="29"/>
          <w:szCs w:val="29"/>
        </w:rPr>
      </w:pPr>
      <w:r w:rsidRPr="009713C1">
        <w:rPr>
          <w:rFonts w:ascii="Arial" w:hAnsi="Arial" w:cs="Arial"/>
          <w:noProof w:val="0"/>
          <w:sz w:val="29"/>
          <w:szCs w:val="29"/>
        </w:rPr>
        <w:t xml:space="preserve">Nachhaltige Sanierung eines Einfamilienhauses in </w:t>
      </w:r>
      <w:r w:rsidR="00CB1648" w:rsidRPr="009713C1">
        <w:rPr>
          <w:rFonts w:ascii="Arial" w:hAnsi="Arial" w:cs="Arial"/>
          <w:noProof w:val="0"/>
          <w:sz w:val="29"/>
          <w:szCs w:val="29"/>
        </w:rPr>
        <w:t>Pressbaum</w:t>
      </w:r>
      <w:r w:rsidRPr="009713C1">
        <w:rPr>
          <w:rFonts w:ascii="Arial" w:hAnsi="Arial" w:cs="Arial"/>
          <w:noProof w:val="0"/>
          <w:sz w:val="29"/>
          <w:szCs w:val="29"/>
        </w:rPr>
        <w:t xml:space="preserve"> (A)</w:t>
      </w:r>
    </w:p>
    <w:p w14:paraId="1DC872EB" w14:textId="77777777" w:rsidR="009D7880" w:rsidRPr="009713C1" w:rsidRDefault="009D7880" w:rsidP="009D7880">
      <w:pPr>
        <w:spacing w:line="276" w:lineRule="auto"/>
        <w:rPr>
          <w:rFonts w:ascii="Arial" w:hAnsi="Arial" w:cs="Arial"/>
          <w:b/>
          <w:bCs/>
          <w:noProof w:val="0"/>
          <w:sz w:val="29"/>
          <w:szCs w:val="29"/>
        </w:rPr>
      </w:pPr>
    </w:p>
    <w:p w14:paraId="45812BDB" w14:textId="342E3886" w:rsidR="009D7880" w:rsidRPr="009713C1" w:rsidRDefault="00AD4655" w:rsidP="000B7D05">
      <w:pPr>
        <w:spacing w:line="360" w:lineRule="auto"/>
        <w:rPr>
          <w:rFonts w:ascii="Arial" w:hAnsi="Arial" w:cs="Arial"/>
          <w:b/>
          <w:bCs/>
          <w:noProof w:val="0"/>
          <w:sz w:val="20"/>
          <w:szCs w:val="20"/>
        </w:rPr>
      </w:pPr>
      <w:r w:rsidRPr="009713C1">
        <w:rPr>
          <w:rFonts w:ascii="Arial" w:hAnsi="Arial" w:cs="Arial"/>
          <w:b/>
          <w:bCs/>
          <w:noProof w:val="0"/>
          <w:sz w:val="20"/>
          <w:szCs w:val="20"/>
        </w:rPr>
        <w:t>Inmitten des UNESCO-Biosphärenparks Wienerwald hat sich eine Bauherrenfamilie ein zweites Zuhause im Grünen geschaffen. Dieses spiegelt ihre Familienwerte – Nachhaltigkeit, Schönheit, Verbundenheit und Spielfreude – in der Architektur wider. Den passenden Ort fanden sie in einem sanierungsbedürftigen Einfamilienhaus aus den 1970er-Jahren. Trotz schwieriger baulicher Voraussetzungen gelang es den Architek</w:t>
      </w:r>
      <w:r w:rsidR="00BD08AC">
        <w:rPr>
          <w:rFonts w:ascii="Arial" w:hAnsi="Arial" w:cs="Arial"/>
          <w:b/>
          <w:bCs/>
          <w:noProof w:val="0"/>
          <w:sz w:val="20"/>
          <w:szCs w:val="20"/>
        </w:rPr>
        <w:t>te</w:t>
      </w:r>
      <w:r w:rsidRPr="009713C1">
        <w:rPr>
          <w:rFonts w:ascii="Arial" w:hAnsi="Arial" w:cs="Arial"/>
          <w:b/>
          <w:bCs/>
          <w:noProof w:val="0"/>
          <w:sz w:val="20"/>
          <w:szCs w:val="20"/>
        </w:rPr>
        <w:t xml:space="preserve">n vom </w:t>
      </w:r>
      <w:proofErr w:type="spellStart"/>
      <w:r w:rsidRPr="009713C1">
        <w:rPr>
          <w:rFonts w:ascii="Arial" w:hAnsi="Arial" w:cs="Arial"/>
          <w:b/>
          <w:bCs/>
          <w:noProof w:val="0"/>
          <w:sz w:val="20"/>
          <w:szCs w:val="20"/>
        </w:rPr>
        <w:t>studio</w:t>
      </w:r>
      <w:proofErr w:type="spellEnd"/>
      <w:r w:rsidRPr="009713C1">
        <w:rPr>
          <w:rFonts w:ascii="Arial" w:hAnsi="Arial" w:cs="Arial"/>
          <w:b/>
          <w:bCs/>
          <w:noProof w:val="0"/>
          <w:sz w:val="20"/>
          <w:szCs w:val="20"/>
        </w:rPr>
        <w:t xml:space="preserve"> stark, die alten Mauern in ein </w:t>
      </w:r>
      <w:r w:rsidR="00684397" w:rsidRPr="009713C1">
        <w:rPr>
          <w:rFonts w:ascii="Arial" w:hAnsi="Arial" w:cs="Arial"/>
          <w:b/>
          <w:bCs/>
          <w:noProof w:val="0"/>
          <w:sz w:val="20"/>
          <w:szCs w:val="20"/>
        </w:rPr>
        <w:t>zeitgemäßes</w:t>
      </w:r>
      <w:r w:rsidRPr="009713C1">
        <w:rPr>
          <w:rFonts w:ascii="Arial" w:hAnsi="Arial" w:cs="Arial"/>
          <w:b/>
          <w:bCs/>
          <w:noProof w:val="0"/>
          <w:sz w:val="20"/>
          <w:szCs w:val="20"/>
        </w:rPr>
        <w:t xml:space="preserve"> Wohnambiente zu verwandeln. Dreh- und Angelpunkt des Familienlebens ist heute ein fließender </w:t>
      </w:r>
      <w:r w:rsidR="0039530D" w:rsidRPr="009713C1">
        <w:rPr>
          <w:rFonts w:ascii="Arial" w:hAnsi="Arial" w:cs="Arial"/>
          <w:b/>
          <w:bCs/>
          <w:noProof w:val="0"/>
          <w:sz w:val="20"/>
          <w:szCs w:val="20"/>
        </w:rPr>
        <w:t>Raum</w:t>
      </w:r>
      <w:r w:rsidRPr="009713C1">
        <w:rPr>
          <w:rFonts w:ascii="Arial" w:hAnsi="Arial" w:cs="Arial"/>
          <w:b/>
          <w:bCs/>
          <w:noProof w:val="0"/>
          <w:sz w:val="20"/>
          <w:szCs w:val="20"/>
        </w:rPr>
        <w:t>, der sich mit einer flexiblen Glasfassade vollständig zur Natur öffnet.</w:t>
      </w:r>
    </w:p>
    <w:p w14:paraId="239DEB44" w14:textId="77777777" w:rsidR="00AD4655" w:rsidRPr="009713C1" w:rsidRDefault="00AD4655" w:rsidP="000B7D05">
      <w:pPr>
        <w:spacing w:line="360" w:lineRule="auto"/>
        <w:rPr>
          <w:rFonts w:ascii="Arial" w:hAnsi="Arial" w:cs="Arial"/>
          <w:noProof w:val="0"/>
          <w:sz w:val="20"/>
          <w:szCs w:val="20"/>
        </w:rPr>
      </w:pPr>
    </w:p>
    <w:p w14:paraId="4E6207FF" w14:textId="59BF33C8" w:rsidR="00D94062" w:rsidRPr="009713C1" w:rsidRDefault="00D94062" w:rsidP="00D94062">
      <w:pPr>
        <w:spacing w:line="360" w:lineRule="auto"/>
        <w:rPr>
          <w:rFonts w:ascii="Arial" w:hAnsi="Arial" w:cs="Arial"/>
          <w:noProof w:val="0"/>
          <w:sz w:val="20"/>
          <w:szCs w:val="20"/>
        </w:rPr>
      </w:pPr>
      <w:r w:rsidRPr="009713C1">
        <w:rPr>
          <w:rFonts w:ascii="Arial" w:hAnsi="Arial" w:cs="Arial"/>
          <w:noProof w:val="0"/>
          <w:sz w:val="20"/>
          <w:szCs w:val="20"/>
        </w:rPr>
        <w:t>Der Abriss des Hauses stand zu keiner Zeit zur Diskussion. Er war eine bewusste Entscheidung für den respektvollen Umgang mit dem Bestand und den vorhandenen Ressourcen, wie Architekt Birk Stauber betont:</w:t>
      </w:r>
      <w:r w:rsidR="00937BC2" w:rsidRPr="009713C1">
        <w:rPr>
          <w:rFonts w:ascii="Arial" w:hAnsi="Arial" w:cs="Arial"/>
          <w:noProof w:val="0"/>
          <w:sz w:val="20"/>
          <w:szCs w:val="20"/>
        </w:rPr>
        <w:t xml:space="preserve"> </w:t>
      </w:r>
      <w:r w:rsidRPr="009713C1">
        <w:rPr>
          <w:rFonts w:ascii="Arial" w:hAnsi="Arial" w:cs="Arial"/>
          <w:noProof w:val="0"/>
          <w:sz w:val="20"/>
          <w:szCs w:val="20"/>
        </w:rPr>
        <w:t>„Abriss ist für uns nicht mehr zeitgemäß. Wir wollten die graue Energie bewahren und zeigen, welche Qualitäten in unscheinbaren Gebäuden schlummern können.“</w:t>
      </w:r>
    </w:p>
    <w:p w14:paraId="21D99AF4" w14:textId="77777777" w:rsidR="00D94062" w:rsidRPr="009713C1" w:rsidRDefault="00D94062" w:rsidP="00D94062">
      <w:pPr>
        <w:spacing w:line="360" w:lineRule="auto"/>
        <w:rPr>
          <w:rFonts w:ascii="Arial" w:hAnsi="Arial" w:cs="Arial"/>
          <w:noProof w:val="0"/>
          <w:sz w:val="20"/>
          <w:szCs w:val="20"/>
        </w:rPr>
      </w:pPr>
      <w:r w:rsidRPr="009713C1">
        <w:rPr>
          <w:rFonts w:ascii="Arial" w:hAnsi="Arial" w:cs="Arial"/>
          <w:noProof w:val="0"/>
          <w:sz w:val="20"/>
          <w:szCs w:val="20"/>
        </w:rPr>
        <w:t>Besonders herausfordernd war dies, da ein Teil der Bausubstanz durch frühere An- und Umbauten aus zweckorientierten und kurzlebigen Materialien bestand.</w:t>
      </w:r>
    </w:p>
    <w:p w14:paraId="6F91CC6D" w14:textId="437E9705" w:rsidR="00D94062" w:rsidRPr="009713C1" w:rsidRDefault="00D94062" w:rsidP="00D94062">
      <w:pPr>
        <w:spacing w:line="360" w:lineRule="auto"/>
        <w:rPr>
          <w:rFonts w:ascii="Arial" w:hAnsi="Arial" w:cs="Arial"/>
          <w:noProof w:val="0"/>
          <w:sz w:val="20"/>
          <w:szCs w:val="20"/>
        </w:rPr>
      </w:pPr>
      <w:r w:rsidRPr="009713C1">
        <w:rPr>
          <w:rFonts w:ascii="Arial" w:hAnsi="Arial" w:cs="Arial"/>
          <w:noProof w:val="0"/>
          <w:sz w:val="20"/>
          <w:szCs w:val="20"/>
        </w:rPr>
        <w:t xml:space="preserve">Nachhaltiges Handeln zählt </w:t>
      </w:r>
      <w:r w:rsidR="00DE1746" w:rsidRPr="009713C1">
        <w:rPr>
          <w:rFonts w:ascii="Arial" w:hAnsi="Arial" w:cs="Arial"/>
          <w:noProof w:val="0"/>
          <w:sz w:val="20"/>
          <w:szCs w:val="20"/>
        </w:rPr>
        <w:t xml:space="preserve">jedoch </w:t>
      </w:r>
      <w:r w:rsidRPr="009713C1">
        <w:rPr>
          <w:rFonts w:ascii="Arial" w:hAnsi="Arial" w:cs="Arial"/>
          <w:noProof w:val="0"/>
          <w:sz w:val="20"/>
          <w:szCs w:val="20"/>
        </w:rPr>
        <w:t>ebenso zu den Werten der amerikanischen Bauleute wie ihr Sinn für Schönheit, Verbundenheit und Spielfreude.</w:t>
      </w:r>
      <w:r w:rsidR="003A2AEA" w:rsidRPr="009713C1">
        <w:rPr>
          <w:rFonts w:ascii="Arial" w:hAnsi="Arial" w:cs="Arial"/>
          <w:noProof w:val="0"/>
          <w:sz w:val="20"/>
          <w:szCs w:val="20"/>
        </w:rPr>
        <w:t xml:space="preserve"> </w:t>
      </w:r>
      <w:r w:rsidRPr="00C03D7D">
        <w:rPr>
          <w:rFonts w:ascii="Arial" w:hAnsi="Arial" w:cs="Arial"/>
          <w:noProof w:val="0"/>
          <w:sz w:val="20"/>
          <w:szCs w:val="20"/>
          <w:lang w:val="en-US"/>
        </w:rPr>
        <w:t xml:space="preserve">„We hope for the property to embody our family values: sustainability, application of beauty, connection </w:t>
      </w:r>
      <w:r w:rsidRPr="00C03D7D">
        <w:rPr>
          <w:rFonts w:ascii="Arial" w:hAnsi="Arial" w:cs="Arial"/>
          <w:noProof w:val="0"/>
          <w:sz w:val="20"/>
          <w:szCs w:val="20"/>
          <w:lang w:val="en-US"/>
        </w:rPr>
        <w:lastRenderedPageBreak/>
        <w:t>and play.“</w:t>
      </w:r>
      <w:r w:rsidR="00F863B4" w:rsidRPr="00C03D7D">
        <w:rPr>
          <w:rFonts w:ascii="Arial" w:hAnsi="Arial" w:cs="Arial"/>
          <w:noProof w:val="0"/>
          <w:sz w:val="20"/>
          <w:szCs w:val="20"/>
          <w:lang w:val="en-US"/>
        </w:rPr>
        <w:t xml:space="preserve"> </w:t>
      </w:r>
      <w:r w:rsidRPr="009713C1">
        <w:rPr>
          <w:rFonts w:ascii="Arial" w:hAnsi="Arial" w:cs="Arial"/>
          <w:noProof w:val="0"/>
          <w:sz w:val="20"/>
          <w:szCs w:val="20"/>
        </w:rPr>
        <w:t>Dieses Leitmotiv, ein z</w:t>
      </w:r>
      <w:r w:rsidR="00883793" w:rsidRPr="009713C1">
        <w:rPr>
          <w:rFonts w:ascii="Arial" w:hAnsi="Arial" w:cs="Arial"/>
          <w:noProof w:val="0"/>
          <w:sz w:val="20"/>
          <w:szCs w:val="20"/>
        </w:rPr>
        <w:t>u</w:t>
      </w:r>
      <w:r w:rsidR="00F863B4" w:rsidRPr="009713C1">
        <w:rPr>
          <w:rFonts w:ascii="Arial" w:hAnsi="Arial" w:cs="Arial"/>
          <w:noProof w:val="0"/>
          <w:sz w:val="20"/>
          <w:szCs w:val="20"/>
        </w:rPr>
        <w:t xml:space="preserve"> Beginn</w:t>
      </w:r>
      <w:r w:rsidRPr="009713C1">
        <w:rPr>
          <w:rFonts w:ascii="Arial" w:hAnsi="Arial" w:cs="Arial"/>
          <w:noProof w:val="0"/>
          <w:sz w:val="20"/>
          <w:szCs w:val="20"/>
        </w:rPr>
        <w:t xml:space="preserve"> offener Budgetrahmen sowie die Möglichkeit, sich von klassischen Alltagsfunktionen zu lösen – schließlich handelt es sich um einen Zweitwohnsitz – gaben dem beauftragten Architekturbüro großen kreativen Spielraum.</w:t>
      </w:r>
      <w:r w:rsidR="0053658F" w:rsidRPr="009713C1">
        <w:rPr>
          <w:rFonts w:ascii="Arial" w:hAnsi="Arial" w:cs="Arial"/>
          <w:noProof w:val="0"/>
          <w:sz w:val="20"/>
          <w:szCs w:val="20"/>
        </w:rPr>
        <w:t xml:space="preserve"> </w:t>
      </w:r>
    </w:p>
    <w:p w14:paraId="47878983" w14:textId="28E81E0B" w:rsidR="00B91013" w:rsidRPr="009713C1" w:rsidRDefault="00BB0CF0" w:rsidP="00BB0CF0">
      <w:pPr>
        <w:spacing w:line="360" w:lineRule="auto"/>
        <w:rPr>
          <w:rFonts w:ascii="Arial" w:hAnsi="Arial" w:cs="Arial"/>
          <w:noProof w:val="0"/>
          <w:sz w:val="20"/>
          <w:szCs w:val="20"/>
        </w:rPr>
      </w:pPr>
      <w:r w:rsidRPr="009713C1">
        <w:rPr>
          <w:rFonts w:ascii="Arial" w:hAnsi="Arial" w:cs="Arial"/>
          <w:noProof w:val="0"/>
          <w:sz w:val="20"/>
          <w:szCs w:val="20"/>
        </w:rPr>
        <w:t>Dem zuvor kaum vorhandenen Außenraum begegnete</w:t>
      </w:r>
      <w:r w:rsidR="00883793" w:rsidRPr="009713C1">
        <w:rPr>
          <w:rFonts w:ascii="Arial" w:hAnsi="Arial" w:cs="Arial"/>
          <w:noProof w:val="0"/>
          <w:sz w:val="20"/>
          <w:szCs w:val="20"/>
        </w:rPr>
        <w:t>n</w:t>
      </w:r>
      <w:r w:rsidRPr="009713C1">
        <w:rPr>
          <w:rFonts w:ascii="Arial" w:hAnsi="Arial" w:cs="Arial"/>
          <w:noProof w:val="0"/>
          <w:sz w:val="20"/>
          <w:szCs w:val="20"/>
        </w:rPr>
        <w:t xml:space="preserve"> d</w:t>
      </w:r>
      <w:r w:rsidR="00EF04D2" w:rsidRPr="009713C1">
        <w:rPr>
          <w:rFonts w:ascii="Arial" w:hAnsi="Arial" w:cs="Arial"/>
          <w:noProof w:val="0"/>
          <w:sz w:val="20"/>
          <w:szCs w:val="20"/>
        </w:rPr>
        <w:t>ie Architekten</w:t>
      </w:r>
      <w:r w:rsidRPr="009713C1">
        <w:rPr>
          <w:rFonts w:ascii="Arial" w:hAnsi="Arial" w:cs="Arial"/>
          <w:noProof w:val="0"/>
          <w:sz w:val="20"/>
          <w:szCs w:val="20"/>
        </w:rPr>
        <w:t xml:space="preserve"> mit einer massiven Stützwand aus Sichtbeton, die den Hang abfängt und Platz für </w:t>
      </w:r>
      <w:r w:rsidR="00C17AAC" w:rsidRPr="009713C1">
        <w:rPr>
          <w:rFonts w:ascii="Arial" w:hAnsi="Arial" w:cs="Arial"/>
          <w:noProof w:val="0"/>
          <w:sz w:val="20"/>
          <w:szCs w:val="20"/>
        </w:rPr>
        <w:t xml:space="preserve">eine </w:t>
      </w:r>
      <w:r w:rsidRPr="009713C1">
        <w:rPr>
          <w:rFonts w:ascii="Arial" w:hAnsi="Arial" w:cs="Arial"/>
          <w:noProof w:val="0"/>
          <w:sz w:val="20"/>
          <w:szCs w:val="20"/>
        </w:rPr>
        <w:t xml:space="preserve">Terrasse, </w:t>
      </w:r>
      <w:r w:rsidR="00C17AAC" w:rsidRPr="009713C1">
        <w:rPr>
          <w:rFonts w:ascii="Arial" w:hAnsi="Arial" w:cs="Arial"/>
          <w:noProof w:val="0"/>
          <w:sz w:val="20"/>
          <w:szCs w:val="20"/>
        </w:rPr>
        <w:t xml:space="preserve">einen </w:t>
      </w:r>
      <w:r w:rsidRPr="009713C1">
        <w:rPr>
          <w:rFonts w:ascii="Arial" w:hAnsi="Arial" w:cs="Arial"/>
          <w:noProof w:val="0"/>
          <w:sz w:val="20"/>
          <w:szCs w:val="20"/>
        </w:rPr>
        <w:t xml:space="preserve">Pool und </w:t>
      </w:r>
      <w:r w:rsidR="00C17AAC" w:rsidRPr="009713C1">
        <w:rPr>
          <w:rFonts w:ascii="Arial" w:hAnsi="Arial" w:cs="Arial"/>
          <w:noProof w:val="0"/>
          <w:sz w:val="20"/>
          <w:szCs w:val="20"/>
        </w:rPr>
        <w:t xml:space="preserve">eine </w:t>
      </w:r>
      <w:r w:rsidRPr="009713C1">
        <w:rPr>
          <w:rFonts w:ascii="Arial" w:hAnsi="Arial" w:cs="Arial"/>
          <w:noProof w:val="0"/>
          <w:sz w:val="20"/>
          <w:szCs w:val="20"/>
        </w:rPr>
        <w:t xml:space="preserve">Außenküche schafft. </w:t>
      </w:r>
      <w:r w:rsidR="007B5FCD" w:rsidRPr="009713C1">
        <w:rPr>
          <w:rFonts w:ascii="Arial" w:hAnsi="Arial" w:cs="Arial"/>
          <w:noProof w:val="0"/>
          <w:sz w:val="20"/>
          <w:szCs w:val="20"/>
        </w:rPr>
        <w:t xml:space="preserve">Der Grundriss wurde vollständig neu strukturiert, der ursprüngliche Eingangsbereich verlegt und an seiner Stelle ein lichtdurchflutetes Homeoffice </w:t>
      </w:r>
      <w:r w:rsidR="00BD08AC" w:rsidRPr="009713C1">
        <w:rPr>
          <w:rFonts w:ascii="Arial" w:hAnsi="Arial" w:cs="Arial"/>
          <w:noProof w:val="0"/>
          <w:sz w:val="20"/>
          <w:szCs w:val="20"/>
        </w:rPr>
        <w:t>geschaffen. Im</w:t>
      </w:r>
      <w:r w:rsidRPr="009713C1">
        <w:rPr>
          <w:rFonts w:ascii="Arial" w:hAnsi="Arial" w:cs="Arial"/>
          <w:noProof w:val="0"/>
          <w:sz w:val="20"/>
          <w:szCs w:val="20"/>
        </w:rPr>
        <w:t xml:space="preserve"> Dachgeschoss fanden die Kinder ihren Lieblingsort: einen eigenen Spielraum mit Netzen und Kletteraufbauten. </w:t>
      </w:r>
    </w:p>
    <w:p w14:paraId="56A8A123" w14:textId="77777777" w:rsidR="00C16657" w:rsidRPr="009713C1" w:rsidRDefault="00C16657" w:rsidP="00BB0CF0">
      <w:pPr>
        <w:spacing w:line="360" w:lineRule="auto"/>
        <w:rPr>
          <w:rFonts w:ascii="Arial" w:hAnsi="Arial" w:cs="Arial"/>
          <w:noProof w:val="0"/>
          <w:sz w:val="20"/>
          <w:szCs w:val="20"/>
        </w:rPr>
      </w:pPr>
    </w:p>
    <w:p w14:paraId="05D7CE99" w14:textId="2B2416E6" w:rsidR="00D01C44" w:rsidRPr="009713C1" w:rsidRDefault="00470340" w:rsidP="00D01C44">
      <w:pPr>
        <w:spacing w:line="360" w:lineRule="auto"/>
        <w:rPr>
          <w:rFonts w:ascii="Arial" w:hAnsi="Arial" w:cs="Arial"/>
          <w:b/>
          <w:bCs/>
          <w:noProof w:val="0"/>
          <w:sz w:val="20"/>
          <w:szCs w:val="20"/>
        </w:rPr>
      </w:pPr>
      <w:r w:rsidRPr="009713C1">
        <w:rPr>
          <w:rFonts w:ascii="Arial" w:hAnsi="Arial" w:cs="Arial"/>
          <w:b/>
          <w:bCs/>
          <w:noProof w:val="0"/>
          <w:sz w:val="20"/>
          <w:szCs w:val="20"/>
        </w:rPr>
        <w:t xml:space="preserve">Ein </w:t>
      </w:r>
      <w:r w:rsidR="007F457A" w:rsidRPr="009713C1">
        <w:rPr>
          <w:rFonts w:ascii="Arial" w:hAnsi="Arial" w:cs="Arial"/>
          <w:b/>
          <w:bCs/>
          <w:noProof w:val="0"/>
          <w:sz w:val="20"/>
          <w:szCs w:val="20"/>
        </w:rPr>
        <w:t>Ort der Begegnung</w:t>
      </w:r>
    </w:p>
    <w:p w14:paraId="37B8A463" w14:textId="77777777" w:rsidR="007F457A" w:rsidRPr="009713C1" w:rsidRDefault="007F457A" w:rsidP="00D01C44">
      <w:pPr>
        <w:spacing w:line="360" w:lineRule="auto"/>
        <w:rPr>
          <w:rFonts w:ascii="Arial" w:hAnsi="Arial" w:cs="Arial"/>
          <w:b/>
          <w:bCs/>
          <w:noProof w:val="0"/>
          <w:sz w:val="20"/>
          <w:szCs w:val="20"/>
        </w:rPr>
      </w:pPr>
    </w:p>
    <w:p w14:paraId="1B8ED23F" w14:textId="2BBF58C6" w:rsidR="009D7880" w:rsidRPr="009713C1" w:rsidRDefault="00D01C44" w:rsidP="00D01C44">
      <w:pPr>
        <w:spacing w:line="360" w:lineRule="auto"/>
        <w:rPr>
          <w:rFonts w:ascii="Arial" w:hAnsi="Arial" w:cs="Arial"/>
          <w:noProof w:val="0"/>
          <w:sz w:val="20"/>
          <w:szCs w:val="20"/>
        </w:rPr>
      </w:pPr>
      <w:r w:rsidRPr="009713C1">
        <w:rPr>
          <w:rFonts w:ascii="Arial" w:hAnsi="Arial" w:cs="Arial"/>
          <w:noProof w:val="0"/>
          <w:sz w:val="20"/>
          <w:szCs w:val="20"/>
        </w:rPr>
        <w:t xml:space="preserve">Herzstück der Sanierung ist ein großzügiger, barrierefreier Begegnungsraum, der weit mehr ist als eine herkömmliche Wohnküche. Er dient als zentraler Kommunikations- und Aufenthaltsort der Familie. „Der Bauherr wünschte sich, dass hier alles zusammenkommt: Kochen, Spielen, Arbeiten und Feiern“, erläutert Stauber. Dafür wurde der bestehende, marode Anbau entfernt und durch einen neuen ersetzt. Zwischen Küche und Terrasse </w:t>
      </w:r>
      <w:r w:rsidR="00555003" w:rsidRPr="009713C1">
        <w:rPr>
          <w:rFonts w:ascii="Arial" w:hAnsi="Arial" w:cs="Arial"/>
          <w:noProof w:val="0"/>
          <w:sz w:val="20"/>
          <w:szCs w:val="20"/>
        </w:rPr>
        <w:t>sorgen</w:t>
      </w:r>
      <w:r w:rsidR="00875185" w:rsidRPr="009713C1">
        <w:rPr>
          <w:rFonts w:ascii="Arial" w:hAnsi="Arial" w:cs="Arial"/>
          <w:noProof w:val="0"/>
          <w:sz w:val="20"/>
          <w:szCs w:val="20"/>
        </w:rPr>
        <w:t xml:space="preserve"> heute </w:t>
      </w:r>
      <w:r w:rsidRPr="009713C1">
        <w:rPr>
          <w:rFonts w:ascii="Arial" w:hAnsi="Arial" w:cs="Arial"/>
          <w:noProof w:val="0"/>
          <w:sz w:val="20"/>
          <w:szCs w:val="20"/>
        </w:rPr>
        <w:t>raumhohe</w:t>
      </w:r>
      <w:r w:rsidR="00555003" w:rsidRPr="009713C1">
        <w:rPr>
          <w:rFonts w:ascii="Arial" w:hAnsi="Arial" w:cs="Arial"/>
          <w:noProof w:val="0"/>
          <w:sz w:val="20"/>
          <w:szCs w:val="20"/>
        </w:rPr>
        <w:t xml:space="preserve"> Glas-Faltwände</w:t>
      </w:r>
      <w:r w:rsidRPr="009713C1">
        <w:rPr>
          <w:rFonts w:ascii="Arial" w:hAnsi="Arial" w:cs="Arial"/>
          <w:noProof w:val="0"/>
          <w:sz w:val="20"/>
          <w:szCs w:val="20"/>
        </w:rPr>
        <w:t xml:space="preserve"> für fließende Übergänge.</w:t>
      </w:r>
      <w:r w:rsidR="001F3674" w:rsidRPr="009713C1">
        <w:rPr>
          <w:rFonts w:ascii="Arial" w:hAnsi="Arial" w:cs="Arial"/>
          <w:noProof w:val="0"/>
          <w:sz w:val="20"/>
          <w:szCs w:val="20"/>
        </w:rPr>
        <w:t xml:space="preserve"> </w:t>
      </w:r>
      <w:r w:rsidRPr="009713C1">
        <w:rPr>
          <w:rFonts w:ascii="Arial" w:hAnsi="Arial" w:cs="Arial"/>
          <w:noProof w:val="0"/>
          <w:sz w:val="20"/>
          <w:szCs w:val="20"/>
        </w:rPr>
        <w:t>„</w:t>
      </w:r>
      <w:r w:rsidR="001F3674" w:rsidRPr="009713C1">
        <w:rPr>
          <w:rFonts w:ascii="Arial" w:hAnsi="Arial" w:cs="Arial"/>
          <w:noProof w:val="0"/>
          <w:sz w:val="20"/>
          <w:szCs w:val="20"/>
        </w:rPr>
        <w:t>Ist die</w:t>
      </w:r>
      <w:r w:rsidRPr="009713C1">
        <w:rPr>
          <w:rFonts w:ascii="Arial" w:hAnsi="Arial" w:cs="Arial"/>
          <w:noProof w:val="0"/>
          <w:sz w:val="20"/>
          <w:szCs w:val="20"/>
        </w:rPr>
        <w:t xml:space="preserve"> Glas-Faltwand geöffnet, scheint sich das Haus aufzulösen</w:t>
      </w:r>
      <w:r w:rsidR="00E72610">
        <w:rPr>
          <w:rFonts w:ascii="Arial" w:hAnsi="Arial" w:cs="Arial"/>
          <w:noProof w:val="0"/>
          <w:sz w:val="20"/>
          <w:szCs w:val="20"/>
        </w:rPr>
        <w:t>.</w:t>
      </w:r>
      <w:r w:rsidRPr="009713C1">
        <w:rPr>
          <w:rFonts w:ascii="Arial" w:hAnsi="Arial" w:cs="Arial"/>
          <w:noProof w:val="0"/>
          <w:sz w:val="20"/>
          <w:szCs w:val="20"/>
        </w:rPr>
        <w:t xml:space="preserve"> Innen und Außen verschmelzen zu einer Einheit. Genau das war unser Ziel: Freiheit und Offenheit erlebbar zu machen.“</w:t>
      </w:r>
    </w:p>
    <w:p w14:paraId="15A2F102" w14:textId="77777777" w:rsidR="009A4759" w:rsidRPr="009713C1" w:rsidRDefault="009A4759" w:rsidP="00D01C44">
      <w:pPr>
        <w:spacing w:line="360" w:lineRule="auto"/>
        <w:rPr>
          <w:rFonts w:ascii="Arial" w:hAnsi="Arial" w:cs="Arial"/>
          <w:noProof w:val="0"/>
          <w:sz w:val="20"/>
          <w:szCs w:val="20"/>
        </w:rPr>
      </w:pPr>
    </w:p>
    <w:p w14:paraId="00602012" w14:textId="5C5E13F9" w:rsidR="00E21F9A" w:rsidRPr="009713C1" w:rsidRDefault="00470340" w:rsidP="009A4759">
      <w:pPr>
        <w:spacing w:line="360" w:lineRule="auto"/>
        <w:rPr>
          <w:rFonts w:ascii="Arial" w:hAnsi="Arial" w:cs="Arial"/>
          <w:b/>
          <w:bCs/>
          <w:noProof w:val="0"/>
          <w:sz w:val="20"/>
          <w:szCs w:val="20"/>
        </w:rPr>
      </w:pPr>
      <w:r w:rsidRPr="009713C1">
        <w:rPr>
          <w:rFonts w:ascii="Arial" w:hAnsi="Arial" w:cs="Arial"/>
          <w:b/>
          <w:bCs/>
          <w:noProof w:val="0"/>
          <w:sz w:val="20"/>
          <w:szCs w:val="20"/>
        </w:rPr>
        <w:t>Raum, Licht und Landschaft</w:t>
      </w:r>
    </w:p>
    <w:p w14:paraId="157FC1A3" w14:textId="77777777" w:rsidR="00470340" w:rsidRPr="009713C1" w:rsidRDefault="00470340" w:rsidP="009A4759">
      <w:pPr>
        <w:spacing w:line="360" w:lineRule="auto"/>
        <w:rPr>
          <w:rFonts w:ascii="Arial" w:hAnsi="Arial" w:cs="Arial"/>
          <w:b/>
          <w:bCs/>
          <w:noProof w:val="0"/>
          <w:sz w:val="20"/>
          <w:szCs w:val="20"/>
        </w:rPr>
      </w:pPr>
    </w:p>
    <w:p w14:paraId="3C07327F" w14:textId="79693349" w:rsidR="009A4759" w:rsidRPr="009713C1" w:rsidRDefault="0077568B" w:rsidP="009A4759">
      <w:pPr>
        <w:spacing w:line="360" w:lineRule="auto"/>
        <w:rPr>
          <w:rFonts w:ascii="Arial" w:hAnsi="Arial" w:cs="Arial"/>
          <w:noProof w:val="0"/>
          <w:sz w:val="20"/>
          <w:szCs w:val="20"/>
        </w:rPr>
      </w:pPr>
      <w:r w:rsidRPr="009713C1">
        <w:rPr>
          <w:rFonts w:ascii="Arial" w:hAnsi="Arial" w:cs="Arial"/>
          <w:noProof w:val="0"/>
          <w:sz w:val="20"/>
          <w:szCs w:val="20"/>
        </w:rPr>
        <w:t>Als flexible Glasfassade</w:t>
      </w:r>
      <w:r w:rsidR="009A4759" w:rsidRPr="009713C1">
        <w:rPr>
          <w:rFonts w:ascii="Arial" w:hAnsi="Arial" w:cs="Arial"/>
          <w:noProof w:val="0"/>
          <w:sz w:val="20"/>
          <w:szCs w:val="20"/>
        </w:rPr>
        <w:t xml:space="preserve"> </w:t>
      </w:r>
      <w:r w:rsidR="00D54345" w:rsidRPr="009713C1">
        <w:rPr>
          <w:rFonts w:ascii="Arial" w:hAnsi="Arial" w:cs="Arial"/>
          <w:noProof w:val="0"/>
          <w:sz w:val="20"/>
          <w:szCs w:val="20"/>
        </w:rPr>
        <w:t>fiel die Wahl auf</w:t>
      </w:r>
      <w:r w:rsidR="009A4759" w:rsidRPr="009713C1">
        <w:rPr>
          <w:rFonts w:ascii="Arial" w:hAnsi="Arial" w:cs="Arial"/>
          <w:noProof w:val="0"/>
          <w:sz w:val="20"/>
          <w:szCs w:val="20"/>
        </w:rPr>
        <w:t xml:space="preserve"> d</w:t>
      </w:r>
      <w:r w:rsidR="00227806" w:rsidRPr="009713C1">
        <w:rPr>
          <w:rFonts w:ascii="Arial" w:hAnsi="Arial" w:cs="Arial"/>
          <w:noProof w:val="0"/>
          <w:sz w:val="20"/>
          <w:szCs w:val="20"/>
        </w:rPr>
        <w:t>ie</w:t>
      </w:r>
      <w:r w:rsidR="009A4759" w:rsidRPr="009713C1">
        <w:rPr>
          <w:rFonts w:ascii="Arial" w:hAnsi="Arial" w:cs="Arial"/>
          <w:noProof w:val="0"/>
          <w:sz w:val="20"/>
          <w:szCs w:val="20"/>
        </w:rPr>
        <w:t xml:space="preserve"> </w:t>
      </w:r>
      <w:r w:rsidR="00D54345" w:rsidRPr="009713C1">
        <w:rPr>
          <w:rFonts w:ascii="Arial" w:hAnsi="Arial" w:cs="Arial"/>
          <w:noProof w:val="0"/>
          <w:sz w:val="20"/>
          <w:szCs w:val="20"/>
        </w:rPr>
        <w:t xml:space="preserve">wärmegedämmte </w:t>
      </w:r>
      <w:r w:rsidR="00AA4C8E" w:rsidRPr="009713C1">
        <w:rPr>
          <w:rFonts w:ascii="Arial" w:hAnsi="Arial" w:cs="Arial"/>
          <w:noProof w:val="0"/>
          <w:sz w:val="20"/>
          <w:szCs w:val="20"/>
        </w:rPr>
        <w:t>Aluminium-</w:t>
      </w:r>
      <w:r w:rsidR="008B1C75" w:rsidRPr="009713C1">
        <w:rPr>
          <w:rFonts w:ascii="Arial" w:hAnsi="Arial" w:cs="Arial"/>
          <w:noProof w:val="0"/>
          <w:sz w:val="20"/>
          <w:szCs w:val="20"/>
        </w:rPr>
        <w:t>Glas-Faltwand</w:t>
      </w:r>
      <w:r w:rsidR="00227806" w:rsidRPr="009713C1">
        <w:rPr>
          <w:rFonts w:ascii="Arial" w:hAnsi="Arial" w:cs="Arial"/>
          <w:noProof w:val="0"/>
          <w:sz w:val="20"/>
          <w:szCs w:val="20"/>
        </w:rPr>
        <w:t xml:space="preserve"> </w:t>
      </w:r>
      <w:r w:rsidR="009A4759" w:rsidRPr="009713C1">
        <w:rPr>
          <w:rFonts w:ascii="Arial" w:hAnsi="Arial" w:cs="Arial"/>
          <w:noProof w:val="0"/>
          <w:sz w:val="20"/>
          <w:szCs w:val="20"/>
        </w:rPr>
        <w:t>Ecoline von Solarlux</w:t>
      </w:r>
      <w:r w:rsidR="007B723D" w:rsidRPr="009713C1">
        <w:rPr>
          <w:rFonts w:ascii="Arial" w:hAnsi="Arial" w:cs="Arial"/>
          <w:noProof w:val="0"/>
          <w:sz w:val="20"/>
          <w:szCs w:val="20"/>
        </w:rPr>
        <w:t>, projekt</w:t>
      </w:r>
      <w:r w:rsidR="00FA43F2" w:rsidRPr="009713C1">
        <w:rPr>
          <w:rFonts w:ascii="Arial" w:hAnsi="Arial" w:cs="Arial"/>
          <w:noProof w:val="0"/>
          <w:sz w:val="20"/>
          <w:szCs w:val="20"/>
        </w:rPr>
        <w:t>spezifisch</w:t>
      </w:r>
      <w:r w:rsidR="007B723D" w:rsidRPr="009713C1">
        <w:rPr>
          <w:rFonts w:ascii="Arial" w:hAnsi="Arial" w:cs="Arial"/>
          <w:noProof w:val="0"/>
          <w:sz w:val="20"/>
          <w:szCs w:val="20"/>
        </w:rPr>
        <w:t xml:space="preserve"> konfiguriert</w:t>
      </w:r>
      <w:r w:rsidR="00991779" w:rsidRPr="009713C1">
        <w:rPr>
          <w:rFonts w:ascii="Arial" w:hAnsi="Arial" w:cs="Arial"/>
          <w:noProof w:val="0"/>
          <w:sz w:val="20"/>
          <w:szCs w:val="20"/>
        </w:rPr>
        <w:t xml:space="preserve"> mit zwei Anlagen</w:t>
      </w:r>
      <w:r w:rsidR="00D77AE0" w:rsidRPr="009713C1">
        <w:rPr>
          <w:rFonts w:ascii="Arial" w:hAnsi="Arial" w:cs="Arial"/>
          <w:noProof w:val="0"/>
          <w:sz w:val="20"/>
          <w:szCs w:val="20"/>
        </w:rPr>
        <w:t>. Sie bestehen aus</w:t>
      </w:r>
      <w:r w:rsidR="00BF4670" w:rsidRPr="009713C1">
        <w:rPr>
          <w:rFonts w:ascii="Arial" w:hAnsi="Arial" w:cs="Arial"/>
          <w:noProof w:val="0"/>
          <w:sz w:val="20"/>
          <w:szCs w:val="20"/>
        </w:rPr>
        <w:t xml:space="preserve"> fünf bzw. sechs </w:t>
      </w:r>
      <w:r w:rsidR="00C34DF5" w:rsidRPr="009713C1">
        <w:rPr>
          <w:rFonts w:ascii="Arial" w:hAnsi="Arial" w:cs="Arial"/>
          <w:noProof w:val="0"/>
          <w:sz w:val="20"/>
          <w:szCs w:val="20"/>
        </w:rPr>
        <w:t>F</w:t>
      </w:r>
      <w:r w:rsidR="009A2DBA" w:rsidRPr="009713C1">
        <w:rPr>
          <w:rFonts w:ascii="Arial" w:hAnsi="Arial" w:cs="Arial"/>
          <w:noProof w:val="0"/>
          <w:sz w:val="20"/>
          <w:szCs w:val="20"/>
        </w:rPr>
        <w:t>lügeln</w:t>
      </w:r>
      <w:r w:rsidR="00D6082E" w:rsidRPr="009713C1">
        <w:rPr>
          <w:rFonts w:ascii="Arial" w:hAnsi="Arial" w:cs="Arial"/>
          <w:noProof w:val="0"/>
          <w:sz w:val="20"/>
          <w:szCs w:val="20"/>
        </w:rPr>
        <w:t>, die im geöffneten Zustand auf der Terrassenseite als schmale Glaspakete geparkt werden</w:t>
      </w:r>
      <w:r w:rsidR="00C34DF5" w:rsidRPr="009713C1">
        <w:rPr>
          <w:rFonts w:ascii="Arial" w:hAnsi="Arial" w:cs="Arial"/>
          <w:noProof w:val="0"/>
          <w:sz w:val="20"/>
          <w:szCs w:val="20"/>
        </w:rPr>
        <w:t xml:space="preserve">. </w:t>
      </w:r>
      <w:r w:rsidR="00FA43F2" w:rsidRPr="009713C1">
        <w:rPr>
          <w:rFonts w:ascii="Arial" w:hAnsi="Arial" w:cs="Arial"/>
          <w:noProof w:val="0"/>
          <w:sz w:val="20"/>
          <w:szCs w:val="20"/>
        </w:rPr>
        <w:t xml:space="preserve">Ein Element ist </w:t>
      </w:r>
      <w:r w:rsidR="00E163CA" w:rsidRPr="009713C1">
        <w:rPr>
          <w:rFonts w:ascii="Arial" w:hAnsi="Arial" w:cs="Arial"/>
          <w:noProof w:val="0"/>
          <w:sz w:val="20"/>
          <w:szCs w:val="20"/>
        </w:rPr>
        <w:t xml:space="preserve">als </w:t>
      </w:r>
      <w:r w:rsidR="00FA43F2" w:rsidRPr="009713C1">
        <w:rPr>
          <w:rFonts w:ascii="Arial" w:hAnsi="Arial" w:cs="Arial"/>
          <w:noProof w:val="0"/>
          <w:sz w:val="20"/>
          <w:szCs w:val="20"/>
        </w:rPr>
        <w:t>Drehtü</w:t>
      </w:r>
      <w:r w:rsidR="00E163CA" w:rsidRPr="009713C1">
        <w:rPr>
          <w:rFonts w:ascii="Arial" w:hAnsi="Arial" w:cs="Arial"/>
          <w:noProof w:val="0"/>
          <w:sz w:val="20"/>
          <w:szCs w:val="20"/>
        </w:rPr>
        <w:t>r ausgebildet</w:t>
      </w:r>
      <w:r w:rsidR="00FA43F2" w:rsidRPr="009713C1">
        <w:rPr>
          <w:rFonts w:ascii="Arial" w:hAnsi="Arial" w:cs="Arial"/>
          <w:noProof w:val="0"/>
          <w:sz w:val="20"/>
          <w:szCs w:val="20"/>
        </w:rPr>
        <w:t>,</w:t>
      </w:r>
      <w:r w:rsidR="00E163CA" w:rsidRPr="009713C1">
        <w:rPr>
          <w:rFonts w:ascii="Arial" w:hAnsi="Arial" w:cs="Arial"/>
          <w:noProof w:val="0"/>
          <w:sz w:val="20"/>
          <w:szCs w:val="20"/>
        </w:rPr>
        <w:t xml:space="preserve"> </w:t>
      </w:r>
      <w:r w:rsidR="00D77AE0" w:rsidRPr="009713C1">
        <w:rPr>
          <w:rFonts w:ascii="Arial" w:hAnsi="Arial" w:cs="Arial"/>
          <w:noProof w:val="0"/>
          <w:sz w:val="20"/>
          <w:szCs w:val="20"/>
        </w:rPr>
        <w:t xml:space="preserve">wunschgemäß mit einem </w:t>
      </w:r>
      <w:r w:rsidR="00AA4C8E" w:rsidRPr="009713C1">
        <w:rPr>
          <w:rFonts w:ascii="Arial" w:hAnsi="Arial" w:cs="Arial"/>
          <w:noProof w:val="0"/>
          <w:sz w:val="20"/>
          <w:szCs w:val="20"/>
        </w:rPr>
        <w:t>Öffnungsw</w:t>
      </w:r>
      <w:r w:rsidR="00D77AE0" w:rsidRPr="009713C1">
        <w:rPr>
          <w:rFonts w:ascii="Arial" w:hAnsi="Arial" w:cs="Arial"/>
          <w:noProof w:val="0"/>
          <w:sz w:val="20"/>
          <w:szCs w:val="20"/>
        </w:rPr>
        <w:t>inkel von</w:t>
      </w:r>
      <w:r w:rsidR="00E163CA" w:rsidRPr="009713C1">
        <w:rPr>
          <w:rFonts w:ascii="Arial" w:hAnsi="Arial" w:cs="Arial"/>
          <w:noProof w:val="0"/>
          <w:sz w:val="20"/>
          <w:szCs w:val="20"/>
        </w:rPr>
        <w:t xml:space="preserve"> 180 Grad</w:t>
      </w:r>
      <w:r w:rsidR="00AA4C8E" w:rsidRPr="009713C1">
        <w:rPr>
          <w:rFonts w:ascii="Arial" w:hAnsi="Arial" w:cs="Arial"/>
          <w:noProof w:val="0"/>
          <w:sz w:val="20"/>
          <w:szCs w:val="20"/>
        </w:rPr>
        <w:t>.</w:t>
      </w:r>
      <w:r w:rsidR="00D77AE0" w:rsidRPr="009713C1">
        <w:rPr>
          <w:rFonts w:ascii="Arial" w:hAnsi="Arial" w:cs="Arial"/>
          <w:noProof w:val="0"/>
          <w:sz w:val="20"/>
          <w:szCs w:val="20"/>
        </w:rPr>
        <w:t xml:space="preserve"> </w:t>
      </w:r>
      <w:r w:rsidR="00FA43F2" w:rsidRPr="009713C1">
        <w:rPr>
          <w:rFonts w:ascii="Arial" w:hAnsi="Arial" w:cs="Arial"/>
          <w:noProof w:val="0"/>
          <w:sz w:val="20"/>
          <w:szCs w:val="20"/>
        </w:rPr>
        <w:t xml:space="preserve"> </w:t>
      </w:r>
      <w:r w:rsidR="009A4759" w:rsidRPr="009713C1">
        <w:rPr>
          <w:rFonts w:ascii="Arial" w:hAnsi="Arial" w:cs="Arial"/>
          <w:noProof w:val="0"/>
          <w:sz w:val="20"/>
          <w:szCs w:val="20"/>
        </w:rPr>
        <w:t xml:space="preserve">Ausschlaggebend </w:t>
      </w:r>
      <w:r w:rsidR="00AA4C8E" w:rsidRPr="009713C1">
        <w:rPr>
          <w:rFonts w:ascii="Arial" w:hAnsi="Arial" w:cs="Arial"/>
          <w:noProof w:val="0"/>
          <w:sz w:val="20"/>
          <w:szCs w:val="20"/>
        </w:rPr>
        <w:t xml:space="preserve">für die Systemwahl </w:t>
      </w:r>
      <w:r w:rsidR="009A4759" w:rsidRPr="009713C1">
        <w:rPr>
          <w:rFonts w:ascii="Arial" w:hAnsi="Arial" w:cs="Arial"/>
          <w:noProof w:val="0"/>
          <w:sz w:val="20"/>
          <w:szCs w:val="20"/>
        </w:rPr>
        <w:t>war die außergewöhnliche Flexibilität, von der sich d</w:t>
      </w:r>
      <w:r w:rsidR="00667A22" w:rsidRPr="009713C1">
        <w:rPr>
          <w:rFonts w:ascii="Arial" w:hAnsi="Arial" w:cs="Arial"/>
          <w:noProof w:val="0"/>
          <w:sz w:val="20"/>
          <w:szCs w:val="20"/>
        </w:rPr>
        <w:t>ie Plane</w:t>
      </w:r>
      <w:r w:rsidR="00227806" w:rsidRPr="009713C1">
        <w:rPr>
          <w:rFonts w:ascii="Arial" w:hAnsi="Arial" w:cs="Arial"/>
          <w:noProof w:val="0"/>
          <w:sz w:val="20"/>
          <w:szCs w:val="20"/>
        </w:rPr>
        <w:t xml:space="preserve">nden </w:t>
      </w:r>
      <w:r w:rsidR="00AA4C8E" w:rsidRPr="009713C1">
        <w:rPr>
          <w:rFonts w:ascii="Arial" w:hAnsi="Arial" w:cs="Arial"/>
          <w:noProof w:val="0"/>
          <w:sz w:val="20"/>
          <w:szCs w:val="20"/>
        </w:rPr>
        <w:t xml:space="preserve">vorab </w:t>
      </w:r>
      <w:r w:rsidR="009A4759" w:rsidRPr="009713C1">
        <w:rPr>
          <w:rFonts w:ascii="Arial" w:hAnsi="Arial" w:cs="Arial"/>
          <w:noProof w:val="0"/>
          <w:sz w:val="20"/>
          <w:szCs w:val="20"/>
        </w:rPr>
        <w:t>im Showroom Wien überzeugte</w:t>
      </w:r>
      <w:r w:rsidR="00227806" w:rsidRPr="009713C1">
        <w:rPr>
          <w:rFonts w:ascii="Arial" w:hAnsi="Arial" w:cs="Arial"/>
          <w:noProof w:val="0"/>
          <w:sz w:val="20"/>
          <w:szCs w:val="20"/>
        </w:rPr>
        <w:t>n</w:t>
      </w:r>
      <w:r w:rsidR="009A4759" w:rsidRPr="009713C1">
        <w:rPr>
          <w:rFonts w:ascii="Arial" w:hAnsi="Arial" w:cs="Arial"/>
          <w:noProof w:val="0"/>
          <w:sz w:val="20"/>
          <w:szCs w:val="20"/>
        </w:rPr>
        <w:t xml:space="preserve">: Die </w:t>
      </w:r>
      <w:r w:rsidR="009A2DBA" w:rsidRPr="009713C1">
        <w:rPr>
          <w:rFonts w:ascii="Arial" w:hAnsi="Arial" w:cs="Arial"/>
          <w:noProof w:val="0"/>
          <w:sz w:val="20"/>
          <w:szCs w:val="20"/>
        </w:rPr>
        <w:t xml:space="preserve">Bauelemente </w:t>
      </w:r>
      <w:r w:rsidR="009A4759" w:rsidRPr="009713C1">
        <w:rPr>
          <w:rFonts w:ascii="Arial" w:hAnsi="Arial" w:cs="Arial"/>
          <w:noProof w:val="0"/>
          <w:sz w:val="20"/>
          <w:szCs w:val="20"/>
        </w:rPr>
        <w:t xml:space="preserve">lassen sich wahlweise nach rechts oder </w:t>
      </w:r>
      <w:r w:rsidR="00BD08AC" w:rsidRPr="009713C1">
        <w:rPr>
          <w:rFonts w:ascii="Arial" w:hAnsi="Arial" w:cs="Arial"/>
          <w:noProof w:val="0"/>
          <w:sz w:val="20"/>
          <w:szCs w:val="20"/>
        </w:rPr>
        <w:t>links</w:t>
      </w:r>
      <w:r w:rsidR="009A4759" w:rsidRPr="009713C1">
        <w:rPr>
          <w:rFonts w:ascii="Arial" w:hAnsi="Arial" w:cs="Arial"/>
          <w:noProof w:val="0"/>
          <w:sz w:val="20"/>
          <w:szCs w:val="20"/>
        </w:rPr>
        <w:t xml:space="preserve"> </w:t>
      </w:r>
      <w:r w:rsidR="009A2DBA" w:rsidRPr="009713C1">
        <w:rPr>
          <w:rFonts w:ascii="Arial" w:hAnsi="Arial" w:cs="Arial"/>
          <w:noProof w:val="0"/>
          <w:sz w:val="20"/>
          <w:szCs w:val="20"/>
        </w:rPr>
        <w:t>ver</w:t>
      </w:r>
      <w:r w:rsidR="009A4759" w:rsidRPr="009713C1">
        <w:rPr>
          <w:rFonts w:ascii="Arial" w:hAnsi="Arial" w:cs="Arial"/>
          <w:noProof w:val="0"/>
          <w:sz w:val="20"/>
          <w:szCs w:val="20"/>
        </w:rPr>
        <w:t xml:space="preserve">schieben, ein wegfaltbarer Eckpfosten </w:t>
      </w:r>
      <w:r w:rsidR="009A4759" w:rsidRPr="009713C1">
        <w:rPr>
          <w:rFonts w:ascii="Arial" w:hAnsi="Arial" w:cs="Arial"/>
          <w:noProof w:val="0"/>
          <w:sz w:val="20"/>
          <w:szCs w:val="20"/>
        </w:rPr>
        <w:lastRenderedPageBreak/>
        <w:t xml:space="preserve">ermöglicht eine vollständig offene Gebäudeecke. </w:t>
      </w:r>
      <w:r w:rsidR="00F916BC" w:rsidRPr="009713C1">
        <w:rPr>
          <w:rFonts w:ascii="Arial" w:hAnsi="Arial" w:cs="Arial"/>
          <w:noProof w:val="0"/>
          <w:sz w:val="20"/>
          <w:szCs w:val="20"/>
        </w:rPr>
        <w:t xml:space="preserve">Darüber hinaus </w:t>
      </w:r>
      <w:r w:rsidR="00075D0D" w:rsidRPr="009713C1">
        <w:rPr>
          <w:rFonts w:ascii="Arial" w:hAnsi="Arial" w:cs="Arial"/>
          <w:noProof w:val="0"/>
          <w:sz w:val="20"/>
          <w:szCs w:val="20"/>
        </w:rPr>
        <w:t>können</w:t>
      </w:r>
      <w:r w:rsidR="00BB363F" w:rsidRPr="009713C1">
        <w:rPr>
          <w:rFonts w:ascii="Arial" w:hAnsi="Arial" w:cs="Arial"/>
          <w:noProof w:val="0"/>
          <w:sz w:val="20"/>
          <w:szCs w:val="20"/>
        </w:rPr>
        <w:t xml:space="preserve"> </w:t>
      </w:r>
      <w:r w:rsidR="008A79A6" w:rsidRPr="009713C1">
        <w:rPr>
          <w:rFonts w:ascii="Arial" w:hAnsi="Arial" w:cs="Arial"/>
          <w:noProof w:val="0"/>
          <w:sz w:val="20"/>
          <w:szCs w:val="20"/>
        </w:rPr>
        <w:t xml:space="preserve">an beliebiger </w:t>
      </w:r>
      <w:r w:rsidR="00BD08AC" w:rsidRPr="009713C1">
        <w:rPr>
          <w:rFonts w:ascii="Arial" w:hAnsi="Arial" w:cs="Arial"/>
          <w:noProof w:val="0"/>
          <w:sz w:val="20"/>
          <w:szCs w:val="20"/>
        </w:rPr>
        <w:t>Position</w:t>
      </w:r>
      <w:r w:rsidR="008A79A6" w:rsidRPr="009713C1">
        <w:rPr>
          <w:rFonts w:ascii="Arial" w:hAnsi="Arial" w:cs="Arial"/>
          <w:noProof w:val="0"/>
          <w:sz w:val="20"/>
          <w:szCs w:val="20"/>
        </w:rPr>
        <w:t xml:space="preserve"> </w:t>
      </w:r>
      <w:r w:rsidR="00075D0D" w:rsidRPr="009713C1">
        <w:rPr>
          <w:rFonts w:ascii="Arial" w:hAnsi="Arial" w:cs="Arial"/>
          <w:noProof w:val="0"/>
          <w:sz w:val="20"/>
          <w:szCs w:val="20"/>
        </w:rPr>
        <w:t xml:space="preserve">Drehflügel integriert werden, die </w:t>
      </w:r>
      <w:r w:rsidR="00BB363F" w:rsidRPr="009713C1">
        <w:rPr>
          <w:rFonts w:ascii="Arial" w:hAnsi="Arial" w:cs="Arial"/>
          <w:noProof w:val="0"/>
          <w:sz w:val="20"/>
          <w:szCs w:val="20"/>
        </w:rPr>
        <w:t xml:space="preserve">die Funktion einer </w:t>
      </w:r>
      <w:r w:rsidR="00BD08AC" w:rsidRPr="009713C1">
        <w:rPr>
          <w:rFonts w:ascii="Arial" w:hAnsi="Arial" w:cs="Arial"/>
          <w:noProof w:val="0"/>
          <w:sz w:val="20"/>
          <w:szCs w:val="20"/>
        </w:rPr>
        <w:t>Terrassentür</w:t>
      </w:r>
      <w:r w:rsidR="00BB363F" w:rsidRPr="009713C1">
        <w:rPr>
          <w:rFonts w:ascii="Arial" w:hAnsi="Arial" w:cs="Arial"/>
          <w:noProof w:val="0"/>
          <w:sz w:val="20"/>
          <w:szCs w:val="20"/>
        </w:rPr>
        <w:t xml:space="preserve"> übernehmen</w:t>
      </w:r>
      <w:r w:rsidR="008A79A6" w:rsidRPr="009713C1">
        <w:rPr>
          <w:rFonts w:ascii="Arial" w:hAnsi="Arial" w:cs="Arial"/>
          <w:noProof w:val="0"/>
          <w:sz w:val="20"/>
          <w:szCs w:val="20"/>
        </w:rPr>
        <w:t>.</w:t>
      </w:r>
      <w:r w:rsidR="00F916BC" w:rsidRPr="009713C1">
        <w:rPr>
          <w:rFonts w:ascii="Arial" w:hAnsi="Arial" w:cs="Arial"/>
          <w:noProof w:val="0"/>
          <w:sz w:val="20"/>
          <w:szCs w:val="20"/>
        </w:rPr>
        <w:t xml:space="preserve"> </w:t>
      </w:r>
      <w:r w:rsidR="009A4759" w:rsidRPr="009713C1">
        <w:rPr>
          <w:rFonts w:ascii="Arial" w:hAnsi="Arial" w:cs="Arial"/>
          <w:noProof w:val="0"/>
          <w:sz w:val="20"/>
          <w:szCs w:val="20"/>
        </w:rPr>
        <w:t>„Wir haben verschiedene Systeme geprüft, doch Solarlux überzeugte uns durch seine technische Qualität</w:t>
      </w:r>
      <w:r w:rsidR="00622B06" w:rsidRPr="009713C1">
        <w:rPr>
          <w:rFonts w:ascii="Arial" w:hAnsi="Arial" w:cs="Arial"/>
          <w:noProof w:val="0"/>
          <w:sz w:val="20"/>
          <w:szCs w:val="20"/>
        </w:rPr>
        <w:t>. I</w:t>
      </w:r>
      <w:r w:rsidR="009A4759" w:rsidRPr="009713C1">
        <w:rPr>
          <w:rFonts w:ascii="Arial" w:hAnsi="Arial" w:cs="Arial"/>
          <w:noProof w:val="0"/>
          <w:sz w:val="20"/>
          <w:szCs w:val="20"/>
        </w:rPr>
        <w:t>nsbesondere durch den wegfahrbaren Eckpfosten und die Möglichkeit, die Glasflächen vollständig zu öffnen. Diese architektonische Klarheit war genau das, was wir gesucht haben“, erklärt Stauber.</w:t>
      </w:r>
    </w:p>
    <w:p w14:paraId="5D59174E" w14:textId="05AF14A5" w:rsidR="00317559" w:rsidRPr="009713C1" w:rsidRDefault="009A4759" w:rsidP="009A4759">
      <w:pPr>
        <w:spacing w:line="360" w:lineRule="auto"/>
        <w:rPr>
          <w:rFonts w:ascii="Arial" w:hAnsi="Arial" w:cs="Arial"/>
          <w:noProof w:val="0"/>
          <w:sz w:val="20"/>
          <w:szCs w:val="20"/>
        </w:rPr>
      </w:pPr>
      <w:r w:rsidRPr="009713C1">
        <w:rPr>
          <w:rFonts w:ascii="Arial" w:hAnsi="Arial" w:cs="Arial"/>
          <w:noProof w:val="0"/>
          <w:sz w:val="20"/>
          <w:szCs w:val="20"/>
        </w:rPr>
        <w:t>Ein weiteres Argument war die filigrane Profilkonstruktion mit einer durchgängig schlanken Ansichtsbreite von nur 99 Millimetern im Flügelstoß. „Uns war wichtig, dass die Konstruktion so leicht wie möglich wirkt. Die Profile treten optisch zurück, übrig bleiben Raum, Licht und Landschaft</w:t>
      </w:r>
      <w:r w:rsidR="00E37CA1" w:rsidRPr="009713C1">
        <w:rPr>
          <w:rFonts w:ascii="Arial" w:hAnsi="Arial" w:cs="Arial"/>
          <w:noProof w:val="0"/>
          <w:sz w:val="20"/>
          <w:szCs w:val="20"/>
        </w:rPr>
        <w:t>.</w:t>
      </w:r>
      <w:r w:rsidRPr="009713C1">
        <w:rPr>
          <w:rFonts w:ascii="Arial" w:hAnsi="Arial" w:cs="Arial"/>
          <w:noProof w:val="0"/>
          <w:sz w:val="20"/>
          <w:szCs w:val="20"/>
        </w:rPr>
        <w:t>“</w:t>
      </w:r>
    </w:p>
    <w:p w14:paraId="027175F9" w14:textId="77777777" w:rsidR="009A4759" w:rsidRPr="009713C1" w:rsidRDefault="009A4759" w:rsidP="009A4759">
      <w:pPr>
        <w:spacing w:line="360" w:lineRule="auto"/>
        <w:rPr>
          <w:rFonts w:ascii="Arial" w:hAnsi="Arial" w:cs="Arial"/>
          <w:noProof w:val="0"/>
          <w:sz w:val="20"/>
          <w:szCs w:val="20"/>
        </w:rPr>
      </w:pPr>
    </w:p>
    <w:p w14:paraId="4C5D1543" w14:textId="09963165" w:rsidR="0097307F" w:rsidRPr="009713C1" w:rsidRDefault="00FC4907" w:rsidP="0097307F">
      <w:pPr>
        <w:spacing w:line="276" w:lineRule="auto"/>
        <w:rPr>
          <w:rFonts w:ascii="Arial" w:hAnsi="Arial" w:cs="Arial"/>
          <w:b/>
          <w:bCs/>
          <w:noProof w:val="0"/>
          <w:sz w:val="20"/>
          <w:szCs w:val="20"/>
        </w:rPr>
      </w:pPr>
      <w:r w:rsidRPr="009713C1">
        <w:rPr>
          <w:rFonts w:ascii="Arial" w:hAnsi="Arial" w:cs="Arial"/>
          <w:b/>
          <w:bCs/>
          <w:noProof w:val="0"/>
          <w:sz w:val="20"/>
          <w:szCs w:val="20"/>
        </w:rPr>
        <w:t>Beispielhafte Nachhaltigkeit</w:t>
      </w:r>
    </w:p>
    <w:p w14:paraId="1889204F" w14:textId="77777777" w:rsidR="0097307F" w:rsidRPr="009713C1" w:rsidRDefault="0097307F" w:rsidP="0097307F">
      <w:pPr>
        <w:spacing w:line="276" w:lineRule="auto"/>
        <w:rPr>
          <w:rFonts w:ascii="Arial" w:hAnsi="Arial" w:cs="Arial"/>
          <w:b/>
          <w:bCs/>
          <w:noProof w:val="0"/>
          <w:sz w:val="20"/>
          <w:szCs w:val="20"/>
        </w:rPr>
      </w:pPr>
    </w:p>
    <w:p w14:paraId="0D526490" w14:textId="40334BC6" w:rsidR="009D7880" w:rsidRDefault="0097307F" w:rsidP="0097307F">
      <w:pPr>
        <w:spacing w:line="360" w:lineRule="auto"/>
        <w:rPr>
          <w:rFonts w:ascii="Arial" w:hAnsi="Arial" w:cs="Arial"/>
          <w:noProof w:val="0"/>
          <w:sz w:val="20"/>
          <w:szCs w:val="20"/>
        </w:rPr>
      </w:pPr>
      <w:r w:rsidRPr="009713C1">
        <w:rPr>
          <w:rFonts w:ascii="Arial" w:hAnsi="Arial" w:cs="Arial"/>
          <w:noProof w:val="0"/>
          <w:sz w:val="20"/>
          <w:szCs w:val="20"/>
        </w:rPr>
        <w:t>Die Materialwahl folgt</w:t>
      </w:r>
      <w:r w:rsidR="00470DF9" w:rsidRPr="009713C1">
        <w:rPr>
          <w:rFonts w:ascii="Arial" w:hAnsi="Arial" w:cs="Arial"/>
          <w:noProof w:val="0"/>
          <w:sz w:val="20"/>
          <w:szCs w:val="20"/>
        </w:rPr>
        <w:t xml:space="preserve"> </w:t>
      </w:r>
      <w:r w:rsidRPr="009713C1">
        <w:rPr>
          <w:rFonts w:ascii="Arial" w:hAnsi="Arial" w:cs="Arial"/>
          <w:noProof w:val="0"/>
          <w:sz w:val="20"/>
          <w:szCs w:val="20"/>
        </w:rPr>
        <w:t>dem Prinzip von Authentizität und Langlebigkeit: Sichtbeton, Holz</w:t>
      </w:r>
      <w:r w:rsidR="00470DF9" w:rsidRPr="009713C1">
        <w:rPr>
          <w:rFonts w:ascii="Arial" w:hAnsi="Arial" w:cs="Arial"/>
          <w:noProof w:val="0"/>
          <w:sz w:val="20"/>
          <w:szCs w:val="20"/>
        </w:rPr>
        <w:t xml:space="preserve"> und Glas verbinden zu </w:t>
      </w:r>
      <w:r w:rsidR="00FD5896" w:rsidRPr="009713C1">
        <w:rPr>
          <w:rFonts w:ascii="Arial" w:hAnsi="Arial" w:cs="Arial"/>
          <w:noProof w:val="0"/>
          <w:sz w:val="20"/>
          <w:szCs w:val="20"/>
        </w:rPr>
        <w:t>eine</w:t>
      </w:r>
      <w:r w:rsidR="00470DF9" w:rsidRPr="009713C1">
        <w:rPr>
          <w:rFonts w:ascii="Arial" w:hAnsi="Arial" w:cs="Arial"/>
          <w:noProof w:val="0"/>
          <w:sz w:val="20"/>
          <w:szCs w:val="20"/>
        </w:rPr>
        <w:t>r</w:t>
      </w:r>
      <w:r w:rsidRPr="009713C1">
        <w:rPr>
          <w:rFonts w:ascii="Arial" w:hAnsi="Arial" w:cs="Arial"/>
          <w:noProof w:val="0"/>
          <w:sz w:val="20"/>
          <w:szCs w:val="20"/>
        </w:rPr>
        <w:t xml:space="preserve"> klare</w:t>
      </w:r>
      <w:r w:rsidR="00470DF9" w:rsidRPr="009713C1">
        <w:rPr>
          <w:rFonts w:ascii="Arial" w:hAnsi="Arial" w:cs="Arial"/>
          <w:noProof w:val="0"/>
          <w:sz w:val="20"/>
          <w:szCs w:val="20"/>
        </w:rPr>
        <w:t>n</w:t>
      </w:r>
      <w:r w:rsidRPr="009713C1">
        <w:rPr>
          <w:rFonts w:ascii="Arial" w:hAnsi="Arial" w:cs="Arial"/>
          <w:noProof w:val="0"/>
          <w:sz w:val="20"/>
          <w:szCs w:val="20"/>
        </w:rPr>
        <w:t>, zeitlose</w:t>
      </w:r>
      <w:r w:rsidR="00470DF9" w:rsidRPr="009713C1">
        <w:rPr>
          <w:rFonts w:ascii="Arial" w:hAnsi="Arial" w:cs="Arial"/>
          <w:noProof w:val="0"/>
          <w:sz w:val="20"/>
          <w:szCs w:val="20"/>
        </w:rPr>
        <w:t>n</w:t>
      </w:r>
      <w:r w:rsidRPr="009713C1">
        <w:rPr>
          <w:rFonts w:ascii="Arial" w:hAnsi="Arial" w:cs="Arial"/>
          <w:noProof w:val="0"/>
          <w:sz w:val="20"/>
          <w:szCs w:val="20"/>
        </w:rPr>
        <w:t xml:space="preserve"> Architektur.</w:t>
      </w:r>
      <w:r w:rsidR="00FD5896" w:rsidRPr="009713C1">
        <w:rPr>
          <w:rFonts w:ascii="Arial" w:hAnsi="Arial" w:cs="Arial"/>
          <w:noProof w:val="0"/>
          <w:sz w:val="20"/>
          <w:szCs w:val="20"/>
        </w:rPr>
        <w:t xml:space="preserve"> </w:t>
      </w:r>
      <w:r w:rsidRPr="009713C1">
        <w:rPr>
          <w:rFonts w:ascii="Arial" w:hAnsi="Arial" w:cs="Arial"/>
          <w:noProof w:val="0"/>
          <w:sz w:val="20"/>
          <w:szCs w:val="20"/>
        </w:rPr>
        <w:t>„Uns war wichtig, dass das Haus Patina entwickeln darf, dass es lebt“, beschreibt Stauber. So t</w:t>
      </w:r>
      <w:r w:rsidR="002F33A8" w:rsidRPr="009713C1">
        <w:rPr>
          <w:rFonts w:ascii="Arial" w:hAnsi="Arial" w:cs="Arial"/>
          <w:noProof w:val="0"/>
          <w:sz w:val="20"/>
          <w:szCs w:val="20"/>
        </w:rPr>
        <w:t xml:space="preserve">reffen </w:t>
      </w:r>
      <w:r w:rsidRPr="009713C1">
        <w:rPr>
          <w:rFonts w:ascii="Arial" w:hAnsi="Arial" w:cs="Arial"/>
          <w:noProof w:val="0"/>
          <w:sz w:val="20"/>
          <w:szCs w:val="20"/>
        </w:rPr>
        <w:t>r</w:t>
      </w:r>
      <w:r w:rsidR="00E466AA" w:rsidRPr="009713C1">
        <w:rPr>
          <w:rFonts w:ascii="Arial" w:hAnsi="Arial" w:cs="Arial"/>
          <w:noProof w:val="0"/>
          <w:sz w:val="20"/>
          <w:szCs w:val="20"/>
        </w:rPr>
        <w:t>aue</w:t>
      </w:r>
      <w:r w:rsidRPr="009713C1">
        <w:rPr>
          <w:rFonts w:ascii="Arial" w:hAnsi="Arial" w:cs="Arial"/>
          <w:noProof w:val="0"/>
          <w:sz w:val="20"/>
          <w:szCs w:val="20"/>
        </w:rPr>
        <w:t xml:space="preserve"> </w:t>
      </w:r>
      <w:r w:rsidR="00363121" w:rsidRPr="009713C1">
        <w:rPr>
          <w:rFonts w:ascii="Arial" w:hAnsi="Arial" w:cs="Arial"/>
          <w:noProof w:val="0"/>
          <w:sz w:val="20"/>
          <w:szCs w:val="20"/>
        </w:rPr>
        <w:t>Sichtb</w:t>
      </w:r>
      <w:r w:rsidRPr="009713C1">
        <w:rPr>
          <w:rFonts w:ascii="Arial" w:hAnsi="Arial" w:cs="Arial"/>
          <w:noProof w:val="0"/>
          <w:sz w:val="20"/>
          <w:szCs w:val="20"/>
        </w:rPr>
        <w:t>etonoberfläche</w:t>
      </w:r>
      <w:r w:rsidR="002F33A8" w:rsidRPr="009713C1">
        <w:rPr>
          <w:rFonts w:ascii="Arial" w:hAnsi="Arial" w:cs="Arial"/>
          <w:noProof w:val="0"/>
          <w:sz w:val="20"/>
          <w:szCs w:val="20"/>
        </w:rPr>
        <w:t>n</w:t>
      </w:r>
      <w:r w:rsidR="00E466AA" w:rsidRPr="009713C1">
        <w:rPr>
          <w:rFonts w:ascii="Arial" w:hAnsi="Arial" w:cs="Arial"/>
          <w:noProof w:val="0"/>
          <w:sz w:val="20"/>
          <w:szCs w:val="20"/>
        </w:rPr>
        <w:t xml:space="preserve">, auf kühle Glasflächen und </w:t>
      </w:r>
      <w:r w:rsidRPr="009713C1">
        <w:rPr>
          <w:rFonts w:ascii="Arial" w:hAnsi="Arial" w:cs="Arial"/>
          <w:noProof w:val="0"/>
          <w:sz w:val="20"/>
          <w:szCs w:val="20"/>
        </w:rPr>
        <w:t xml:space="preserve">warme </w:t>
      </w:r>
      <w:r w:rsidR="00E37CA1" w:rsidRPr="009713C1">
        <w:rPr>
          <w:rFonts w:ascii="Arial" w:hAnsi="Arial" w:cs="Arial"/>
          <w:noProof w:val="0"/>
          <w:sz w:val="20"/>
          <w:szCs w:val="20"/>
        </w:rPr>
        <w:t>Holz</w:t>
      </w:r>
      <w:r w:rsidR="00E466AA" w:rsidRPr="009713C1">
        <w:rPr>
          <w:rFonts w:ascii="Arial" w:hAnsi="Arial" w:cs="Arial"/>
          <w:noProof w:val="0"/>
          <w:sz w:val="20"/>
          <w:szCs w:val="20"/>
        </w:rPr>
        <w:t>bauteile</w:t>
      </w:r>
      <w:r w:rsidR="002F33A8" w:rsidRPr="009713C1">
        <w:rPr>
          <w:rFonts w:ascii="Arial" w:hAnsi="Arial" w:cs="Arial"/>
          <w:noProof w:val="0"/>
          <w:sz w:val="20"/>
          <w:szCs w:val="20"/>
        </w:rPr>
        <w:t>.</w:t>
      </w:r>
      <w:r w:rsidRPr="009713C1">
        <w:rPr>
          <w:rFonts w:ascii="Arial" w:hAnsi="Arial" w:cs="Arial"/>
          <w:noProof w:val="0"/>
          <w:sz w:val="20"/>
          <w:szCs w:val="20"/>
        </w:rPr>
        <w:t xml:space="preserve"> Die nachhaltige Haltung zeigt sich </w:t>
      </w:r>
      <w:r w:rsidR="002F33A8" w:rsidRPr="009713C1">
        <w:rPr>
          <w:rFonts w:ascii="Arial" w:hAnsi="Arial" w:cs="Arial"/>
          <w:noProof w:val="0"/>
          <w:sz w:val="20"/>
          <w:szCs w:val="20"/>
        </w:rPr>
        <w:t>bis ins</w:t>
      </w:r>
      <w:r w:rsidR="00470DF9" w:rsidRPr="009713C1">
        <w:rPr>
          <w:rFonts w:ascii="Arial" w:hAnsi="Arial" w:cs="Arial"/>
          <w:noProof w:val="0"/>
          <w:sz w:val="20"/>
          <w:szCs w:val="20"/>
        </w:rPr>
        <w:t xml:space="preserve"> </w:t>
      </w:r>
      <w:r w:rsidRPr="009713C1">
        <w:rPr>
          <w:rFonts w:ascii="Arial" w:hAnsi="Arial" w:cs="Arial"/>
          <w:noProof w:val="0"/>
          <w:sz w:val="20"/>
          <w:szCs w:val="20"/>
        </w:rPr>
        <w:t>Detail</w:t>
      </w:r>
      <w:r w:rsidR="00652D99">
        <w:rPr>
          <w:rFonts w:ascii="Arial" w:hAnsi="Arial" w:cs="Arial"/>
          <w:noProof w:val="0"/>
          <w:sz w:val="20"/>
          <w:szCs w:val="20"/>
        </w:rPr>
        <w:t xml:space="preserve">: </w:t>
      </w:r>
      <w:r w:rsidRPr="009713C1">
        <w:rPr>
          <w:rFonts w:ascii="Arial" w:hAnsi="Arial" w:cs="Arial"/>
          <w:noProof w:val="0"/>
          <w:sz w:val="20"/>
          <w:szCs w:val="20"/>
        </w:rPr>
        <w:t xml:space="preserve">in begrünten Flachdächern, </w:t>
      </w:r>
      <w:r w:rsidR="002F33A8" w:rsidRPr="009713C1">
        <w:rPr>
          <w:rFonts w:ascii="Arial" w:hAnsi="Arial" w:cs="Arial"/>
          <w:noProof w:val="0"/>
          <w:sz w:val="20"/>
          <w:szCs w:val="20"/>
        </w:rPr>
        <w:t xml:space="preserve">einer </w:t>
      </w:r>
      <w:r w:rsidRPr="009713C1">
        <w:rPr>
          <w:rFonts w:ascii="Arial" w:hAnsi="Arial" w:cs="Arial"/>
          <w:noProof w:val="0"/>
          <w:sz w:val="20"/>
          <w:szCs w:val="20"/>
        </w:rPr>
        <w:t>energieeffiziente</w:t>
      </w:r>
      <w:r w:rsidR="002F33A8" w:rsidRPr="009713C1">
        <w:rPr>
          <w:rFonts w:ascii="Arial" w:hAnsi="Arial" w:cs="Arial"/>
          <w:noProof w:val="0"/>
          <w:sz w:val="20"/>
          <w:szCs w:val="20"/>
        </w:rPr>
        <w:t>n</w:t>
      </w:r>
      <w:r w:rsidRPr="009713C1">
        <w:rPr>
          <w:rFonts w:ascii="Arial" w:hAnsi="Arial" w:cs="Arial"/>
          <w:noProof w:val="0"/>
          <w:sz w:val="20"/>
          <w:szCs w:val="20"/>
        </w:rPr>
        <w:t xml:space="preserve"> Haustechnik und kurzen Wegen durch</w:t>
      </w:r>
      <w:r w:rsidR="002F33A8" w:rsidRPr="009713C1">
        <w:rPr>
          <w:rFonts w:ascii="Arial" w:hAnsi="Arial" w:cs="Arial"/>
          <w:noProof w:val="0"/>
          <w:sz w:val="20"/>
          <w:szCs w:val="20"/>
        </w:rPr>
        <w:t xml:space="preserve"> die Beauftragung von</w:t>
      </w:r>
      <w:r w:rsidRPr="009713C1">
        <w:rPr>
          <w:rFonts w:ascii="Arial" w:hAnsi="Arial" w:cs="Arial"/>
          <w:noProof w:val="0"/>
          <w:sz w:val="20"/>
          <w:szCs w:val="20"/>
        </w:rPr>
        <w:t xml:space="preserve"> lokale</w:t>
      </w:r>
      <w:r w:rsidR="002F33A8" w:rsidRPr="009713C1">
        <w:rPr>
          <w:rFonts w:ascii="Arial" w:hAnsi="Arial" w:cs="Arial"/>
          <w:noProof w:val="0"/>
          <w:sz w:val="20"/>
          <w:szCs w:val="20"/>
        </w:rPr>
        <w:t>n</w:t>
      </w:r>
      <w:r w:rsidRPr="009713C1">
        <w:rPr>
          <w:rFonts w:ascii="Arial" w:hAnsi="Arial" w:cs="Arial"/>
          <w:noProof w:val="0"/>
          <w:sz w:val="20"/>
          <w:szCs w:val="20"/>
        </w:rPr>
        <w:t xml:space="preserve"> Handwerksbetriebe</w:t>
      </w:r>
      <w:r w:rsidR="002F33A8" w:rsidRPr="009713C1">
        <w:rPr>
          <w:rFonts w:ascii="Arial" w:hAnsi="Arial" w:cs="Arial"/>
          <w:noProof w:val="0"/>
          <w:sz w:val="20"/>
          <w:szCs w:val="20"/>
        </w:rPr>
        <w:t>n</w:t>
      </w:r>
      <w:r w:rsidRPr="009713C1">
        <w:rPr>
          <w:rFonts w:ascii="Arial" w:hAnsi="Arial" w:cs="Arial"/>
          <w:noProof w:val="0"/>
          <w:sz w:val="20"/>
          <w:szCs w:val="20"/>
        </w:rPr>
        <w:t>.</w:t>
      </w:r>
      <w:r w:rsidR="0086452E" w:rsidRPr="009713C1">
        <w:rPr>
          <w:rFonts w:ascii="Arial" w:hAnsi="Arial" w:cs="Arial"/>
          <w:noProof w:val="0"/>
          <w:sz w:val="20"/>
          <w:szCs w:val="20"/>
        </w:rPr>
        <w:t xml:space="preserve"> </w:t>
      </w:r>
      <w:r w:rsidRPr="009713C1">
        <w:rPr>
          <w:rFonts w:ascii="Arial" w:hAnsi="Arial" w:cs="Arial"/>
          <w:noProof w:val="0"/>
          <w:sz w:val="20"/>
          <w:szCs w:val="20"/>
        </w:rPr>
        <w:t xml:space="preserve">Was ursprünglich als Sanierungsfall begann, ist heute ein Beispiel dafür, wie aus </w:t>
      </w:r>
      <w:r w:rsidR="0086452E" w:rsidRPr="009713C1">
        <w:rPr>
          <w:rFonts w:ascii="Arial" w:hAnsi="Arial" w:cs="Arial"/>
          <w:noProof w:val="0"/>
          <w:sz w:val="20"/>
          <w:szCs w:val="20"/>
        </w:rPr>
        <w:t xml:space="preserve">dem </w:t>
      </w:r>
      <w:r w:rsidRPr="009713C1">
        <w:rPr>
          <w:rFonts w:ascii="Arial" w:hAnsi="Arial" w:cs="Arial"/>
          <w:noProof w:val="0"/>
          <w:sz w:val="20"/>
          <w:szCs w:val="20"/>
        </w:rPr>
        <w:t>Bestand Zukunft entstehen kann: ein Ort, der erdet und verbindet.</w:t>
      </w:r>
    </w:p>
    <w:p w14:paraId="4A49940C" w14:textId="39468FA7" w:rsidR="009D7880" w:rsidRPr="009713C1" w:rsidRDefault="009D7880" w:rsidP="009D7880">
      <w:pPr>
        <w:spacing w:line="276" w:lineRule="auto"/>
        <w:rPr>
          <w:rStyle w:val="Hyperlink"/>
          <w:rFonts w:ascii="Arial" w:hAnsi="Arial" w:cs="Arial"/>
          <w:b/>
          <w:bCs/>
          <w:noProof w:val="0"/>
          <w:color w:val="auto"/>
          <w:sz w:val="20"/>
          <w:szCs w:val="20"/>
          <w:u w:val="none"/>
        </w:rPr>
      </w:pPr>
      <w:hyperlink r:id="rId17" w:history="1">
        <w:r w:rsidRPr="009713C1">
          <w:rPr>
            <w:rStyle w:val="Hyperlink"/>
            <w:rFonts w:ascii="Arial" w:hAnsi="Arial" w:cs="Arial"/>
            <w:b/>
            <w:bCs/>
            <w:noProof w:val="0"/>
            <w:color w:val="auto"/>
            <w:sz w:val="20"/>
            <w:szCs w:val="20"/>
            <w:u w:val="none"/>
          </w:rPr>
          <w:t>www.solarlux.com</w:t>
        </w:r>
      </w:hyperlink>
    </w:p>
    <w:p w14:paraId="3927A76D" w14:textId="354E0A99" w:rsidR="009D7880" w:rsidRPr="009713C1" w:rsidRDefault="009D7880" w:rsidP="009D7880">
      <w:pPr>
        <w:spacing w:line="276" w:lineRule="auto"/>
        <w:rPr>
          <w:rFonts w:ascii="Arial" w:hAnsi="Arial" w:cs="Arial"/>
          <w:noProof w:val="0"/>
          <w:sz w:val="12"/>
          <w:szCs w:val="12"/>
        </w:rPr>
      </w:pPr>
      <w:r w:rsidRPr="009713C1">
        <w:rPr>
          <w:rFonts w:ascii="Arial" w:hAnsi="Arial" w:cs="Arial"/>
          <w:noProof w:val="0"/>
          <w:sz w:val="12"/>
          <w:szCs w:val="12"/>
        </w:rPr>
        <w:t>Solarlux,</w:t>
      </w:r>
      <w:r w:rsidR="00792D11" w:rsidRPr="009713C1">
        <w:rPr>
          <w:rFonts w:ascii="Arial" w:hAnsi="Arial" w:cs="Arial"/>
          <w:noProof w:val="0"/>
          <w:sz w:val="12"/>
          <w:szCs w:val="12"/>
        </w:rPr>
        <w:t xml:space="preserve"> Januar 2026</w:t>
      </w:r>
      <w:r w:rsidRPr="009713C1">
        <w:rPr>
          <w:rFonts w:ascii="Arial" w:hAnsi="Arial" w:cs="Arial"/>
          <w:noProof w:val="0"/>
          <w:sz w:val="12"/>
          <w:szCs w:val="12"/>
        </w:rPr>
        <w:t xml:space="preserve"> – Abdruck frei – </w:t>
      </w:r>
      <w:r w:rsidR="00424B6C" w:rsidRPr="009713C1">
        <w:rPr>
          <w:rFonts w:ascii="Arial" w:hAnsi="Arial" w:cs="Arial"/>
          <w:noProof w:val="0"/>
          <w:sz w:val="12"/>
          <w:szCs w:val="12"/>
        </w:rPr>
        <w:t>4.</w:t>
      </w:r>
      <w:r w:rsidR="00CE3C81" w:rsidRPr="009713C1">
        <w:rPr>
          <w:rFonts w:ascii="Arial" w:hAnsi="Arial" w:cs="Arial"/>
          <w:noProof w:val="0"/>
          <w:sz w:val="12"/>
          <w:szCs w:val="12"/>
        </w:rPr>
        <w:t>90</w:t>
      </w:r>
      <w:r w:rsidR="003709E3">
        <w:rPr>
          <w:rFonts w:ascii="Arial" w:hAnsi="Arial" w:cs="Arial"/>
          <w:noProof w:val="0"/>
          <w:sz w:val="12"/>
          <w:szCs w:val="12"/>
        </w:rPr>
        <w:t>2</w:t>
      </w:r>
      <w:r w:rsidRPr="009713C1">
        <w:rPr>
          <w:rFonts w:ascii="Arial" w:hAnsi="Arial" w:cs="Arial"/>
          <w:noProof w:val="0"/>
          <w:sz w:val="12"/>
          <w:szCs w:val="12"/>
        </w:rPr>
        <w:t xml:space="preserve"> Zeichen (inkl. Leerzeichen)</w:t>
      </w:r>
    </w:p>
    <w:p w14:paraId="414ECF33" w14:textId="77777777" w:rsidR="009D7880" w:rsidRDefault="009D7880" w:rsidP="009D7880">
      <w:pPr>
        <w:spacing w:line="276" w:lineRule="auto"/>
        <w:rPr>
          <w:rFonts w:ascii="Arial" w:hAnsi="Arial" w:cs="Arial"/>
          <w:noProof w:val="0"/>
          <w:sz w:val="12"/>
          <w:szCs w:val="12"/>
        </w:rPr>
      </w:pPr>
      <w:r w:rsidRPr="009713C1">
        <w:rPr>
          <w:rFonts w:ascii="Arial" w:hAnsi="Arial" w:cs="Arial"/>
          <w:noProof w:val="0"/>
          <w:sz w:val="12"/>
          <w:szCs w:val="12"/>
        </w:rPr>
        <w:t>Um Zusendung von Belegen an die Agentur holtgreife in Beckum wird gebeten.</w:t>
      </w:r>
    </w:p>
    <w:p w14:paraId="1DE8CD7A" w14:textId="77777777" w:rsidR="0010087D" w:rsidRDefault="0010087D" w:rsidP="009D7880">
      <w:pPr>
        <w:spacing w:line="276" w:lineRule="auto"/>
        <w:rPr>
          <w:rFonts w:ascii="Arial" w:hAnsi="Arial" w:cs="Arial"/>
          <w:noProof w:val="0"/>
          <w:sz w:val="12"/>
          <w:szCs w:val="12"/>
        </w:rPr>
      </w:pPr>
    </w:p>
    <w:p w14:paraId="353C46F0" w14:textId="77777777" w:rsidR="0010087D" w:rsidRPr="00066A34" w:rsidRDefault="0010087D" w:rsidP="0010087D">
      <w:pPr>
        <w:spacing w:line="360" w:lineRule="auto"/>
        <w:rPr>
          <w:rFonts w:ascii="Arial" w:hAnsi="Arial" w:cs="Arial"/>
          <w:b/>
          <w:bCs/>
          <w:noProof w:val="0"/>
          <w:sz w:val="20"/>
          <w:szCs w:val="20"/>
          <w:u w:val="single"/>
        </w:rPr>
      </w:pPr>
      <w:r w:rsidRPr="00066A34">
        <w:rPr>
          <w:rFonts w:ascii="Arial" w:hAnsi="Arial" w:cs="Arial"/>
          <w:b/>
          <w:bCs/>
          <w:noProof w:val="0"/>
          <w:sz w:val="20"/>
          <w:szCs w:val="20"/>
          <w:u w:val="single"/>
        </w:rPr>
        <w:t xml:space="preserve">Bautafel: </w:t>
      </w:r>
    </w:p>
    <w:p w14:paraId="647A33C9" w14:textId="77777777" w:rsidR="0010087D" w:rsidRDefault="0010087D" w:rsidP="0010087D">
      <w:pPr>
        <w:spacing w:line="360" w:lineRule="auto"/>
        <w:rPr>
          <w:rFonts w:ascii="Arial" w:hAnsi="Arial" w:cs="Arial"/>
          <w:noProof w:val="0"/>
          <w:sz w:val="20"/>
          <w:szCs w:val="20"/>
        </w:rPr>
      </w:pPr>
      <w:r w:rsidRPr="00161D3D">
        <w:rPr>
          <w:rFonts w:ascii="Arial" w:hAnsi="Arial" w:cs="Arial"/>
          <w:b/>
          <w:bCs/>
          <w:noProof w:val="0"/>
          <w:sz w:val="20"/>
          <w:szCs w:val="20"/>
        </w:rPr>
        <w:t>Projekt:</w:t>
      </w:r>
      <w:r>
        <w:rPr>
          <w:rFonts w:ascii="Arial" w:hAnsi="Arial" w:cs="Arial"/>
          <w:noProof w:val="0"/>
          <w:sz w:val="20"/>
          <w:szCs w:val="20"/>
        </w:rPr>
        <w:t xml:space="preserve"> </w:t>
      </w:r>
      <w:r w:rsidRPr="00F17E7A">
        <w:rPr>
          <w:rFonts w:ascii="Arial" w:hAnsi="Arial" w:cs="Arial"/>
          <w:noProof w:val="0"/>
          <w:sz w:val="20"/>
          <w:szCs w:val="20"/>
        </w:rPr>
        <w:t>Sanierung, Umbau, Erweiterung eines Einfamilienhaus in Pressbaum (A)</w:t>
      </w:r>
    </w:p>
    <w:p w14:paraId="3F21949D" w14:textId="77777777" w:rsidR="0010087D" w:rsidRDefault="0010087D" w:rsidP="0010087D">
      <w:pPr>
        <w:spacing w:line="360" w:lineRule="auto"/>
        <w:rPr>
          <w:rFonts w:ascii="Arial" w:hAnsi="Arial" w:cs="Arial"/>
          <w:noProof w:val="0"/>
          <w:sz w:val="20"/>
          <w:szCs w:val="20"/>
        </w:rPr>
      </w:pPr>
      <w:r w:rsidRPr="00161D3D">
        <w:rPr>
          <w:rFonts w:ascii="Arial" w:hAnsi="Arial" w:cs="Arial"/>
          <w:b/>
          <w:bCs/>
          <w:noProof w:val="0"/>
          <w:sz w:val="20"/>
          <w:szCs w:val="20"/>
        </w:rPr>
        <w:t xml:space="preserve">Architektur </w:t>
      </w:r>
      <w:r w:rsidRPr="00F17E7A">
        <w:rPr>
          <w:rFonts w:ascii="Arial" w:hAnsi="Arial" w:cs="Arial"/>
          <w:noProof w:val="0"/>
          <w:sz w:val="20"/>
          <w:szCs w:val="20"/>
        </w:rPr>
        <w:t>(Entwurf + Ausführung):</w:t>
      </w:r>
      <w:r>
        <w:rPr>
          <w:rFonts w:ascii="Arial" w:hAnsi="Arial" w:cs="Arial"/>
          <w:noProof w:val="0"/>
          <w:sz w:val="20"/>
          <w:szCs w:val="20"/>
        </w:rPr>
        <w:t xml:space="preserve"> </w:t>
      </w:r>
      <w:hyperlink r:id="rId18" w:history="1">
        <w:proofErr w:type="spellStart"/>
        <w:r w:rsidRPr="00066A34">
          <w:rPr>
            <w:rFonts w:ascii="Arial" w:hAnsi="Arial" w:cs="Arial"/>
            <w:noProof w:val="0"/>
            <w:sz w:val="20"/>
            <w:szCs w:val="20"/>
          </w:rPr>
          <w:t>studio</w:t>
        </w:r>
        <w:proofErr w:type="spellEnd"/>
        <w:r w:rsidRPr="00066A34">
          <w:rPr>
            <w:rFonts w:ascii="Arial" w:hAnsi="Arial" w:cs="Arial"/>
            <w:noProof w:val="0"/>
            <w:sz w:val="20"/>
            <w:szCs w:val="20"/>
          </w:rPr>
          <w:t xml:space="preserve"> stark</w:t>
        </w:r>
      </w:hyperlink>
      <w:r>
        <w:rPr>
          <w:rFonts w:ascii="Arial" w:hAnsi="Arial" w:cs="Arial"/>
          <w:noProof w:val="0"/>
          <w:sz w:val="20"/>
          <w:szCs w:val="20"/>
        </w:rPr>
        <w:t>, Wien</w:t>
      </w:r>
    </w:p>
    <w:p w14:paraId="064F28C6" w14:textId="77777777" w:rsidR="0010087D" w:rsidRDefault="0010087D" w:rsidP="0010087D">
      <w:pPr>
        <w:spacing w:line="360" w:lineRule="auto"/>
        <w:rPr>
          <w:rFonts w:ascii="Arial" w:hAnsi="Arial" w:cs="Arial"/>
          <w:noProof w:val="0"/>
          <w:sz w:val="20"/>
          <w:szCs w:val="20"/>
        </w:rPr>
      </w:pPr>
      <w:r w:rsidRPr="00161D3D">
        <w:rPr>
          <w:rFonts w:ascii="Arial" w:hAnsi="Arial" w:cs="Arial"/>
          <w:b/>
          <w:bCs/>
          <w:noProof w:val="0"/>
          <w:sz w:val="20"/>
          <w:szCs w:val="20"/>
        </w:rPr>
        <w:t>Bauherr:</w:t>
      </w:r>
      <w:r>
        <w:rPr>
          <w:rFonts w:ascii="Arial" w:hAnsi="Arial" w:cs="Arial"/>
          <w:b/>
          <w:bCs/>
          <w:noProof w:val="0"/>
          <w:sz w:val="20"/>
          <w:szCs w:val="20"/>
        </w:rPr>
        <w:t xml:space="preserve"> </w:t>
      </w:r>
      <w:r w:rsidRPr="00161D3D">
        <w:rPr>
          <w:rFonts w:ascii="Arial" w:hAnsi="Arial" w:cs="Arial"/>
          <w:noProof w:val="0"/>
          <w:sz w:val="20"/>
          <w:szCs w:val="20"/>
        </w:rPr>
        <w:t>Privat</w:t>
      </w:r>
    </w:p>
    <w:p w14:paraId="25DBF053" w14:textId="77777777" w:rsidR="0010087D" w:rsidRDefault="0010087D" w:rsidP="0010087D">
      <w:pPr>
        <w:spacing w:line="360" w:lineRule="auto"/>
        <w:rPr>
          <w:rFonts w:ascii="Arial" w:hAnsi="Arial" w:cs="Arial"/>
          <w:noProof w:val="0"/>
          <w:sz w:val="20"/>
          <w:szCs w:val="20"/>
        </w:rPr>
      </w:pPr>
      <w:r w:rsidRPr="00161D3D">
        <w:rPr>
          <w:rFonts w:ascii="Arial" w:hAnsi="Arial" w:cs="Arial"/>
          <w:b/>
          <w:bCs/>
          <w:noProof w:val="0"/>
          <w:sz w:val="20"/>
          <w:szCs w:val="20"/>
        </w:rPr>
        <w:t>Baujahr:</w:t>
      </w:r>
      <w:r>
        <w:rPr>
          <w:rFonts w:ascii="Arial" w:hAnsi="Arial" w:cs="Arial"/>
          <w:noProof w:val="0"/>
          <w:sz w:val="20"/>
          <w:szCs w:val="20"/>
        </w:rPr>
        <w:t xml:space="preserve"> </w:t>
      </w:r>
      <w:r w:rsidRPr="00F17E7A">
        <w:rPr>
          <w:rFonts w:ascii="Arial" w:hAnsi="Arial" w:cs="Arial"/>
          <w:noProof w:val="0"/>
          <w:sz w:val="20"/>
          <w:szCs w:val="20"/>
        </w:rPr>
        <w:t>2023</w:t>
      </w:r>
    </w:p>
    <w:p w14:paraId="019F6311" w14:textId="77777777" w:rsidR="0010087D" w:rsidRDefault="0010087D" w:rsidP="0010087D">
      <w:pPr>
        <w:spacing w:line="360" w:lineRule="auto"/>
        <w:rPr>
          <w:rFonts w:ascii="Arial" w:hAnsi="Arial" w:cs="Arial"/>
          <w:noProof w:val="0"/>
          <w:sz w:val="20"/>
          <w:szCs w:val="20"/>
        </w:rPr>
      </w:pPr>
      <w:r w:rsidRPr="00161D3D">
        <w:rPr>
          <w:rFonts w:ascii="Arial" w:hAnsi="Arial" w:cs="Arial"/>
          <w:b/>
          <w:bCs/>
          <w:noProof w:val="0"/>
          <w:sz w:val="20"/>
          <w:szCs w:val="20"/>
        </w:rPr>
        <w:t>Bestand:</w:t>
      </w:r>
      <w:r>
        <w:rPr>
          <w:rFonts w:ascii="Arial" w:hAnsi="Arial" w:cs="Arial"/>
          <w:noProof w:val="0"/>
          <w:sz w:val="20"/>
          <w:szCs w:val="20"/>
        </w:rPr>
        <w:t xml:space="preserve"> 1970er Jahre</w:t>
      </w:r>
    </w:p>
    <w:p w14:paraId="5AA83E85" w14:textId="77777777" w:rsidR="0010087D" w:rsidRDefault="0010087D" w:rsidP="0010087D">
      <w:pPr>
        <w:spacing w:line="360" w:lineRule="auto"/>
        <w:rPr>
          <w:rFonts w:ascii="Arial" w:hAnsi="Arial" w:cs="Arial"/>
          <w:noProof w:val="0"/>
          <w:sz w:val="20"/>
          <w:szCs w:val="20"/>
        </w:rPr>
      </w:pPr>
      <w:r w:rsidRPr="00161D3D">
        <w:rPr>
          <w:rFonts w:ascii="Arial" w:hAnsi="Arial" w:cs="Arial"/>
          <w:b/>
          <w:bCs/>
          <w:noProof w:val="0"/>
          <w:sz w:val="20"/>
          <w:szCs w:val="20"/>
        </w:rPr>
        <w:t>Nutzfläche:</w:t>
      </w:r>
      <w:r>
        <w:rPr>
          <w:rFonts w:ascii="Arial" w:hAnsi="Arial" w:cs="Arial"/>
          <w:noProof w:val="0"/>
          <w:sz w:val="20"/>
          <w:szCs w:val="20"/>
        </w:rPr>
        <w:t xml:space="preserve"> </w:t>
      </w:r>
      <w:r w:rsidRPr="00F17E7A">
        <w:rPr>
          <w:rFonts w:ascii="Arial" w:hAnsi="Arial" w:cs="Arial"/>
          <w:noProof w:val="0"/>
          <w:sz w:val="20"/>
          <w:szCs w:val="20"/>
        </w:rPr>
        <w:t>240</w:t>
      </w:r>
      <w:r>
        <w:rPr>
          <w:rFonts w:ascii="Arial" w:hAnsi="Arial" w:cs="Arial"/>
          <w:noProof w:val="0"/>
          <w:sz w:val="20"/>
          <w:szCs w:val="20"/>
        </w:rPr>
        <w:t xml:space="preserve"> </w:t>
      </w:r>
      <w:r w:rsidRPr="00F17E7A">
        <w:rPr>
          <w:rFonts w:ascii="Arial" w:hAnsi="Arial" w:cs="Arial"/>
          <w:noProof w:val="0"/>
          <w:sz w:val="20"/>
          <w:szCs w:val="20"/>
        </w:rPr>
        <w:t>m²</w:t>
      </w:r>
    </w:p>
    <w:p w14:paraId="037348C4" w14:textId="77777777" w:rsidR="0010087D" w:rsidRPr="00F17E7A" w:rsidRDefault="0010087D" w:rsidP="0010087D">
      <w:pPr>
        <w:spacing w:line="360" w:lineRule="auto"/>
        <w:rPr>
          <w:rFonts w:ascii="Arial" w:hAnsi="Arial" w:cs="Arial"/>
          <w:noProof w:val="0"/>
          <w:sz w:val="20"/>
          <w:szCs w:val="20"/>
        </w:rPr>
      </w:pPr>
      <w:r w:rsidRPr="00161D3D">
        <w:rPr>
          <w:rFonts w:ascii="Arial" w:hAnsi="Arial" w:cs="Arial"/>
          <w:b/>
          <w:bCs/>
          <w:noProof w:val="0"/>
          <w:sz w:val="20"/>
          <w:szCs w:val="20"/>
        </w:rPr>
        <w:t>Verbaute Produkte:</w:t>
      </w:r>
      <w:r>
        <w:rPr>
          <w:rFonts w:ascii="Arial" w:hAnsi="Arial" w:cs="Arial"/>
          <w:noProof w:val="0"/>
          <w:sz w:val="20"/>
          <w:szCs w:val="20"/>
        </w:rPr>
        <w:t xml:space="preserve"> </w:t>
      </w:r>
      <w:hyperlink r:id="rId19" w:history="1">
        <w:r w:rsidRPr="00AE63DD">
          <w:rPr>
            <w:rStyle w:val="Hyperlink"/>
            <w:rFonts w:ascii="Arial" w:hAnsi="Arial" w:cs="Arial"/>
            <w:noProof w:val="0"/>
            <w:sz w:val="20"/>
            <w:szCs w:val="20"/>
          </w:rPr>
          <w:t>Glas-Faltwand-System Ecoline Solarlux</w:t>
        </w:r>
      </w:hyperlink>
    </w:p>
    <w:p w14:paraId="1EC1288D" w14:textId="77777777" w:rsidR="00CB033F" w:rsidRDefault="00CB033F" w:rsidP="00CB033F">
      <w:pPr>
        <w:tabs>
          <w:tab w:val="left" w:pos="4619"/>
        </w:tabs>
        <w:spacing w:line="276" w:lineRule="auto"/>
        <w:rPr>
          <w:rFonts w:ascii="Arial" w:hAnsi="Arial" w:cs="Arial"/>
          <w:noProof w:val="0"/>
          <w:sz w:val="20"/>
          <w:szCs w:val="20"/>
          <w:u w:val="single"/>
        </w:rPr>
      </w:pPr>
      <w:r>
        <w:lastRenderedPageBreak/>
        <w:drawing>
          <wp:inline distT="0" distB="0" distL="0" distR="0" wp14:anchorId="17F6E437" wp14:editId="2B1F8DC8">
            <wp:extent cx="3256397" cy="2348179"/>
            <wp:effectExtent l="0" t="0" r="1270" b="0"/>
            <wp:docPr id="792085534" name="Grafik 1" descr="Ein Bild, das Gebäude, draußen, Pflanze,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85534" name="Grafik 1" descr="Ein Bild, das Gebäude, draußen, Pflanze, Haus enthält.&#10;&#10;KI-generierte Inhalte können fehlerhaft sein."/>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264409" cy="2353956"/>
                    </a:xfrm>
                    <a:prstGeom prst="rect">
                      <a:avLst/>
                    </a:prstGeom>
                    <a:noFill/>
                    <a:ln>
                      <a:noFill/>
                    </a:ln>
                  </pic:spPr>
                </pic:pic>
              </a:graphicData>
            </a:graphic>
          </wp:inline>
        </w:drawing>
      </w:r>
    </w:p>
    <w:p w14:paraId="733D7679" w14:textId="77777777" w:rsidR="00CB033F" w:rsidRDefault="00CB033F" w:rsidP="00CB033F">
      <w:pPr>
        <w:spacing w:line="360" w:lineRule="auto"/>
        <w:rPr>
          <w:rFonts w:ascii="Arial" w:hAnsi="Arial" w:cs="Arial"/>
          <w:noProof w:val="0"/>
          <w:sz w:val="20"/>
          <w:szCs w:val="20"/>
        </w:rPr>
      </w:pPr>
      <w:r w:rsidRPr="00F21215">
        <w:rPr>
          <w:rFonts w:ascii="Arial" w:hAnsi="Arial" w:cs="Arial"/>
          <w:b/>
          <w:bCs/>
          <w:noProof w:val="0"/>
          <w:sz w:val="20"/>
          <w:szCs w:val="20"/>
        </w:rPr>
        <w:t>solarlux-ref02034-Bestand_Copyright_studio_stark</w:t>
      </w:r>
      <w:r>
        <w:rPr>
          <w:rFonts w:ascii="Arial" w:hAnsi="Arial" w:cs="Arial"/>
          <w:b/>
          <w:bCs/>
          <w:noProof w:val="0"/>
          <w:sz w:val="20"/>
          <w:szCs w:val="20"/>
        </w:rPr>
        <w:t xml:space="preserve">.jpg: </w:t>
      </w:r>
      <w:r w:rsidRPr="00170CC4">
        <w:rPr>
          <w:rFonts w:ascii="Arial" w:hAnsi="Arial" w:cs="Arial"/>
          <w:noProof w:val="0"/>
          <w:sz w:val="20"/>
          <w:szCs w:val="20"/>
        </w:rPr>
        <w:t>Ein Abriss des Gebäudes war nie eine Option. Stattdessen wurde bewusst der Weg eines respektvollen Umgangs mit dem Bestand und den vorhandenen Ressourcen gewählt.</w:t>
      </w:r>
    </w:p>
    <w:p w14:paraId="1314FB8C" w14:textId="77777777" w:rsidR="00702339" w:rsidRPr="00F21215" w:rsidRDefault="00702339" w:rsidP="00F21215">
      <w:pPr>
        <w:spacing w:line="360" w:lineRule="auto"/>
        <w:rPr>
          <w:rFonts w:ascii="Arial" w:hAnsi="Arial" w:cs="Arial"/>
          <w:b/>
          <w:bCs/>
          <w:noProof w:val="0"/>
          <w:sz w:val="20"/>
          <w:szCs w:val="20"/>
        </w:rPr>
      </w:pPr>
    </w:p>
    <w:p w14:paraId="25EE55E9" w14:textId="722FD586" w:rsidR="009D7880" w:rsidRPr="009713C1" w:rsidRDefault="009D7880" w:rsidP="007C327B">
      <w:pPr>
        <w:tabs>
          <w:tab w:val="left" w:pos="4619"/>
        </w:tabs>
        <w:spacing w:line="276" w:lineRule="auto"/>
        <w:rPr>
          <w:rFonts w:ascii="Arial" w:hAnsi="Arial" w:cs="Arial"/>
          <w:noProof w:val="0"/>
          <w:sz w:val="20"/>
          <w:szCs w:val="20"/>
          <w:u w:val="single"/>
        </w:rPr>
      </w:pPr>
      <w:r w:rsidRPr="009713C1">
        <w:rPr>
          <w:rFonts w:ascii="Arial" w:hAnsi="Arial" w:cs="Arial"/>
          <w:noProof w:val="0"/>
          <w:sz w:val="20"/>
          <w:szCs w:val="20"/>
          <w:u w:val="single"/>
        </w:rPr>
        <w:t>Bildnachweis</w:t>
      </w:r>
      <w:r w:rsidR="00A46088" w:rsidRPr="009713C1">
        <w:rPr>
          <w:rFonts w:ascii="Arial" w:hAnsi="Arial" w:cs="Arial"/>
          <w:noProof w:val="0"/>
          <w:sz w:val="20"/>
          <w:szCs w:val="20"/>
          <w:u w:val="single"/>
        </w:rPr>
        <w:t xml:space="preserve">: </w:t>
      </w:r>
      <w:r w:rsidR="0004559B" w:rsidRPr="009713C1">
        <w:rPr>
          <w:rFonts w:ascii="Arial" w:hAnsi="Arial" w:cs="Arial"/>
          <w:noProof w:val="0"/>
          <w:sz w:val="20"/>
          <w:szCs w:val="20"/>
          <w:u w:val="single"/>
        </w:rPr>
        <w:t>Christoph Welkovits</w:t>
      </w:r>
    </w:p>
    <w:p w14:paraId="715870F8" w14:textId="77777777" w:rsidR="007146D2" w:rsidRPr="009713C1" w:rsidRDefault="007146D2" w:rsidP="007C327B">
      <w:pPr>
        <w:tabs>
          <w:tab w:val="left" w:pos="4619"/>
        </w:tabs>
        <w:spacing w:line="276" w:lineRule="auto"/>
        <w:rPr>
          <w:rFonts w:ascii="Arial" w:hAnsi="Arial" w:cs="Arial"/>
          <w:noProof w:val="0"/>
          <w:sz w:val="20"/>
          <w:szCs w:val="20"/>
          <w:u w:val="single"/>
        </w:rPr>
      </w:pPr>
    </w:p>
    <w:p w14:paraId="43629885" w14:textId="289B19EF" w:rsidR="009D7880" w:rsidRPr="009713C1" w:rsidRDefault="00157C77" w:rsidP="009D7880">
      <w:pPr>
        <w:spacing w:line="276" w:lineRule="auto"/>
        <w:rPr>
          <w:rFonts w:ascii="Arial" w:hAnsi="Arial" w:cs="Arial"/>
          <w:noProof w:val="0"/>
          <w:sz w:val="20"/>
          <w:szCs w:val="20"/>
        </w:rPr>
      </w:pPr>
      <w:r w:rsidRPr="00C31C76">
        <w:drawing>
          <wp:inline distT="0" distB="0" distL="0" distR="0" wp14:anchorId="51A5BE42" wp14:editId="3A74BA65">
            <wp:extent cx="3195955" cy="2132585"/>
            <wp:effectExtent l="0" t="0" r="4445" b="1270"/>
            <wp:docPr id="923756799" name="Grafik 1" descr="Ein Bild, das Gebäude, Schwimmbecken, draußen,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56799" name="Grafik 1" descr="Ein Bild, das Gebäude, Schwimmbecken, draußen, Baum enthält.&#10;&#10;KI-generierte Inhalte können fehlerhaft sein."/>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206126" cy="2139372"/>
                    </a:xfrm>
                    <a:prstGeom prst="rect">
                      <a:avLst/>
                    </a:prstGeom>
                    <a:noFill/>
                    <a:ln>
                      <a:noFill/>
                    </a:ln>
                  </pic:spPr>
                </pic:pic>
              </a:graphicData>
            </a:graphic>
          </wp:inline>
        </w:drawing>
      </w:r>
    </w:p>
    <w:p w14:paraId="305E0638" w14:textId="3F4E61D0" w:rsidR="00C637AD" w:rsidRPr="009713C1" w:rsidRDefault="005020EB" w:rsidP="00C637AD">
      <w:pPr>
        <w:spacing w:line="360" w:lineRule="auto"/>
        <w:rPr>
          <w:rFonts w:ascii="Arial" w:hAnsi="Arial" w:cs="Arial"/>
          <w:noProof w:val="0"/>
          <w:sz w:val="20"/>
          <w:szCs w:val="20"/>
        </w:rPr>
      </w:pPr>
      <w:r w:rsidRPr="009713C1">
        <w:rPr>
          <w:rFonts w:ascii="Arial" w:hAnsi="Arial" w:cs="Arial"/>
          <w:b/>
          <w:bCs/>
          <w:noProof w:val="0"/>
          <w:sz w:val="20"/>
          <w:szCs w:val="20"/>
        </w:rPr>
        <w:t>solarlux-glas-faltwand-ecoline-ref02034-77A5630.jpg</w:t>
      </w:r>
      <w:r w:rsidR="00C637AD" w:rsidRPr="009713C1">
        <w:rPr>
          <w:rFonts w:ascii="Arial" w:hAnsi="Arial" w:cs="Arial"/>
          <w:b/>
          <w:bCs/>
          <w:noProof w:val="0"/>
          <w:sz w:val="20"/>
          <w:szCs w:val="20"/>
        </w:rPr>
        <w:t>:</w:t>
      </w:r>
      <w:r w:rsidR="00C637AD" w:rsidRPr="009713C1">
        <w:rPr>
          <w:rFonts w:ascii="Arial" w:hAnsi="Arial" w:cs="Arial"/>
          <w:noProof w:val="0"/>
          <w:sz w:val="20"/>
          <w:szCs w:val="20"/>
        </w:rPr>
        <w:t xml:space="preserve"> </w:t>
      </w:r>
      <w:r w:rsidR="004E0D02" w:rsidRPr="009713C1">
        <w:rPr>
          <w:rFonts w:ascii="Arial" w:hAnsi="Arial" w:cs="Arial"/>
          <w:noProof w:val="0"/>
          <w:sz w:val="20"/>
          <w:szCs w:val="20"/>
        </w:rPr>
        <w:t>Die Sanierung zeigt eindrucksvoll, wie selbst problematischer Bausubstanz mit Kreativität und Sorgfalt neues Leben eingehaucht werden kann.</w:t>
      </w:r>
    </w:p>
    <w:p w14:paraId="71FBE0A6" w14:textId="77777777" w:rsidR="00C637AD" w:rsidRPr="009713C1" w:rsidRDefault="00C637AD" w:rsidP="009D7880">
      <w:pPr>
        <w:spacing w:line="276" w:lineRule="auto"/>
        <w:rPr>
          <w:rFonts w:ascii="Arial" w:hAnsi="Arial" w:cs="Arial"/>
          <w:noProof w:val="0"/>
          <w:sz w:val="20"/>
          <w:szCs w:val="20"/>
        </w:rPr>
      </w:pPr>
    </w:p>
    <w:p w14:paraId="77E60526" w14:textId="6522127B" w:rsidR="00157C77" w:rsidRPr="009713C1" w:rsidRDefault="00157C77" w:rsidP="009D7880">
      <w:pPr>
        <w:spacing w:line="276" w:lineRule="auto"/>
        <w:rPr>
          <w:rFonts w:ascii="Arial" w:hAnsi="Arial" w:cs="Arial"/>
          <w:noProof w:val="0"/>
          <w:sz w:val="20"/>
          <w:szCs w:val="20"/>
        </w:rPr>
      </w:pPr>
      <w:r w:rsidRPr="00C31C76">
        <w:lastRenderedPageBreak/>
        <w:drawing>
          <wp:inline distT="0" distB="0" distL="0" distR="0" wp14:anchorId="4555C488" wp14:editId="3B4AAA51">
            <wp:extent cx="3195955" cy="2132585"/>
            <wp:effectExtent l="0" t="0" r="4445" b="1270"/>
            <wp:docPr id="548124321" name="Grafik 2" descr="Ein Bild, das Gebäude, draußen, Himmel,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24321" name="Grafik 2" descr="Ein Bild, das Gebäude, draußen, Himmel, Baum enthält.&#10;&#10;KI-generierte Inhalte können fehlerhaft sein."/>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205354" cy="2138857"/>
                    </a:xfrm>
                    <a:prstGeom prst="rect">
                      <a:avLst/>
                    </a:prstGeom>
                    <a:noFill/>
                    <a:ln>
                      <a:noFill/>
                    </a:ln>
                  </pic:spPr>
                </pic:pic>
              </a:graphicData>
            </a:graphic>
          </wp:inline>
        </w:drawing>
      </w:r>
    </w:p>
    <w:p w14:paraId="73C8010D" w14:textId="73C58A7D" w:rsidR="00C637AD" w:rsidRPr="009713C1" w:rsidRDefault="00955EFD" w:rsidP="00C637AD">
      <w:pPr>
        <w:spacing w:line="360" w:lineRule="auto"/>
        <w:rPr>
          <w:rFonts w:ascii="Arial" w:hAnsi="Arial" w:cs="Arial"/>
          <w:noProof w:val="0"/>
          <w:sz w:val="20"/>
          <w:szCs w:val="20"/>
        </w:rPr>
      </w:pPr>
      <w:r w:rsidRPr="009713C1">
        <w:rPr>
          <w:rFonts w:ascii="Arial" w:hAnsi="Arial" w:cs="Arial"/>
          <w:b/>
          <w:bCs/>
          <w:noProof w:val="0"/>
          <w:sz w:val="20"/>
          <w:szCs w:val="20"/>
        </w:rPr>
        <w:t>solarlux-glas-faltwand-ecoline-ref02034-77</w:t>
      </w:r>
      <w:r w:rsidRPr="000A1961">
        <w:rPr>
          <w:rFonts w:ascii="Arial" w:hAnsi="Arial" w:cs="Arial"/>
          <w:b/>
          <w:bCs/>
          <w:noProof w:val="0"/>
          <w:sz w:val="20"/>
          <w:szCs w:val="20"/>
        </w:rPr>
        <w:t>A5916</w:t>
      </w:r>
      <w:r w:rsidR="00CC25D2" w:rsidRPr="000A1961">
        <w:rPr>
          <w:rFonts w:ascii="Arial" w:hAnsi="Arial" w:cs="Arial"/>
          <w:b/>
          <w:bCs/>
          <w:noProof w:val="0"/>
          <w:sz w:val="20"/>
          <w:szCs w:val="20"/>
        </w:rPr>
        <w:t xml:space="preserve">.jpg: </w:t>
      </w:r>
      <w:r w:rsidR="00CE3F24" w:rsidRPr="009713C1">
        <w:rPr>
          <w:rFonts w:ascii="Arial" w:hAnsi="Arial" w:cs="Arial"/>
          <w:noProof w:val="0"/>
          <w:sz w:val="20"/>
          <w:szCs w:val="20"/>
        </w:rPr>
        <w:t>Zur Südterrasse hin lassen sich die Glas</w:t>
      </w:r>
      <w:r w:rsidR="0041402B" w:rsidRPr="009713C1">
        <w:rPr>
          <w:rFonts w:ascii="Arial" w:hAnsi="Arial" w:cs="Arial"/>
          <w:noProof w:val="0"/>
          <w:sz w:val="20"/>
          <w:szCs w:val="20"/>
        </w:rPr>
        <w:t>-F</w:t>
      </w:r>
      <w:r w:rsidR="00CE3F24" w:rsidRPr="009713C1">
        <w:rPr>
          <w:rFonts w:ascii="Arial" w:hAnsi="Arial" w:cs="Arial"/>
          <w:noProof w:val="0"/>
          <w:sz w:val="20"/>
          <w:szCs w:val="20"/>
        </w:rPr>
        <w:t xml:space="preserve">altwände </w:t>
      </w:r>
      <w:r w:rsidR="003E607F" w:rsidRPr="009713C1">
        <w:rPr>
          <w:rFonts w:ascii="Arial" w:hAnsi="Arial" w:cs="Arial"/>
          <w:noProof w:val="0"/>
          <w:sz w:val="20"/>
          <w:szCs w:val="20"/>
        </w:rPr>
        <w:t xml:space="preserve">wunschgemäß </w:t>
      </w:r>
      <w:r w:rsidR="00CE3F24" w:rsidRPr="009713C1">
        <w:rPr>
          <w:rFonts w:ascii="Arial" w:hAnsi="Arial" w:cs="Arial"/>
          <w:noProof w:val="0"/>
          <w:sz w:val="20"/>
          <w:szCs w:val="20"/>
        </w:rPr>
        <w:t xml:space="preserve">flexibel in </w:t>
      </w:r>
      <w:r w:rsidR="00684A6A" w:rsidRPr="009713C1">
        <w:rPr>
          <w:rFonts w:ascii="Arial" w:hAnsi="Arial" w:cs="Arial"/>
          <w:noProof w:val="0"/>
          <w:sz w:val="20"/>
          <w:szCs w:val="20"/>
        </w:rPr>
        <w:t>zwei</w:t>
      </w:r>
      <w:r w:rsidR="00CE3F24" w:rsidRPr="009713C1">
        <w:rPr>
          <w:rFonts w:ascii="Arial" w:hAnsi="Arial" w:cs="Arial"/>
          <w:noProof w:val="0"/>
          <w:sz w:val="20"/>
          <w:szCs w:val="20"/>
        </w:rPr>
        <w:t xml:space="preserve"> Richtungen öffnen</w:t>
      </w:r>
      <w:r w:rsidR="009A77E4" w:rsidRPr="009713C1">
        <w:rPr>
          <w:rFonts w:ascii="Arial" w:hAnsi="Arial" w:cs="Arial"/>
          <w:noProof w:val="0"/>
          <w:sz w:val="20"/>
          <w:szCs w:val="20"/>
        </w:rPr>
        <w:t xml:space="preserve">. </w:t>
      </w:r>
      <w:r w:rsidR="00F46839">
        <w:rPr>
          <w:rFonts w:ascii="Arial" w:hAnsi="Arial" w:cs="Arial"/>
          <w:noProof w:val="0"/>
          <w:sz w:val="20"/>
          <w:szCs w:val="20"/>
        </w:rPr>
        <w:t xml:space="preserve">Der </w:t>
      </w:r>
      <w:r w:rsidR="00CE3F24" w:rsidRPr="009713C1">
        <w:rPr>
          <w:rFonts w:ascii="Arial" w:hAnsi="Arial" w:cs="Arial"/>
          <w:noProof w:val="0"/>
          <w:sz w:val="20"/>
          <w:szCs w:val="20"/>
        </w:rPr>
        <w:t xml:space="preserve">wegfaltbare Eckpfosten </w:t>
      </w:r>
      <w:r w:rsidR="00B9121E" w:rsidRPr="00B9121E">
        <w:rPr>
          <w:rFonts w:ascii="Arial" w:hAnsi="Arial" w:cs="Arial"/>
          <w:noProof w:val="0"/>
          <w:sz w:val="20"/>
          <w:szCs w:val="20"/>
        </w:rPr>
        <w:t>ermöglicht dabei eine vollständig</w:t>
      </w:r>
      <w:r w:rsidR="00CE3F24" w:rsidRPr="009713C1">
        <w:rPr>
          <w:rFonts w:ascii="Arial" w:hAnsi="Arial" w:cs="Arial"/>
          <w:noProof w:val="0"/>
          <w:sz w:val="20"/>
          <w:szCs w:val="20"/>
        </w:rPr>
        <w:t xml:space="preserve"> offene Gebäudeecke.</w:t>
      </w:r>
    </w:p>
    <w:p w14:paraId="1CEAB900" w14:textId="77777777" w:rsidR="00C637AD" w:rsidRPr="009713C1" w:rsidRDefault="00C637AD" w:rsidP="009D7880">
      <w:pPr>
        <w:spacing w:line="276" w:lineRule="auto"/>
        <w:rPr>
          <w:rFonts w:ascii="Arial" w:hAnsi="Arial" w:cs="Arial"/>
          <w:noProof w:val="0"/>
          <w:sz w:val="20"/>
          <w:szCs w:val="20"/>
        </w:rPr>
      </w:pPr>
    </w:p>
    <w:p w14:paraId="2DE62C21" w14:textId="67E21B7C" w:rsidR="00220B85" w:rsidRPr="009713C1" w:rsidRDefault="00220B85" w:rsidP="009D7880">
      <w:pPr>
        <w:spacing w:line="276" w:lineRule="auto"/>
        <w:rPr>
          <w:rFonts w:ascii="Arial" w:hAnsi="Arial" w:cs="Arial"/>
          <w:noProof w:val="0"/>
          <w:sz w:val="20"/>
          <w:szCs w:val="20"/>
        </w:rPr>
      </w:pPr>
      <w:r w:rsidRPr="00C31C76">
        <w:drawing>
          <wp:inline distT="0" distB="0" distL="0" distR="0" wp14:anchorId="75979663" wp14:editId="0C913FD6">
            <wp:extent cx="3195955" cy="2132585"/>
            <wp:effectExtent l="0" t="0" r="4445" b="1270"/>
            <wp:docPr id="1387047649" name="Grafik 3" descr="Ein Bild, das Im Haus, Wand,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47649" name="Grafik 3" descr="Ein Bild, das Im Haus, Wand, Boden, Inneneinrichtung enthält.&#10;&#10;KI-generierte Inhalte können fehlerhaft sein."/>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3204525" cy="2138304"/>
                    </a:xfrm>
                    <a:prstGeom prst="rect">
                      <a:avLst/>
                    </a:prstGeom>
                    <a:noFill/>
                    <a:ln>
                      <a:noFill/>
                    </a:ln>
                  </pic:spPr>
                </pic:pic>
              </a:graphicData>
            </a:graphic>
          </wp:inline>
        </w:drawing>
      </w:r>
    </w:p>
    <w:p w14:paraId="2BF2F543" w14:textId="4E46CAC9" w:rsidR="00C637AD" w:rsidRPr="009713C1" w:rsidRDefault="0031639A" w:rsidP="00C637AD">
      <w:pPr>
        <w:spacing w:line="360" w:lineRule="auto"/>
        <w:rPr>
          <w:rFonts w:ascii="Arial" w:hAnsi="Arial" w:cs="Arial"/>
          <w:noProof w:val="0"/>
          <w:sz w:val="20"/>
          <w:szCs w:val="20"/>
        </w:rPr>
      </w:pPr>
      <w:r w:rsidRPr="009713C1">
        <w:rPr>
          <w:rFonts w:ascii="Arial" w:hAnsi="Arial" w:cs="Arial"/>
          <w:b/>
          <w:bCs/>
          <w:noProof w:val="0"/>
          <w:sz w:val="20"/>
          <w:szCs w:val="20"/>
        </w:rPr>
        <w:t>solarlux-glas-faltwand-ecoline-ref02034-77A5898</w:t>
      </w:r>
      <w:r w:rsidR="00C637AD" w:rsidRPr="009713C1">
        <w:rPr>
          <w:rFonts w:ascii="Arial" w:hAnsi="Arial" w:cs="Arial"/>
          <w:b/>
          <w:bCs/>
          <w:noProof w:val="0"/>
          <w:sz w:val="20"/>
          <w:szCs w:val="20"/>
        </w:rPr>
        <w:t>.jpg:</w:t>
      </w:r>
      <w:r w:rsidR="00C637AD" w:rsidRPr="009713C1">
        <w:rPr>
          <w:rFonts w:ascii="Arial" w:hAnsi="Arial" w:cs="Arial"/>
          <w:noProof w:val="0"/>
          <w:sz w:val="20"/>
          <w:szCs w:val="20"/>
        </w:rPr>
        <w:t xml:space="preserve"> </w:t>
      </w:r>
      <w:r w:rsidR="00EB6019" w:rsidRPr="009713C1">
        <w:rPr>
          <w:rFonts w:ascii="Arial" w:hAnsi="Arial" w:cs="Arial"/>
          <w:noProof w:val="0"/>
          <w:sz w:val="20"/>
          <w:szCs w:val="20"/>
        </w:rPr>
        <w:t>Ein offener, barrierefreier Raum bildet das Herz des Hauses. Ein Ort zum Kochen, Spielen, Arbeiten und Feiern, an dem das Familienleben zusammenkommt.</w:t>
      </w:r>
    </w:p>
    <w:p w14:paraId="550E983B" w14:textId="77777777" w:rsidR="00C637AD" w:rsidRPr="009713C1" w:rsidRDefault="00C637AD" w:rsidP="009D7880">
      <w:pPr>
        <w:spacing w:line="276" w:lineRule="auto"/>
        <w:rPr>
          <w:rFonts w:ascii="Arial" w:hAnsi="Arial" w:cs="Arial"/>
          <w:noProof w:val="0"/>
          <w:sz w:val="20"/>
          <w:szCs w:val="20"/>
        </w:rPr>
      </w:pPr>
    </w:p>
    <w:p w14:paraId="6BBEC4E8" w14:textId="3D1AB7B9" w:rsidR="00220B85" w:rsidRPr="009713C1" w:rsidRDefault="00220B85" w:rsidP="009D7880">
      <w:pPr>
        <w:spacing w:line="276" w:lineRule="auto"/>
        <w:rPr>
          <w:rFonts w:ascii="Arial" w:hAnsi="Arial" w:cs="Arial"/>
          <w:noProof w:val="0"/>
          <w:sz w:val="20"/>
          <w:szCs w:val="20"/>
        </w:rPr>
      </w:pPr>
      <w:r w:rsidRPr="00C31C76">
        <w:lastRenderedPageBreak/>
        <w:drawing>
          <wp:inline distT="0" distB="0" distL="0" distR="0" wp14:anchorId="07FAD4C1" wp14:editId="791DF01B">
            <wp:extent cx="3195955" cy="2134672"/>
            <wp:effectExtent l="0" t="0" r="4445" b="0"/>
            <wp:docPr id="1121382766" name="Grafik 4" descr="Ein Bild, das Inneneinrichtung, Mobiliar, Im Haus,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82766" name="Grafik 4" descr="Ein Bild, das Inneneinrichtung, Mobiliar, Im Haus, Boden enthält.&#10;&#10;KI-generierte Inhalte können fehlerhaft sein."/>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207005" cy="2142053"/>
                    </a:xfrm>
                    <a:prstGeom prst="rect">
                      <a:avLst/>
                    </a:prstGeom>
                    <a:noFill/>
                    <a:ln>
                      <a:noFill/>
                    </a:ln>
                  </pic:spPr>
                </pic:pic>
              </a:graphicData>
            </a:graphic>
          </wp:inline>
        </w:drawing>
      </w:r>
    </w:p>
    <w:p w14:paraId="3DC685E3" w14:textId="7F6822D0" w:rsidR="00C637AD" w:rsidRPr="009713C1" w:rsidRDefault="00B115AC" w:rsidP="00C637AD">
      <w:pPr>
        <w:spacing w:line="360" w:lineRule="auto"/>
        <w:rPr>
          <w:rFonts w:ascii="Arial" w:hAnsi="Arial" w:cs="Arial"/>
          <w:noProof w:val="0"/>
          <w:sz w:val="20"/>
          <w:szCs w:val="20"/>
        </w:rPr>
      </w:pPr>
      <w:r w:rsidRPr="009713C1">
        <w:rPr>
          <w:rFonts w:ascii="Arial" w:hAnsi="Arial" w:cs="Arial"/>
          <w:b/>
          <w:bCs/>
          <w:noProof w:val="0"/>
          <w:sz w:val="20"/>
          <w:szCs w:val="20"/>
        </w:rPr>
        <w:t>solarlux-glas-faltwand-ecoline-ref02034-77A5906</w:t>
      </w:r>
      <w:r w:rsidR="00C637AD" w:rsidRPr="009713C1">
        <w:rPr>
          <w:rFonts w:ascii="Arial" w:hAnsi="Arial" w:cs="Arial"/>
          <w:b/>
          <w:bCs/>
          <w:noProof w:val="0"/>
          <w:sz w:val="20"/>
          <w:szCs w:val="20"/>
        </w:rPr>
        <w:t>.jpg:</w:t>
      </w:r>
      <w:r w:rsidR="00C637AD" w:rsidRPr="009713C1">
        <w:rPr>
          <w:rFonts w:ascii="Arial" w:hAnsi="Arial" w:cs="Arial"/>
          <w:noProof w:val="0"/>
          <w:sz w:val="20"/>
          <w:szCs w:val="20"/>
        </w:rPr>
        <w:t xml:space="preserve"> </w:t>
      </w:r>
      <w:r w:rsidR="0090065B" w:rsidRPr="009713C1">
        <w:rPr>
          <w:rFonts w:ascii="Arial" w:hAnsi="Arial" w:cs="Arial"/>
          <w:noProof w:val="0"/>
          <w:sz w:val="20"/>
          <w:szCs w:val="20"/>
        </w:rPr>
        <w:t xml:space="preserve">Zusammengefaltet und </w:t>
      </w:r>
      <w:r w:rsidR="00972C2D" w:rsidRPr="009713C1">
        <w:rPr>
          <w:rFonts w:ascii="Arial" w:hAnsi="Arial" w:cs="Arial"/>
          <w:noProof w:val="0"/>
          <w:sz w:val="20"/>
          <w:szCs w:val="20"/>
        </w:rPr>
        <w:t xml:space="preserve">als </w:t>
      </w:r>
      <w:r w:rsidR="005E1B48" w:rsidRPr="009713C1">
        <w:rPr>
          <w:rFonts w:ascii="Arial" w:hAnsi="Arial" w:cs="Arial"/>
          <w:noProof w:val="0"/>
          <w:sz w:val="20"/>
          <w:szCs w:val="20"/>
        </w:rPr>
        <w:t xml:space="preserve">unauffälliges Glaspaket </w:t>
      </w:r>
      <w:r w:rsidR="00424B6C" w:rsidRPr="009713C1">
        <w:rPr>
          <w:rFonts w:ascii="Arial" w:hAnsi="Arial" w:cs="Arial"/>
          <w:noProof w:val="0"/>
          <w:sz w:val="20"/>
          <w:szCs w:val="20"/>
        </w:rPr>
        <w:t xml:space="preserve">auf der Terrasse </w:t>
      </w:r>
      <w:r w:rsidR="0090065B" w:rsidRPr="009713C1">
        <w:rPr>
          <w:rFonts w:ascii="Arial" w:hAnsi="Arial" w:cs="Arial"/>
          <w:noProof w:val="0"/>
          <w:sz w:val="20"/>
          <w:szCs w:val="20"/>
        </w:rPr>
        <w:t xml:space="preserve">geparkt, </w:t>
      </w:r>
      <w:r w:rsidR="00BD08AC" w:rsidRPr="009713C1">
        <w:rPr>
          <w:rFonts w:ascii="Arial" w:hAnsi="Arial" w:cs="Arial"/>
          <w:noProof w:val="0"/>
          <w:sz w:val="20"/>
          <w:szCs w:val="20"/>
        </w:rPr>
        <w:t>öffnet</w:t>
      </w:r>
      <w:r w:rsidR="0090065B" w:rsidRPr="009713C1">
        <w:rPr>
          <w:rFonts w:ascii="Arial" w:hAnsi="Arial" w:cs="Arial"/>
          <w:noProof w:val="0"/>
          <w:sz w:val="20"/>
          <w:szCs w:val="20"/>
        </w:rPr>
        <w:t xml:space="preserve"> die Glas</w:t>
      </w:r>
      <w:r w:rsidR="0090065B" w:rsidRPr="009713C1">
        <w:rPr>
          <w:rFonts w:ascii="Arial" w:hAnsi="Arial" w:cs="Arial"/>
          <w:noProof w:val="0"/>
          <w:sz w:val="20"/>
          <w:szCs w:val="20"/>
        </w:rPr>
        <w:noBreakHyphen/>
        <w:t>Falt</w:t>
      </w:r>
      <w:r w:rsidR="00BD08AC">
        <w:rPr>
          <w:rFonts w:ascii="Arial" w:hAnsi="Arial" w:cs="Arial"/>
          <w:noProof w:val="0"/>
          <w:sz w:val="20"/>
          <w:szCs w:val="20"/>
        </w:rPr>
        <w:t>w</w:t>
      </w:r>
      <w:r w:rsidR="005E1B48" w:rsidRPr="009713C1">
        <w:rPr>
          <w:rFonts w:ascii="Arial" w:hAnsi="Arial" w:cs="Arial"/>
          <w:noProof w:val="0"/>
          <w:sz w:val="20"/>
          <w:szCs w:val="20"/>
        </w:rPr>
        <w:t>and</w:t>
      </w:r>
      <w:r w:rsidR="0090065B" w:rsidRPr="009713C1">
        <w:rPr>
          <w:rFonts w:ascii="Arial" w:hAnsi="Arial" w:cs="Arial"/>
          <w:noProof w:val="0"/>
          <w:sz w:val="20"/>
          <w:szCs w:val="20"/>
        </w:rPr>
        <w:t xml:space="preserve"> des Systems Ecoline von Solarlux den Innenraum vollständig zur Landschaft. </w:t>
      </w:r>
    </w:p>
    <w:p w14:paraId="148E9A6A" w14:textId="77777777" w:rsidR="00C637AD" w:rsidRPr="009713C1" w:rsidRDefault="00C637AD" w:rsidP="009D7880">
      <w:pPr>
        <w:spacing w:line="276" w:lineRule="auto"/>
        <w:rPr>
          <w:rFonts w:ascii="Arial" w:hAnsi="Arial" w:cs="Arial"/>
          <w:noProof w:val="0"/>
          <w:sz w:val="20"/>
          <w:szCs w:val="20"/>
        </w:rPr>
      </w:pPr>
    </w:p>
    <w:p w14:paraId="1A1A332A" w14:textId="035B3732" w:rsidR="00C637AD" w:rsidRPr="009713C1" w:rsidRDefault="00C637AD" w:rsidP="009D7880">
      <w:pPr>
        <w:spacing w:line="276" w:lineRule="auto"/>
        <w:rPr>
          <w:rFonts w:ascii="Arial" w:hAnsi="Arial" w:cs="Arial"/>
          <w:noProof w:val="0"/>
          <w:sz w:val="20"/>
          <w:szCs w:val="20"/>
        </w:rPr>
      </w:pPr>
      <w:r w:rsidRPr="00C31C76">
        <w:drawing>
          <wp:inline distT="0" distB="0" distL="0" distR="0" wp14:anchorId="0BACBD2E" wp14:editId="326F7666">
            <wp:extent cx="3195955" cy="2132585"/>
            <wp:effectExtent l="0" t="0" r="4445" b="1270"/>
            <wp:docPr id="1436954891" name="Grafik 5" descr="Ein Bild, das Im Haus, Boden, Möbel,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54891" name="Grafik 5" descr="Ein Bild, das Im Haus, Boden, Möbel, Wand enthält.&#10;&#10;KI-generierte Inhalte können fehlerhaft sein."/>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204088" cy="2138012"/>
                    </a:xfrm>
                    <a:prstGeom prst="rect">
                      <a:avLst/>
                    </a:prstGeom>
                    <a:noFill/>
                    <a:ln>
                      <a:noFill/>
                    </a:ln>
                  </pic:spPr>
                </pic:pic>
              </a:graphicData>
            </a:graphic>
          </wp:inline>
        </w:drawing>
      </w:r>
    </w:p>
    <w:p w14:paraId="488C5759" w14:textId="6FFB80BC" w:rsidR="00C637AD" w:rsidRPr="009713C1" w:rsidRDefault="00B115AC" w:rsidP="00C637AD">
      <w:pPr>
        <w:spacing w:line="360" w:lineRule="auto"/>
        <w:rPr>
          <w:rFonts w:ascii="Arial" w:hAnsi="Arial" w:cs="Arial"/>
          <w:noProof w:val="0"/>
          <w:sz w:val="20"/>
          <w:szCs w:val="20"/>
        </w:rPr>
      </w:pPr>
      <w:r w:rsidRPr="009713C1">
        <w:rPr>
          <w:rFonts w:ascii="Arial" w:hAnsi="Arial" w:cs="Arial"/>
          <w:b/>
          <w:bCs/>
          <w:noProof w:val="0"/>
          <w:sz w:val="20"/>
          <w:szCs w:val="20"/>
        </w:rPr>
        <w:t>solarlux-glas-faltwand-ecoline-ref02034-77A5883</w:t>
      </w:r>
      <w:r w:rsidR="00C637AD" w:rsidRPr="009713C1">
        <w:rPr>
          <w:rFonts w:ascii="Arial" w:hAnsi="Arial" w:cs="Arial"/>
          <w:b/>
          <w:bCs/>
          <w:noProof w:val="0"/>
          <w:sz w:val="20"/>
          <w:szCs w:val="20"/>
        </w:rPr>
        <w:t>.jpg:</w:t>
      </w:r>
      <w:r w:rsidR="00C637AD" w:rsidRPr="009713C1">
        <w:rPr>
          <w:rFonts w:ascii="Arial" w:hAnsi="Arial" w:cs="Arial"/>
          <w:noProof w:val="0"/>
          <w:sz w:val="20"/>
          <w:szCs w:val="20"/>
        </w:rPr>
        <w:t xml:space="preserve"> </w:t>
      </w:r>
      <w:r w:rsidR="00156F8D" w:rsidRPr="009713C1">
        <w:rPr>
          <w:rFonts w:ascii="Arial" w:hAnsi="Arial" w:cs="Arial"/>
          <w:noProof w:val="0"/>
          <w:sz w:val="20"/>
          <w:szCs w:val="20"/>
        </w:rPr>
        <w:t>Ein</w:t>
      </w:r>
      <w:r w:rsidR="0090065B" w:rsidRPr="009713C1">
        <w:rPr>
          <w:rFonts w:ascii="Arial" w:hAnsi="Arial" w:cs="Arial"/>
          <w:noProof w:val="0"/>
          <w:sz w:val="20"/>
          <w:szCs w:val="20"/>
        </w:rPr>
        <w:t xml:space="preserve"> maroder Anbau wurde abgerissen und durch einen neuen ersetzt. </w:t>
      </w:r>
      <w:r w:rsidR="00156F8D" w:rsidRPr="009713C1">
        <w:rPr>
          <w:rFonts w:ascii="Arial" w:hAnsi="Arial" w:cs="Arial"/>
          <w:noProof w:val="0"/>
          <w:sz w:val="20"/>
          <w:szCs w:val="20"/>
        </w:rPr>
        <w:t xml:space="preserve">Auf räumliche </w:t>
      </w:r>
      <w:r w:rsidR="00684A6A" w:rsidRPr="009713C1">
        <w:rPr>
          <w:rFonts w:ascii="Arial" w:hAnsi="Arial" w:cs="Arial"/>
          <w:noProof w:val="0"/>
          <w:sz w:val="20"/>
          <w:szCs w:val="20"/>
        </w:rPr>
        <w:t>Begrenzungen</w:t>
      </w:r>
      <w:r w:rsidR="00156F8D" w:rsidRPr="009713C1">
        <w:rPr>
          <w:rFonts w:ascii="Arial" w:hAnsi="Arial" w:cs="Arial"/>
          <w:noProof w:val="0"/>
          <w:sz w:val="20"/>
          <w:szCs w:val="20"/>
        </w:rPr>
        <w:t xml:space="preserve"> wurde bewusst verzichtet. </w:t>
      </w:r>
    </w:p>
    <w:p w14:paraId="35CD7916" w14:textId="77777777" w:rsidR="009D7880" w:rsidRPr="009713C1" w:rsidRDefault="009D7880" w:rsidP="009D7880">
      <w:pPr>
        <w:spacing w:line="276" w:lineRule="auto"/>
        <w:rPr>
          <w:rFonts w:ascii="Arial" w:hAnsi="Arial" w:cs="Arial"/>
          <w:noProof w:val="0"/>
          <w:sz w:val="20"/>
          <w:szCs w:val="20"/>
        </w:rPr>
      </w:pPr>
    </w:p>
    <w:p w14:paraId="26AB03C1" w14:textId="44CF53E4" w:rsidR="009D7880" w:rsidRPr="009713C1" w:rsidRDefault="00C637AD" w:rsidP="009D7880">
      <w:pPr>
        <w:spacing w:line="276" w:lineRule="auto"/>
        <w:rPr>
          <w:rFonts w:ascii="Arial" w:hAnsi="Arial" w:cs="Arial"/>
          <w:noProof w:val="0"/>
          <w:sz w:val="20"/>
          <w:szCs w:val="20"/>
        </w:rPr>
      </w:pPr>
      <w:r w:rsidRPr="00C31C76">
        <w:lastRenderedPageBreak/>
        <w:drawing>
          <wp:inline distT="0" distB="0" distL="0" distR="0" wp14:anchorId="282D65DA" wp14:editId="2D5F0C81">
            <wp:extent cx="3195955" cy="2132585"/>
            <wp:effectExtent l="0" t="0" r="4445" b="1270"/>
            <wp:docPr id="253547998" name="Grafik 6" descr="Ein Bild, das Wand, Im Haus,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47998" name="Grafik 6" descr="Ein Bild, das Wand, Im Haus, Boden, Inneneinrichtung enthält.&#10;&#10;KI-generierte Inhalte können fehlerhaft sein."/>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3201327" cy="2136169"/>
                    </a:xfrm>
                    <a:prstGeom prst="rect">
                      <a:avLst/>
                    </a:prstGeom>
                    <a:noFill/>
                    <a:ln>
                      <a:noFill/>
                    </a:ln>
                  </pic:spPr>
                </pic:pic>
              </a:graphicData>
            </a:graphic>
          </wp:inline>
        </w:drawing>
      </w:r>
    </w:p>
    <w:p w14:paraId="363CE8FF" w14:textId="4E8ED75D" w:rsidR="001260A6" w:rsidRPr="009713C1" w:rsidRDefault="00B115AC" w:rsidP="001260A6">
      <w:pPr>
        <w:spacing w:line="360" w:lineRule="auto"/>
        <w:rPr>
          <w:rFonts w:ascii="Arial" w:hAnsi="Arial" w:cs="Arial"/>
          <w:noProof w:val="0"/>
          <w:sz w:val="20"/>
          <w:szCs w:val="20"/>
        </w:rPr>
      </w:pPr>
      <w:r w:rsidRPr="009713C1">
        <w:rPr>
          <w:rFonts w:ascii="Arial" w:hAnsi="Arial" w:cs="Arial"/>
          <w:b/>
          <w:bCs/>
          <w:noProof w:val="0"/>
          <w:sz w:val="20"/>
          <w:szCs w:val="20"/>
        </w:rPr>
        <w:t xml:space="preserve">solarlux-glas-faltwand-ecoline-ref02034-77A5966.jpg: </w:t>
      </w:r>
      <w:r w:rsidR="006B6A62" w:rsidRPr="009713C1">
        <w:rPr>
          <w:rFonts w:ascii="Arial" w:hAnsi="Arial" w:cs="Arial"/>
          <w:noProof w:val="0"/>
          <w:sz w:val="20"/>
          <w:szCs w:val="20"/>
        </w:rPr>
        <w:t xml:space="preserve">Die </w:t>
      </w:r>
      <w:r w:rsidR="00986548" w:rsidRPr="009713C1">
        <w:rPr>
          <w:rFonts w:ascii="Arial" w:hAnsi="Arial" w:cs="Arial"/>
          <w:noProof w:val="0"/>
          <w:sz w:val="20"/>
          <w:szCs w:val="20"/>
        </w:rPr>
        <w:t xml:space="preserve">filigrane neue Treppenkonstruktion </w:t>
      </w:r>
      <w:r w:rsidR="0031014C" w:rsidRPr="009713C1">
        <w:rPr>
          <w:rFonts w:ascii="Arial" w:hAnsi="Arial" w:cs="Arial"/>
          <w:noProof w:val="0"/>
          <w:sz w:val="20"/>
          <w:szCs w:val="20"/>
        </w:rPr>
        <w:t>stammt von einem örtlichen Schreiner und kommt vollständig</w:t>
      </w:r>
      <w:r w:rsidR="00480445" w:rsidRPr="009713C1">
        <w:rPr>
          <w:rFonts w:ascii="Arial" w:hAnsi="Arial" w:cs="Arial"/>
          <w:noProof w:val="0"/>
          <w:sz w:val="20"/>
          <w:szCs w:val="20"/>
        </w:rPr>
        <w:t xml:space="preserve"> </w:t>
      </w:r>
      <w:r w:rsidR="001260A6" w:rsidRPr="009713C1">
        <w:rPr>
          <w:rFonts w:ascii="Arial" w:hAnsi="Arial" w:cs="Arial"/>
          <w:noProof w:val="0"/>
          <w:sz w:val="20"/>
          <w:szCs w:val="20"/>
        </w:rPr>
        <w:t xml:space="preserve">ohne sichtbare Verschraubungen </w:t>
      </w:r>
      <w:r w:rsidR="0031014C" w:rsidRPr="009713C1">
        <w:rPr>
          <w:rFonts w:ascii="Arial" w:hAnsi="Arial" w:cs="Arial"/>
          <w:noProof w:val="0"/>
          <w:sz w:val="20"/>
          <w:szCs w:val="20"/>
        </w:rPr>
        <w:t xml:space="preserve">aus. </w:t>
      </w:r>
    </w:p>
    <w:p w14:paraId="4D6DCBF1" w14:textId="77777777" w:rsidR="009D7880" w:rsidRPr="009713C1" w:rsidRDefault="009D7880" w:rsidP="009D7880">
      <w:pPr>
        <w:spacing w:line="276" w:lineRule="auto"/>
        <w:rPr>
          <w:rFonts w:ascii="Arial" w:hAnsi="Arial" w:cs="Arial"/>
          <w:noProof w:val="0"/>
          <w:sz w:val="20"/>
          <w:szCs w:val="20"/>
        </w:rPr>
      </w:pPr>
    </w:p>
    <w:p w14:paraId="03A105DD" w14:textId="526E4255" w:rsidR="009D7880" w:rsidRPr="009713C1" w:rsidRDefault="0032674E" w:rsidP="009D7880">
      <w:pPr>
        <w:spacing w:line="276" w:lineRule="auto"/>
        <w:rPr>
          <w:rFonts w:ascii="Arial" w:hAnsi="Arial" w:cs="Arial"/>
          <w:noProof w:val="0"/>
          <w:sz w:val="20"/>
          <w:szCs w:val="20"/>
        </w:rPr>
      </w:pPr>
      <w:r w:rsidRPr="00C31C76">
        <w:drawing>
          <wp:inline distT="0" distB="0" distL="0" distR="0" wp14:anchorId="602D3364" wp14:editId="6346C777">
            <wp:extent cx="1973900" cy="2957885"/>
            <wp:effectExtent l="0" t="0" r="7620" b="0"/>
            <wp:docPr id="1482941899" name="Grafik 7" descr="Ein Bild, das Haus, Wand, Im Haus,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41899" name="Grafik 7" descr="Ein Bild, das Haus, Wand, Im Haus, Möbel enthält.&#10;&#10;KI-generierte Inhalte können fehlerhaft sein."/>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993482" cy="2987229"/>
                    </a:xfrm>
                    <a:prstGeom prst="rect">
                      <a:avLst/>
                    </a:prstGeom>
                    <a:noFill/>
                    <a:ln>
                      <a:noFill/>
                    </a:ln>
                  </pic:spPr>
                </pic:pic>
              </a:graphicData>
            </a:graphic>
          </wp:inline>
        </w:drawing>
      </w:r>
    </w:p>
    <w:p w14:paraId="27AE003E" w14:textId="77777777" w:rsidR="00CB033F" w:rsidRDefault="00CB033F" w:rsidP="00CB033F">
      <w:pPr>
        <w:autoSpaceDE w:val="0"/>
        <w:autoSpaceDN w:val="0"/>
        <w:adjustRightInd w:val="0"/>
        <w:spacing w:line="360" w:lineRule="auto"/>
      </w:pPr>
      <w:r w:rsidRPr="005566FA">
        <w:rPr>
          <w:rFonts w:ascii="Arial" w:hAnsi="Arial" w:cs="Arial"/>
          <w:b/>
          <w:bCs/>
          <w:sz w:val="20"/>
          <w:szCs w:val="20"/>
        </w:rPr>
        <w:t>solarlux-glas-faltwand-ecoline-ref02034-77A5935</w:t>
      </w:r>
      <w:r w:rsidRPr="006E3220">
        <w:rPr>
          <w:rFonts w:ascii="Arial" w:hAnsi="Arial" w:cs="Arial"/>
          <w:b/>
          <w:bCs/>
          <w:sz w:val="20"/>
          <w:szCs w:val="20"/>
        </w:rPr>
        <w:t>.jpg:</w:t>
      </w:r>
      <w:r w:rsidRPr="009D7880">
        <w:rPr>
          <w:rFonts w:ascii="Arial" w:hAnsi="Arial" w:cs="Arial"/>
          <w:sz w:val="20"/>
          <w:szCs w:val="20"/>
        </w:rPr>
        <w:t xml:space="preserve"> </w:t>
      </w:r>
      <w:r w:rsidRPr="0072456F">
        <w:rPr>
          <w:rFonts w:ascii="Arial" w:hAnsi="Arial" w:cs="Arial"/>
          <w:sz w:val="20"/>
          <w:szCs w:val="20"/>
        </w:rPr>
        <w:t>Die Übergänge zwischen Innen- und Außenbereich sind bewusst fließend gestaltet: Die Grasfläche reicht bis unmittelbar an die Bodenschiene</w:t>
      </w:r>
      <w:r>
        <w:rPr>
          <w:rFonts w:ascii="Arial" w:hAnsi="Arial" w:cs="Arial"/>
          <w:sz w:val="20"/>
          <w:szCs w:val="20"/>
        </w:rPr>
        <w:t xml:space="preserve"> der</w:t>
      </w:r>
      <w:r w:rsidRPr="0072456F">
        <w:rPr>
          <w:rFonts w:ascii="Arial" w:hAnsi="Arial" w:cs="Arial"/>
          <w:sz w:val="20"/>
          <w:szCs w:val="20"/>
        </w:rPr>
        <w:t xml:space="preserve"> Glas-Faltwand heran.  </w:t>
      </w:r>
    </w:p>
    <w:p w14:paraId="7F1FF75C" w14:textId="77777777" w:rsidR="005566FA" w:rsidRPr="009713C1" w:rsidRDefault="005566FA" w:rsidP="009D7880">
      <w:pPr>
        <w:spacing w:line="276" w:lineRule="auto"/>
        <w:rPr>
          <w:rFonts w:ascii="Arial" w:hAnsi="Arial" w:cs="Arial"/>
          <w:noProof w:val="0"/>
          <w:sz w:val="20"/>
          <w:szCs w:val="20"/>
        </w:rPr>
      </w:pPr>
    </w:p>
    <w:p w14:paraId="3ADC3C91" w14:textId="4E3C8486" w:rsidR="009D7880" w:rsidRDefault="003E0305" w:rsidP="009D7880">
      <w:pPr>
        <w:spacing w:line="276" w:lineRule="auto"/>
        <w:rPr>
          <w:rFonts w:ascii="Arial" w:hAnsi="Arial" w:cs="Arial"/>
          <w:noProof w:val="0"/>
          <w:sz w:val="20"/>
          <w:szCs w:val="20"/>
        </w:rPr>
      </w:pPr>
      <w:r w:rsidRPr="00C31C76">
        <w:lastRenderedPageBreak/>
        <w:drawing>
          <wp:inline distT="0" distB="0" distL="0" distR="0" wp14:anchorId="26BB9E5A" wp14:editId="1E5CA586">
            <wp:extent cx="1973580" cy="2957406"/>
            <wp:effectExtent l="0" t="0" r="7620" b="0"/>
            <wp:docPr id="686197668" name="Grafik 8" descr="Ein Bild, das Im Haus, Möbel, Arbeitsfläche,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97668" name="Grafik 8" descr="Ein Bild, das Im Haus, Möbel, Arbeitsfläche, Wand enthält.&#10;&#10;KI-generierte Inhalte können fehlerhaft sein."/>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985510" cy="2975283"/>
                    </a:xfrm>
                    <a:prstGeom prst="rect">
                      <a:avLst/>
                    </a:prstGeom>
                    <a:noFill/>
                    <a:ln>
                      <a:noFill/>
                    </a:ln>
                  </pic:spPr>
                </pic:pic>
              </a:graphicData>
            </a:graphic>
          </wp:inline>
        </w:drawing>
      </w:r>
    </w:p>
    <w:p w14:paraId="7BA23878" w14:textId="77777777" w:rsidR="00CB033F" w:rsidRDefault="00CB033F" w:rsidP="00CB033F">
      <w:pPr>
        <w:autoSpaceDE w:val="0"/>
        <w:autoSpaceDN w:val="0"/>
        <w:adjustRightInd w:val="0"/>
        <w:spacing w:line="360" w:lineRule="auto"/>
        <w:rPr>
          <w:rFonts w:ascii="Arial" w:hAnsi="Arial" w:cs="Arial"/>
          <w:bCs/>
          <w:color w:val="595959" w:themeColor="text1" w:themeTint="A6"/>
          <w:sz w:val="22"/>
          <w:szCs w:val="22"/>
        </w:rPr>
      </w:pPr>
      <w:r w:rsidRPr="005566FA">
        <w:rPr>
          <w:rFonts w:ascii="Arial" w:hAnsi="Arial" w:cs="Arial"/>
          <w:b/>
          <w:bCs/>
          <w:sz w:val="20"/>
          <w:szCs w:val="20"/>
        </w:rPr>
        <w:t>solarlux-glas-faltwand-ecoline-ref02034-77A5951</w:t>
      </w:r>
      <w:r w:rsidRPr="006E3220">
        <w:rPr>
          <w:rFonts w:ascii="Arial" w:hAnsi="Arial" w:cs="Arial"/>
          <w:b/>
          <w:bCs/>
          <w:sz w:val="20"/>
          <w:szCs w:val="20"/>
        </w:rPr>
        <w:t>.jpg:</w:t>
      </w:r>
      <w:r w:rsidRPr="009D7880">
        <w:rPr>
          <w:rFonts w:ascii="Arial" w:hAnsi="Arial" w:cs="Arial"/>
          <w:sz w:val="20"/>
          <w:szCs w:val="20"/>
        </w:rPr>
        <w:t xml:space="preserve"> </w:t>
      </w:r>
      <w:r>
        <w:rPr>
          <w:rFonts w:ascii="Arial" w:hAnsi="Arial" w:cs="Arial"/>
          <w:sz w:val="20"/>
          <w:szCs w:val="20"/>
        </w:rPr>
        <w:t xml:space="preserve">Hochwertige und authentische Materialien unterstreichen das nachhaltige Gestaltungskonzept. </w:t>
      </w:r>
    </w:p>
    <w:p w14:paraId="117B8CCA" w14:textId="5C0A1B1E" w:rsidR="003E0305" w:rsidRPr="009713C1" w:rsidRDefault="00134D30" w:rsidP="009D7880">
      <w:pPr>
        <w:spacing w:line="276" w:lineRule="auto"/>
        <w:rPr>
          <w:rFonts w:ascii="Arial" w:hAnsi="Arial" w:cs="Arial"/>
          <w:noProof w:val="0"/>
          <w:sz w:val="20"/>
          <w:szCs w:val="20"/>
        </w:rPr>
      </w:pPr>
      <w:r w:rsidRPr="00C31C76">
        <w:drawing>
          <wp:inline distT="0" distB="0" distL="0" distR="0" wp14:anchorId="5FB6611F" wp14:editId="748F0A5E">
            <wp:extent cx="1973580" cy="2957405"/>
            <wp:effectExtent l="0" t="0" r="7620" b="0"/>
            <wp:docPr id="511237448" name="Grafik 10" descr="Ein Bild, das Im Haus, Wand, Inneneinrichtung,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37448" name="Grafik 10" descr="Ein Bild, das Im Haus, Wand, Inneneinrichtung, Waschbecken enthält.&#10;&#10;KI-generierte Inhalte können fehlerhaft sein."/>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983773" cy="2972679"/>
                    </a:xfrm>
                    <a:prstGeom prst="rect">
                      <a:avLst/>
                    </a:prstGeom>
                    <a:noFill/>
                    <a:ln>
                      <a:noFill/>
                    </a:ln>
                  </pic:spPr>
                </pic:pic>
              </a:graphicData>
            </a:graphic>
          </wp:inline>
        </w:drawing>
      </w:r>
    </w:p>
    <w:p w14:paraId="56F0BD94" w14:textId="4672125C" w:rsidR="00CB033F" w:rsidRDefault="00CB033F" w:rsidP="00CB033F">
      <w:pPr>
        <w:autoSpaceDE w:val="0"/>
        <w:autoSpaceDN w:val="0"/>
        <w:adjustRightInd w:val="0"/>
        <w:spacing w:line="360" w:lineRule="auto"/>
      </w:pPr>
      <w:r w:rsidRPr="00C21F12">
        <w:rPr>
          <w:rFonts w:ascii="Arial" w:hAnsi="Arial" w:cs="Arial"/>
          <w:b/>
          <w:bCs/>
          <w:sz w:val="20"/>
          <w:szCs w:val="20"/>
        </w:rPr>
        <w:t>solarlux-glas-faltwand-ecoline-ref02034-77A5794</w:t>
      </w:r>
      <w:r w:rsidRPr="006E3220">
        <w:rPr>
          <w:rFonts w:ascii="Arial" w:hAnsi="Arial" w:cs="Arial"/>
          <w:b/>
          <w:bCs/>
          <w:sz w:val="20"/>
          <w:szCs w:val="20"/>
        </w:rPr>
        <w:t>.jpg:</w:t>
      </w:r>
      <w:r w:rsidRPr="009D7880">
        <w:rPr>
          <w:rFonts w:ascii="Arial" w:hAnsi="Arial" w:cs="Arial"/>
          <w:sz w:val="20"/>
          <w:szCs w:val="20"/>
        </w:rPr>
        <w:t xml:space="preserve"> </w:t>
      </w:r>
      <w:r w:rsidRPr="00863F43">
        <w:rPr>
          <w:rFonts w:ascii="Arial" w:hAnsi="Arial" w:cs="Arial"/>
          <w:sz w:val="20"/>
          <w:szCs w:val="20"/>
        </w:rPr>
        <w:t xml:space="preserve">Die alten Dachbalken im Masterbad wurden freigelegt und aufwändig restauriert. </w:t>
      </w:r>
    </w:p>
    <w:p w14:paraId="1507A6C7" w14:textId="77777777" w:rsidR="00863F43" w:rsidRPr="009713C1" w:rsidRDefault="00863F43" w:rsidP="009D7880">
      <w:pPr>
        <w:spacing w:line="276" w:lineRule="auto"/>
        <w:rPr>
          <w:rFonts w:ascii="Arial" w:hAnsi="Arial" w:cs="Arial"/>
          <w:noProof w:val="0"/>
          <w:sz w:val="20"/>
          <w:szCs w:val="20"/>
        </w:rPr>
      </w:pPr>
    </w:p>
    <w:p w14:paraId="0DB75B48" w14:textId="60480AA5" w:rsidR="007146D2" w:rsidRPr="009713C1" w:rsidRDefault="007146D2" w:rsidP="009D7880">
      <w:pPr>
        <w:spacing w:line="276" w:lineRule="auto"/>
        <w:rPr>
          <w:rFonts w:ascii="Arial" w:hAnsi="Arial" w:cs="Arial"/>
          <w:noProof w:val="0"/>
          <w:sz w:val="20"/>
          <w:szCs w:val="20"/>
        </w:rPr>
      </w:pPr>
      <w:r w:rsidRPr="00C31C76">
        <w:lastRenderedPageBreak/>
        <w:drawing>
          <wp:inline distT="0" distB="0" distL="0" distR="0" wp14:anchorId="5A256CF6" wp14:editId="76BC4F9F">
            <wp:extent cx="1931451" cy="2894275"/>
            <wp:effectExtent l="0" t="0" r="0" b="1905"/>
            <wp:docPr id="1975634948" name="Grafik 11" descr="Ein Bild, das Wand, Im Haus, Inneneinrichtun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34948" name="Grafik 11" descr="Ein Bild, das Wand, Im Haus, Inneneinrichtung, Mann enthält.&#10;&#10;KI-generierte Inhalte können fehlerhaft sein."/>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936134" cy="2901292"/>
                    </a:xfrm>
                    <a:prstGeom prst="rect">
                      <a:avLst/>
                    </a:prstGeom>
                    <a:noFill/>
                    <a:ln>
                      <a:noFill/>
                    </a:ln>
                  </pic:spPr>
                </pic:pic>
              </a:graphicData>
            </a:graphic>
          </wp:inline>
        </w:drawing>
      </w:r>
    </w:p>
    <w:p w14:paraId="1A7954A5" w14:textId="77777777" w:rsidR="00CB033F" w:rsidRDefault="00CB033F" w:rsidP="00CB033F">
      <w:pPr>
        <w:spacing w:line="276" w:lineRule="auto"/>
      </w:pPr>
      <w:r w:rsidRPr="00C21F12">
        <w:rPr>
          <w:rFonts w:ascii="Arial" w:hAnsi="Arial" w:cs="Arial"/>
          <w:b/>
          <w:bCs/>
          <w:sz w:val="20"/>
          <w:szCs w:val="20"/>
        </w:rPr>
        <w:t>solarlux-glas-faltwand-ecoline-ref02034-77A5847</w:t>
      </w:r>
      <w:r w:rsidRPr="006E3220">
        <w:rPr>
          <w:rFonts w:ascii="Arial" w:hAnsi="Arial" w:cs="Arial"/>
          <w:b/>
          <w:bCs/>
          <w:sz w:val="20"/>
          <w:szCs w:val="20"/>
        </w:rPr>
        <w:t>.jpg:</w:t>
      </w:r>
      <w:r w:rsidRPr="009D7880">
        <w:rPr>
          <w:rFonts w:ascii="Arial" w:hAnsi="Arial" w:cs="Arial"/>
          <w:sz w:val="20"/>
          <w:szCs w:val="20"/>
        </w:rPr>
        <w:t xml:space="preserve"> </w:t>
      </w:r>
      <w:r w:rsidRPr="00863F43">
        <w:rPr>
          <w:rFonts w:ascii="Arial" w:hAnsi="Arial" w:cs="Arial"/>
          <w:sz w:val="20"/>
          <w:szCs w:val="20"/>
        </w:rPr>
        <w:t>Für den Spielraum der Kinder unter dem Dach wurde der einst abgehängte Dachstuhl freigelegt und mit handwerklicher Präzision restauriert.</w:t>
      </w:r>
    </w:p>
    <w:p w14:paraId="6484418B" w14:textId="77777777" w:rsidR="005709EA" w:rsidRPr="009713C1" w:rsidRDefault="005709EA" w:rsidP="009D7880">
      <w:pPr>
        <w:spacing w:line="276" w:lineRule="auto"/>
        <w:rPr>
          <w:rFonts w:ascii="Arial" w:hAnsi="Arial" w:cs="Arial"/>
          <w:noProof w:val="0"/>
          <w:sz w:val="20"/>
          <w:szCs w:val="20"/>
          <w:u w:val="single"/>
        </w:rPr>
      </w:pPr>
    </w:p>
    <w:p w14:paraId="7C2032AF" w14:textId="018373DA" w:rsidR="001666DE" w:rsidRPr="009713C1" w:rsidRDefault="009D7880" w:rsidP="009D7880">
      <w:pPr>
        <w:widowControl w:val="0"/>
        <w:spacing w:line="336" w:lineRule="auto"/>
        <w:ind w:right="-1"/>
        <w:rPr>
          <w:rFonts w:ascii="Arial" w:hAnsi="Arial" w:cs="Arial"/>
          <w:noProof w:val="0"/>
          <w:sz w:val="12"/>
          <w:szCs w:val="12"/>
        </w:rPr>
      </w:pPr>
      <w:r w:rsidRPr="009713C1">
        <w:rPr>
          <w:rFonts w:ascii="Arial" w:hAnsi="Arial" w:cs="Arial"/>
          <w:b/>
          <w:bCs/>
          <w:noProof w:val="0"/>
          <w:sz w:val="12"/>
          <w:szCs w:val="12"/>
        </w:rPr>
        <w:t xml:space="preserve">Copyright: </w:t>
      </w:r>
      <w:r w:rsidR="00CE3C81" w:rsidRPr="009713C1">
        <w:rPr>
          <w:rFonts w:ascii="Arial" w:hAnsi="Arial" w:cs="Arial"/>
          <w:b/>
          <w:bCs/>
          <w:noProof w:val="0"/>
          <w:sz w:val="12"/>
          <w:szCs w:val="12"/>
        </w:rPr>
        <w:t>Christoph Welkovits</w:t>
      </w:r>
    </w:p>
    <w:p w14:paraId="0300B7C6" w14:textId="7A67D340" w:rsidR="009D7880" w:rsidRPr="009713C1" w:rsidRDefault="009D7880" w:rsidP="009D7880">
      <w:pPr>
        <w:widowControl w:val="0"/>
        <w:spacing w:line="336" w:lineRule="auto"/>
        <w:ind w:right="-1"/>
        <w:rPr>
          <w:rFonts w:ascii="Arial" w:hAnsi="Arial" w:cs="Arial"/>
          <w:noProof w:val="0"/>
          <w:sz w:val="12"/>
          <w:szCs w:val="12"/>
        </w:rPr>
      </w:pPr>
      <w:r w:rsidRPr="009713C1">
        <w:rPr>
          <w:rFonts w:ascii="Arial" w:hAnsi="Arial" w:cs="Arial"/>
          <w:noProof w:val="0"/>
          <w:sz w:val="12"/>
          <w:szCs w:val="12"/>
        </w:rPr>
        <w:t>Es gelten die folgenden Nutzungsrechte</w:t>
      </w:r>
    </w:p>
    <w:p w14:paraId="4D96D6E2" w14:textId="77777777" w:rsidR="009D7880" w:rsidRPr="009713C1"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713C1"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Die Veröffentlichung der Bilder ist für Print, Web und social Media gestattet</w:t>
      </w:r>
    </w:p>
    <w:p w14:paraId="5D2F76AC" w14:textId="77777777" w:rsidR="009D7880" w:rsidRPr="009713C1"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 xml:space="preserve">Bei jeder Veröffentlichung </w:t>
      </w:r>
      <w:proofErr w:type="gramStart"/>
      <w:r w:rsidRPr="009713C1">
        <w:rPr>
          <w:rFonts w:ascii="Arial" w:eastAsia="Times New Roman" w:hAnsi="Arial" w:cs="Arial"/>
          <w:noProof w:val="0"/>
          <w:sz w:val="12"/>
          <w:szCs w:val="12"/>
          <w:lang w:eastAsia="de-DE"/>
        </w:rPr>
        <w:t>muss</w:t>
      </w:r>
      <w:proofErr w:type="gramEnd"/>
      <w:r w:rsidRPr="009713C1">
        <w:rPr>
          <w:rFonts w:ascii="Arial" w:eastAsia="Times New Roman" w:hAnsi="Arial" w:cs="Arial"/>
          <w:noProof w:val="0"/>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9713C1"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Eine Weitergabe der Bilder an Dritte ist nicht gestattet</w:t>
      </w:r>
    </w:p>
    <w:p w14:paraId="7245E7B1" w14:textId="77777777" w:rsidR="009D7880" w:rsidRPr="009713C1"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Die Bearbeitung der Bilder ist nur gestattet, sofern die Kernaussage des Bildes unverändert bleibt.</w:t>
      </w:r>
    </w:p>
    <w:p w14:paraId="7ED66CEE" w14:textId="77777777" w:rsidR="009D7880" w:rsidRDefault="009D7880" w:rsidP="009D7880">
      <w:pPr>
        <w:pStyle w:val="Listenabsatz"/>
        <w:numPr>
          <w:ilvl w:val="0"/>
          <w:numId w:val="1"/>
        </w:numPr>
        <w:spacing w:line="276" w:lineRule="auto"/>
        <w:rPr>
          <w:rFonts w:ascii="Arial" w:eastAsia="Times New Roman" w:hAnsi="Arial" w:cs="Arial"/>
          <w:noProof w:val="0"/>
          <w:sz w:val="12"/>
          <w:szCs w:val="12"/>
          <w:lang w:eastAsia="de-DE"/>
        </w:rPr>
      </w:pPr>
      <w:r w:rsidRPr="009713C1">
        <w:rPr>
          <w:rFonts w:ascii="Arial" w:eastAsia="Times New Roman" w:hAnsi="Arial" w:cs="Arial"/>
          <w:noProof w:val="0"/>
          <w:sz w:val="12"/>
          <w:szCs w:val="12"/>
          <w:lang w:eastAsia="de-DE"/>
        </w:rPr>
        <w:t>Die Nutzung ist räumlich und zeitlich uneingeschränkt.</w:t>
      </w:r>
    </w:p>
    <w:p w14:paraId="4B67AFD0" w14:textId="77777777" w:rsidR="000E2B11" w:rsidRDefault="000E2B11" w:rsidP="000E2B11">
      <w:pPr>
        <w:spacing w:line="276" w:lineRule="auto"/>
        <w:rPr>
          <w:rFonts w:ascii="Arial" w:eastAsia="Times New Roman" w:hAnsi="Arial" w:cs="Arial"/>
          <w:noProof w:val="0"/>
          <w:sz w:val="12"/>
          <w:szCs w:val="12"/>
          <w:lang w:eastAsia="de-DE"/>
        </w:rPr>
      </w:pPr>
    </w:p>
    <w:p w14:paraId="5FF12B6D" w14:textId="77777777" w:rsidR="000E2B11" w:rsidRPr="000E2B11" w:rsidRDefault="000E2B11" w:rsidP="000E2B11">
      <w:pPr>
        <w:spacing w:line="276" w:lineRule="auto"/>
        <w:rPr>
          <w:rFonts w:ascii="Arial" w:eastAsia="Times New Roman" w:hAnsi="Arial" w:cs="Arial"/>
          <w:noProof w:val="0"/>
          <w:sz w:val="12"/>
          <w:szCs w:val="12"/>
          <w:lang w:eastAsia="de-DE"/>
        </w:rPr>
      </w:pPr>
    </w:p>
    <w:p w14:paraId="260A3481" w14:textId="77777777" w:rsidR="0069274E" w:rsidRPr="009713C1" w:rsidRDefault="0069274E" w:rsidP="00B14FA6">
      <w:pPr>
        <w:widowControl w:val="0"/>
        <w:spacing w:line="360" w:lineRule="auto"/>
        <w:ind w:right="-284"/>
        <w:rPr>
          <w:rFonts w:ascii="Arial" w:eastAsia="Arial" w:hAnsi="Arial" w:cs="Arial"/>
          <w:bCs/>
          <w:noProof w:val="0"/>
          <w:sz w:val="20"/>
          <w:szCs w:val="20"/>
          <w:u w:val="single"/>
        </w:rPr>
      </w:pPr>
      <w:r w:rsidRPr="009713C1">
        <w:rPr>
          <w:rFonts w:ascii="Arial" w:eastAsia="Arial" w:hAnsi="Arial" w:cs="Arial"/>
          <w:bCs/>
          <w:noProof w:val="0"/>
          <w:sz w:val="20"/>
          <w:szCs w:val="20"/>
          <w:u w:val="single"/>
        </w:rPr>
        <w:t>Über Solarlux GmbH</w:t>
      </w:r>
    </w:p>
    <w:p w14:paraId="6A678ADC" w14:textId="4E685102" w:rsidR="0069274E" w:rsidRPr="009713C1" w:rsidRDefault="0069274E" w:rsidP="00B14FA6">
      <w:pPr>
        <w:widowControl w:val="0"/>
        <w:spacing w:line="360" w:lineRule="auto"/>
        <w:ind w:right="-284"/>
        <w:rPr>
          <w:rFonts w:ascii="Arial" w:eastAsia="Arial" w:hAnsi="Arial" w:cs="Arial"/>
          <w:noProof w:val="0"/>
          <w:color w:val="595959"/>
          <w:sz w:val="20"/>
          <w:szCs w:val="20"/>
        </w:rPr>
      </w:pPr>
      <w:r w:rsidRPr="009713C1">
        <w:rPr>
          <w:rFonts w:ascii="Arial" w:eastAsia="Arial" w:hAnsi="Arial" w:cs="Arial"/>
          <w:noProof w:val="0"/>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sidRPr="009713C1">
        <w:rPr>
          <w:rFonts w:ascii="Arial" w:eastAsia="Arial" w:hAnsi="Arial" w:cs="Arial"/>
          <w:noProof w:val="0"/>
          <w:sz w:val="20"/>
          <w:szCs w:val="20"/>
        </w:rPr>
        <w:t>inn</w:t>
      </w:r>
      <w:r w:rsidRPr="009713C1">
        <w:rPr>
          <w:rFonts w:ascii="Arial" w:eastAsia="Arial" w:hAnsi="Arial" w:cs="Arial"/>
          <w:noProof w:val="0"/>
          <w:sz w:val="20"/>
          <w:szCs w:val="20"/>
        </w:rPr>
        <w:t>en</w:t>
      </w:r>
      <w:r w:rsidR="00146CFB" w:rsidRPr="009713C1">
        <w:rPr>
          <w:rFonts w:ascii="Arial" w:eastAsia="Arial" w:hAnsi="Arial" w:cs="Arial"/>
          <w:noProof w:val="0"/>
          <w:sz w:val="20"/>
          <w:szCs w:val="20"/>
        </w:rPr>
        <w:t xml:space="preserve"> und Architekten</w:t>
      </w:r>
      <w:r w:rsidRPr="009713C1">
        <w:rPr>
          <w:rFonts w:ascii="Arial" w:eastAsia="Arial" w:hAnsi="Arial" w:cs="Arial"/>
          <w:noProof w:val="0"/>
          <w:sz w:val="20"/>
          <w:szCs w:val="20"/>
        </w:rPr>
        <w:t>, Handwerksbetrieben und Bau</w:t>
      </w:r>
      <w:r w:rsidR="00146CFB" w:rsidRPr="009713C1">
        <w:rPr>
          <w:rFonts w:ascii="Arial" w:eastAsia="Arial" w:hAnsi="Arial" w:cs="Arial"/>
          <w:noProof w:val="0"/>
          <w:sz w:val="20"/>
          <w:szCs w:val="20"/>
        </w:rPr>
        <w:t>leuten</w:t>
      </w:r>
      <w:r w:rsidRPr="009713C1">
        <w:rPr>
          <w:rFonts w:ascii="Arial" w:eastAsia="Arial" w:hAnsi="Arial" w:cs="Arial"/>
          <w:noProof w:val="0"/>
          <w:sz w:val="20"/>
          <w:szCs w:val="20"/>
        </w:rPr>
        <w:t xml:space="preserve"> spezialisiert. Dabei werden Sorgfalt und Erfindergeist gekonnt miteinander verbunden – immer mit dem Ziel vor Augen, für jedes noch so anspruchsvolle Projekt die optimale Lösung zu entwickeln. Gegründet von </w:t>
      </w:r>
      <w:r w:rsidRPr="009713C1">
        <w:rPr>
          <w:rFonts w:ascii="Arial" w:eastAsia="Arial" w:hAnsi="Arial" w:cs="Arial"/>
          <w:noProof w:val="0"/>
          <w:sz w:val="20"/>
          <w:szCs w:val="20"/>
        </w:rPr>
        <w:lastRenderedPageBreak/>
        <w:t>Herbert Holtgreife, wird das niedersächsische Unternehmen mit Sitz in Melle bei Osnabrück in zweiter Generation von seinem Sohn Stefan Holtgreife geführt. In der Unternehmenszentrale am Solarlux Campus sowie in 45 Vertriebsstandorten weltweit wirken rund 1000 Mitarbeit</w:t>
      </w:r>
      <w:r w:rsidR="00CF7C80" w:rsidRPr="009713C1">
        <w:rPr>
          <w:rFonts w:ascii="Arial" w:eastAsia="Arial" w:hAnsi="Arial" w:cs="Arial"/>
          <w:noProof w:val="0"/>
          <w:sz w:val="20"/>
          <w:szCs w:val="20"/>
        </w:rPr>
        <w:t>enden</w:t>
      </w:r>
      <w:r w:rsidRPr="009713C1">
        <w:rPr>
          <w:rFonts w:ascii="Arial" w:eastAsia="Arial" w:hAnsi="Arial" w:cs="Arial"/>
          <w:noProof w:val="0"/>
          <w:sz w:val="20"/>
          <w:szCs w:val="20"/>
        </w:rPr>
        <w:t xml:space="preserve"> am Erfolg mit.</w:t>
      </w:r>
    </w:p>
    <w:p w14:paraId="21470DD7" w14:textId="77777777" w:rsidR="0069274E" w:rsidRPr="009713C1" w:rsidRDefault="0069274E" w:rsidP="0069274E">
      <w:pPr>
        <w:spacing w:line="276" w:lineRule="auto"/>
        <w:rPr>
          <w:rFonts w:ascii="Arial" w:hAnsi="Arial" w:cs="Arial"/>
          <w:noProof w:val="0"/>
          <w:sz w:val="20"/>
          <w:szCs w:val="20"/>
        </w:rPr>
      </w:pPr>
    </w:p>
    <w:p w14:paraId="4D8D815C" w14:textId="4C55DDE6" w:rsidR="00CA4A20" w:rsidRPr="009713C1" w:rsidRDefault="00CA4A20" w:rsidP="00CA4A20">
      <w:pPr>
        <w:widowControl w:val="0"/>
        <w:spacing w:line="336" w:lineRule="auto"/>
        <w:ind w:right="-1"/>
        <w:rPr>
          <w:rFonts w:ascii="Arial" w:eastAsia="Arial" w:hAnsi="Arial" w:cs="Arial"/>
          <w:noProof w:val="0"/>
          <w:sz w:val="20"/>
          <w:szCs w:val="20"/>
        </w:rPr>
      </w:pPr>
      <w:r w:rsidRPr="00C31C76">
        <w:rPr>
          <w:rFonts w:ascii="Arial" w:eastAsia="Arial" w:hAnsi="Arial" w:cs="Arial"/>
          <w:sz w:val="20"/>
          <w:szCs w:val="20"/>
        </w:rPr>
        <w:drawing>
          <wp:inline distT="0" distB="0" distL="0" distR="0" wp14:anchorId="48A87E76" wp14:editId="0037C63A">
            <wp:extent cx="305435" cy="305435"/>
            <wp:effectExtent l="0" t="0" r="0" b="0"/>
            <wp:docPr id="1405550137" name="Grafik 7" descr="Ein Bild, das Kreis, Grafiken, Symbol, Design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31"/>
                    </pic:cNvPr>
                    <pic:cNvPicPr/>
                  </pic:nvPicPr>
                  <pic:blipFill>
                    <a:blip r:embed="rId32" cstate="email">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C31C76">
        <w:rPr>
          <w:rFonts w:ascii="Arial" w:eastAsia="Arial" w:hAnsi="Arial" w:cs="Arial"/>
          <w:sz w:val="20"/>
          <w:szCs w:val="20"/>
        </w:rPr>
        <w:drawing>
          <wp:inline distT="0" distB="0" distL="0" distR="0" wp14:anchorId="7335CB1A" wp14:editId="05BEB523">
            <wp:extent cx="303976" cy="303976"/>
            <wp:effectExtent l="0" t="0" r="1270" b="1270"/>
            <wp:docPr id="1714077904" name="Grafik 6" descr="Ein Bild, das Logo, Symbol, Schrift, Grafiken enthält.&#10;&#10;Automatisch generierte Beschreibu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33"/>
                    </pic:cNvPr>
                    <pic:cNvPicPr/>
                  </pic:nvPicPr>
                  <pic:blipFill>
                    <a:blip r:embed="rId34" cstate="email">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C31C76">
        <w:rPr>
          <w:rFonts w:ascii="Arial" w:eastAsia="Arial" w:hAnsi="Arial" w:cs="Arial"/>
          <w:sz w:val="20"/>
          <w:szCs w:val="20"/>
        </w:rPr>
        <w:drawing>
          <wp:inline distT="0" distB="0" distL="0" distR="0" wp14:anchorId="104BE09F" wp14:editId="10EA40A5">
            <wp:extent cx="302150" cy="302150"/>
            <wp:effectExtent l="0" t="0" r="3175" b="3175"/>
            <wp:docPr id="494172461" name="Grafik 8" descr="Ein Bild, das Logo, Symbol, Grafiken, Schrift enthält.&#10;&#10;Automatisch generierte Beschreibu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35"/>
                    </pic:cNvPr>
                    <pic:cNvPicPr/>
                  </pic:nvPicPr>
                  <pic:blipFill>
                    <a:blip r:embed="rId36" cstate="email">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C31C76">
        <w:rPr>
          <w:rFonts w:ascii="Arial" w:eastAsia="Arial" w:hAnsi="Arial" w:cs="Arial"/>
          <w:sz w:val="20"/>
          <w:szCs w:val="20"/>
        </w:rPr>
        <w:drawing>
          <wp:inline distT="0" distB="0" distL="0" distR="0" wp14:anchorId="56154147" wp14:editId="5E8AE118">
            <wp:extent cx="292990" cy="292990"/>
            <wp:effectExtent l="0" t="0" r="0" b="0"/>
            <wp:docPr id="1009585674" name="Grafik 9" descr="Ein Bild, das Schrift, Logo, Grafiken, Symbol enthält.&#10;&#10;Automatisch generierte Beschreibu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7"/>
                    </pic:cNvPr>
                    <pic:cNvPicPr/>
                  </pic:nvPicPr>
                  <pic:blipFill>
                    <a:blip r:embed="rId38" cstate="email">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C31C76">
        <w:drawing>
          <wp:inline distT="0" distB="0" distL="0" distR="0" wp14:anchorId="152EABEE" wp14:editId="213738CD">
            <wp:extent cx="294171" cy="294171"/>
            <wp:effectExtent l="0" t="0" r="0" b="0"/>
            <wp:docPr id="1416607621" name="Grafik 5" descr="Ein Bild, das Grafiken, Symbol, Clipart, Logo enthält.&#10;&#10;Automatisch generierte Beschreibu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9"/>
                    </pic:cNvPr>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9713C1" w:rsidRDefault="0069274E" w:rsidP="0069274E">
      <w:pPr>
        <w:widowControl w:val="0"/>
        <w:spacing w:line="336" w:lineRule="auto"/>
        <w:ind w:right="-1"/>
        <w:rPr>
          <w:rFonts w:ascii="Arial" w:eastAsia="Arial" w:hAnsi="Arial" w:cs="Arial"/>
          <w:noProof w:val="0"/>
          <w:sz w:val="20"/>
          <w:szCs w:val="20"/>
        </w:rPr>
      </w:pPr>
    </w:p>
    <w:p w14:paraId="04E3C720" w14:textId="40D86A2D" w:rsidR="00A16641" w:rsidRPr="009713C1" w:rsidRDefault="00A16641" w:rsidP="009D7880">
      <w:pPr>
        <w:tabs>
          <w:tab w:val="left" w:pos="4619"/>
        </w:tabs>
        <w:spacing w:line="276" w:lineRule="auto"/>
        <w:rPr>
          <w:rFonts w:ascii="Arial" w:hAnsi="Arial" w:cs="Arial"/>
          <w:b/>
          <w:bCs/>
          <w:noProof w:val="0"/>
          <w:sz w:val="20"/>
          <w:szCs w:val="20"/>
        </w:rPr>
      </w:pPr>
    </w:p>
    <w:p w14:paraId="401D21B0" w14:textId="77777777" w:rsidR="00BF7039" w:rsidRPr="009713C1" w:rsidRDefault="00BF7039" w:rsidP="009D7880">
      <w:pPr>
        <w:tabs>
          <w:tab w:val="left" w:pos="4619"/>
        </w:tabs>
        <w:spacing w:line="276" w:lineRule="auto"/>
        <w:rPr>
          <w:rFonts w:ascii="Arial" w:hAnsi="Arial" w:cs="Arial"/>
          <w:b/>
          <w:bCs/>
          <w:noProof w:val="0"/>
          <w:sz w:val="20"/>
          <w:szCs w:val="20"/>
        </w:rPr>
      </w:pPr>
    </w:p>
    <w:sectPr w:rsidR="00BF7039" w:rsidRPr="009713C1" w:rsidSect="00A1020D">
      <w:headerReference w:type="default" r:id="rId41"/>
      <w:footerReference w:type="default" r:id="rId42"/>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5BAF" w14:textId="77777777" w:rsidR="00A06701" w:rsidRDefault="00A06701" w:rsidP="009D7880">
      <w:r>
        <w:separator/>
      </w:r>
    </w:p>
  </w:endnote>
  <w:endnote w:type="continuationSeparator" w:id="0">
    <w:p w14:paraId="18518B6D" w14:textId="77777777" w:rsidR="00A06701" w:rsidRDefault="00A06701" w:rsidP="009D7880">
      <w:r>
        <w:continuationSeparator/>
      </w:r>
    </w:p>
  </w:endnote>
  <w:endnote w:type="continuationNotice" w:id="1">
    <w:p w14:paraId="4720B559" w14:textId="77777777" w:rsidR="00A06701" w:rsidRDefault="00A06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CB1648" w:rsidRDefault="009D7880" w:rsidP="009D7880">
    <w:pPr>
      <w:pStyle w:val="Absender"/>
      <w:spacing w:line="288" w:lineRule="auto"/>
      <w:rPr>
        <w:rStyle w:val="Hyperlink"/>
        <w:bCs/>
        <w:color w:val="auto"/>
        <w:sz w:val="12"/>
        <w:szCs w:val="12"/>
        <w:u w:val="none"/>
        <w:lang w:val="fr-FR"/>
      </w:rPr>
    </w:pPr>
    <w:r w:rsidRPr="00CB1648">
      <w:rPr>
        <w:rStyle w:val="Hyperlink"/>
        <w:color w:val="auto"/>
        <w:sz w:val="12"/>
        <w:szCs w:val="12"/>
        <w:u w:val="none"/>
        <w:lang w:val="fr-FR"/>
      </w:rPr>
      <w:t xml:space="preserve">Solarlux GmbH </w:t>
    </w:r>
    <w:r w:rsidRPr="00CB1648">
      <w:rPr>
        <w:rFonts w:cs="Arial"/>
        <w:bCs/>
        <w:sz w:val="12"/>
        <w:szCs w:val="12"/>
        <w:lang w:val="fr-FR"/>
      </w:rPr>
      <w:t>∙</w:t>
    </w:r>
    <w:r w:rsidRPr="00CB1648">
      <w:rPr>
        <w:rStyle w:val="Hyperlink"/>
        <w:color w:val="auto"/>
        <w:sz w:val="12"/>
        <w:szCs w:val="12"/>
        <w:u w:val="none"/>
        <w:lang w:val="fr-FR"/>
      </w:rPr>
      <w:t xml:space="preserve"> </w:t>
    </w:r>
    <w:r w:rsidRPr="00CB1648">
      <w:rPr>
        <w:rStyle w:val="Hyperlink"/>
        <w:bCs/>
        <w:color w:val="auto"/>
        <w:sz w:val="12"/>
        <w:szCs w:val="12"/>
        <w:u w:val="none"/>
        <w:lang w:val="fr-FR"/>
      </w:rPr>
      <w:t xml:space="preserve">T +49 5422/92710 </w:t>
    </w:r>
    <w:r w:rsidRPr="00CB1648">
      <w:rPr>
        <w:rFonts w:cs="Arial"/>
        <w:bCs/>
        <w:sz w:val="12"/>
        <w:szCs w:val="12"/>
        <w:lang w:val="fr-FR"/>
      </w:rPr>
      <w:t>∙</w:t>
    </w:r>
    <w:r w:rsidRPr="00CB1648">
      <w:rPr>
        <w:rStyle w:val="Hyperlink"/>
        <w:bCs/>
        <w:color w:val="auto"/>
        <w:sz w:val="12"/>
        <w:szCs w:val="12"/>
        <w:u w:val="none"/>
        <w:lang w:val="fr-FR"/>
      </w:rPr>
      <w:t xml:space="preserve"> </w:t>
    </w:r>
    <w:hyperlink r:id="rId1" w:history="1">
      <w:r w:rsidRPr="00CB1648">
        <w:rPr>
          <w:rStyle w:val="Hyperlink"/>
          <w:bCs/>
          <w:color w:val="auto"/>
          <w:sz w:val="12"/>
          <w:szCs w:val="12"/>
          <w:u w:val="none"/>
          <w:lang w:val="fr-FR"/>
        </w:rPr>
        <w:t>info@solarlux.com</w:t>
      </w:r>
    </w:hyperlink>
    <w:r w:rsidRPr="00CB1648">
      <w:rPr>
        <w:rStyle w:val="Hyperlink"/>
        <w:bCs/>
        <w:color w:val="auto"/>
        <w:sz w:val="12"/>
        <w:szCs w:val="12"/>
        <w:u w:val="none"/>
        <w:lang w:val="fr-FR"/>
      </w:rPr>
      <w:t xml:space="preserve"> </w:t>
    </w:r>
    <w:r w:rsidRPr="00CB1648">
      <w:rPr>
        <w:rFonts w:cs="Arial"/>
        <w:bCs/>
        <w:sz w:val="12"/>
        <w:szCs w:val="12"/>
        <w:lang w:val="fr-FR"/>
      </w:rPr>
      <w:t>∙</w:t>
    </w:r>
    <w:r w:rsidRPr="00CB1648">
      <w:rPr>
        <w:rStyle w:val="Hyperlink"/>
        <w:bCs/>
        <w:color w:val="auto"/>
        <w:sz w:val="12"/>
        <w:szCs w:val="12"/>
        <w:u w:val="none"/>
        <w:lang w:val="fr-FR"/>
      </w:rPr>
      <w:t xml:space="preserve"> www.solarlux.com</w:t>
    </w:r>
  </w:p>
  <w:p w14:paraId="6AC6F444" w14:textId="77777777" w:rsidR="009D7880" w:rsidRPr="00CB1648"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CB1648" w:rsidRDefault="009D7880">
    <w:pPr>
      <w:pStyle w:val="Fuzeile"/>
      <w:rPr>
        <w:lang w:val="fr-FR"/>
      </w:rPr>
    </w:pPr>
  </w:p>
  <w:p w14:paraId="576A7223" w14:textId="77777777" w:rsidR="009D7880" w:rsidRPr="00CB1648"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1521" w14:textId="77777777" w:rsidR="00A06701" w:rsidRDefault="00A06701" w:rsidP="009D7880">
      <w:r>
        <w:separator/>
      </w:r>
    </w:p>
  </w:footnote>
  <w:footnote w:type="continuationSeparator" w:id="0">
    <w:p w14:paraId="3DB9BF3D" w14:textId="77777777" w:rsidR="00A06701" w:rsidRDefault="00A06701" w:rsidP="009D7880">
      <w:r>
        <w:continuationSeparator/>
      </w:r>
    </w:p>
  </w:footnote>
  <w:footnote w:type="continuationNotice" w:id="1">
    <w:p w14:paraId="4CA9D06D" w14:textId="77777777" w:rsidR="00A06701" w:rsidRDefault="00A06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04D5"/>
    <w:rsid w:val="00011007"/>
    <w:rsid w:val="00024F13"/>
    <w:rsid w:val="00036E40"/>
    <w:rsid w:val="0004559B"/>
    <w:rsid w:val="00062E57"/>
    <w:rsid w:val="00075D0D"/>
    <w:rsid w:val="00080BB9"/>
    <w:rsid w:val="000906A3"/>
    <w:rsid w:val="0009522B"/>
    <w:rsid w:val="000A0F50"/>
    <w:rsid w:val="000A1961"/>
    <w:rsid w:val="000B7D05"/>
    <w:rsid w:val="000D0F6D"/>
    <w:rsid w:val="000E2B11"/>
    <w:rsid w:val="000E4CE3"/>
    <w:rsid w:val="0010087D"/>
    <w:rsid w:val="00112F7E"/>
    <w:rsid w:val="0011599F"/>
    <w:rsid w:val="001260A6"/>
    <w:rsid w:val="00133837"/>
    <w:rsid w:val="00134D30"/>
    <w:rsid w:val="0013620E"/>
    <w:rsid w:val="00146CFB"/>
    <w:rsid w:val="00151465"/>
    <w:rsid w:val="00156F8D"/>
    <w:rsid w:val="00157548"/>
    <w:rsid w:val="00157C77"/>
    <w:rsid w:val="001666DE"/>
    <w:rsid w:val="00172F1F"/>
    <w:rsid w:val="00181B29"/>
    <w:rsid w:val="0018526B"/>
    <w:rsid w:val="00193692"/>
    <w:rsid w:val="0019406B"/>
    <w:rsid w:val="001B466E"/>
    <w:rsid w:val="001C3C48"/>
    <w:rsid w:val="001C6BC4"/>
    <w:rsid w:val="001F336C"/>
    <w:rsid w:val="001F3674"/>
    <w:rsid w:val="001F4102"/>
    <w:rsid w:val="00220B85"/>
    <w:rsid w:val="002259D0"/>
    <w:rsid w:val="00227806"/>
    <w:rsid w:val="00240C50"/>
    <w:rsid w:val="002729F3"/>
    <w:rsid w:val="002861FC"/>
    <w:rsid w:val="002B0F65"/>
    <w:rsid w:val="002B7A4D"/>
    <w:rsid w:val="002D1E53"/>
    <w:rsid w:val="002F270F"/>
    <w:rsid w:val="002F33A8"/>
    <w:rsid w:val="0031014C"/>
    <w:rsid w:val="003139AB"/>
    <w:rsid w:val="0031639A"/>
    <w:rsid w:val="00317559"/>
    <w:rsid w:val="0032230F"/>
    <w:rsid w:val="0032674E"/>
    <w:rsid w:val="00327DBB"/>
    <w:rsid w:val="0033086C"/>
    <w:rsid w:val="00341A9F"/>
    <w:rsid w:val="003446A6"/>
    <w:rsid w:val="00346CFD"/>
    <w:rsid w:val="00363121"/>
    <w:rsid w:val="003653E4"/>
    <w:rsid w:val="003709E3"/>
    <w:rsid w:val="00394FA1"/>
    <w:rsid w:val="0039530D"/>
    <w:rsid w:val="003A16B2"/>
    <w:rsid w:val="003A2AEA"/>
    <w:rsid w:val="003A6A67"/>
    <w:rsid w:val="003B07B4"/>
    <w:rsid w:val="003B3473"/>
    <w:rsid w:val="003D3DA0"/>
    <w:rsid w:val="003D6C3E"/>
    <w:rsid w:val="003E0305"/>
    <w:rsid w:val="003E57AB"/>
    <w:rsid w:val="003E607F"/>
    <w:rsid w:val="003F273A"/>
    <w:rsid w:val="0041402B"/>
    <w:rsid w:val="004144F4"/>
    <w:rsid w:val="00416483"/>
    <w:rsid w:val="0041699F"/>
    <w:rsid w:val="00424B6C"/>
    <w:rsid w:val="004355A4"/>
    <w:rsid w:val="00446BB3"/>
    <w:rsid w:val="00470340"/>
    <w:rsid w:val="00470DF9"/>
    <w:rsid w:val="00480445"/>
    <w:rsid w:val="004B3502"/>
    <w:rsid w:val="004C70B1"/>
    <w:rsid w:val="004D0FCC"/>
    <w:rsid w:val="004E0D02"/>
    <w:rsid w:val="004E6D23"/>
    <w:rsid w:val="004F35D2"/>
    <w:rsid w:val="004F37B3"/>
    <w:rsid w:val="004F3D74"/>
    <w:rsid w:val="004F6BFF"/>
    <w:rsid w:val="005020EB"/>
    <w:rsid w:val="005260E4"/>
    <w:rsid w:val="00531C73"/>
    <w:rsid w:val="0053658F"/>
    <w:rsid w:val="00541F6F"/>
    <w:rsid w:val="00544C9D"/>
    <w:rsid w:val="00555003"/>
    <w:rsid w:val="005566FA"/>
    <w:rsid w:val="0056322A"/>
    <w:rsid w:val="005709EA"/>
    <w:rsid w:val="00577335"/>
    <w:rsid w:val="005829F6"/>
    <w:rsid w:val="005943DB"/>
    <w:rsid w:val="005A530B"/>
    <w:rsid w:val="005C65AC"/>
    <w:rsid w:val="005E0906"/>
    <w:rsid w:val="005E1B48"/>
    <w:rsid w:val="005F3456"/>
    <w:rsid w:val="005F75FA"/>
    <w:rsid w:val="00622B06"/>
    <w:rsid w:val="006263C8"/>
    <w:rsid w:val="00640F40"/>
    <w:rsid w:val="006412DF"/>
    <w:rsid w:val="00641A91"/>
    <w:rsid w:val="00652D99"/>
    <w:rsid w:val="00665E16"/>
    <w:rsid w:val="00667A22"/>
    <w:rsid w:val="00680B0F"/>
    <w:rsid w:val="00684397"/>
    <w:rsid w:val="00684A6A"/>
    <w:rsid w:val="00687368"/>
    <w:rsid w:val="0069274E"/>
    <w:rsid w:val="006A4502"/>
    <w:rsid w:val="006B525E"/>
    <w:rsid w:val="006B6A62"/>
    <w:rsid w:val="006C33ED"/>
    <w:rsid w:val="006D76E5"/>
    <w:rsid w:val="006E3220"/>
    <w:rsid w:val="00702339"/>
    <w:rsid w:val="00704B9B"/>
    <w:rsid w:val="007146D2"/>
    <w:rsid w:val="0072456F"/>
    <w:rsid w:val="00726200"/>
    <w:rsid w:val="00772667"/>
    <w:rsid w:val="0077568B"/>
    <w:rsid w:val="00785F2F"/>
    <w:rsid w:val="00792D11"/>
    <w:rsid w:val="007B3B26"/>
    <w:rsid w:val="007B5FCD"/>
    <w:rsid w:val="007B723D"/>
    <w:rsid w:val="007C327B"/>
    <w:rsid w:val="007C485C"/>
    <w:rsid w:val="007C52A8"/>
    <w:rsid w:val="007D4D22"/>
    <w:rsid w:val="007E33BB"/>
    <w:rsid w:val="007E4FA1"/>
    <w:rsid w:val="007F457A"/>
    <w:rsid w:val="00803C09"/>
    <w:rsid w:val="008119D5"/>
    <w:rsid w:val="00824F14"/>
    <w:rsid w:val="00832F74"/>
    <w:rsid w:val="0083371C"/>
    <w:rsid w:val="0083563C"/>
    <w:rsid w:val="00862E63"/>
    <w:rsid w:val="00863F43"/>
    <w:rsid w:val="0086452E"/>
    <w:rsid w:val="00875185"/>
    <w:rsid w:val="00880239"/>
    <w:rsid w:val="00883793"/>
    <w:rsid w:val="008A79A6"/>
    <w:rsid w:val="008B1C75"/>
    <w:rsid w:val="008B2FDD"/>
    <w:rsid w:val="008B5DF8"/>
    <w:rsid w:val="008C27A4"/>
    <w:rsid w:val="0090065B"/>
    <w:rsid w:val="009034DA"/>
    <w:rsid w:val="009040B2"/>
    <w:rsid w:val="009303B3"/>
    <w:rsid w:val="00937BC2"/>
    <w:rsid w:val="00955EFD"/>
    <w:rsid w:val="009713C1"/>
    <w:rsid w:val="00972C2D"/>
    <w:rsid w:val="0097307F"/>
    <w:rsid w:val="00986548"/>
    <w:rsid w:val="00991779"/>
    <w:rsid w:val="009945F8"/>
    <w:rsid w:val="009A2DBA"/>
    <w:rsid w:val="009A4759"/>
    <w:rsid w:val="009A62E8"/>
    <w:rsid w:val="009A77E4"/>
    <w:rsid w:val="009D15E0"/>
    <w:rsid w:val="009D22BF"/>
    <w:rsid w:val="009D7880"/>
    <w:rsid w:val="00A06701"/>
    <w:rsid w:val="00A1020D"/>
    <w:rsid w:val="00A16641"/>
    <w:rsid w:val="00A24D16"/>
    <w:rsid w:val="00A40075"/>
    <w:rsid w:val="00A417B7"/>
    <w:rsid w:val="00A46088"/>
    <w:rsid w:val="00A66327"/>
    <w:rsid w:val="00A74F9F"/>
    <w:rsid w:val="00A84D27"/>
    <w:rsid w:val="00A9049B"/>
    <w:rsid w:val="00A93F26"/>
    <w:rsid w:val="00AA4C8E"/>
    <w:rsid w:val="00AA6152"/>
    <w:rsid w:val="00AB2058"/>
    <w:rsid w:val="00AC30A4"/>
    <w:rsid w:val="00AC56A6"/>
    <w:rsid w:val="00AC7688"/>
    <w:rsid w:val="00AD4655"/>
    <w:rsid w:val="00AE6194"/>
    <w:rsid w:val="00AF3674"/>
    <w:rsid w:val="00B115AC"/>
    <w:rsid w:val="00B11EE1"/>
    <w:rsid w:val="00B14FA6"/>
    <w:rsid w:val="00B178D1"/>
    <w:rsid w:val="00B323E8"/>
    <w:rsid w:val="00B61508"/>
    <w:rsid w:val="00B62E52"/>
    <w:rsid w:val="00B7217A"/>
    <w:rsid w:val="00B72CFD"/>
    <w:rsid w:val="00B77B87"/>
    <w:rsid w:val="00B87F3B"/>
    <w:rsid w:val="00B91013"/>
    <w:rsid w:val="00B9121E"/>
    <w:rsid w:val="00BA1788"/>
    <w:rsid w:val="00BB0CF0"/>
    <w:rsid w:val="00BB363F"/>
    <w:rsid w:val="00BC51B2"/>
    <w:rsid w:val="00BD08AC"/>
    <w:rsid w:val="00BD4124"/>
    <w:rsid w:val="00BE17E9"/>
    <w:rsid w:val="00BF4670"/>
    <w:rsid w:val="00BF7039"/>
    <w:rsid w:val="00C03D7D"/>
    <w:rsid w:val="00C07B95"/>
    <w:rsid w:val="00C12F16"/>
    <w:rsid w:val="00C15C59"/>
    <w:rsid w:val="00C16657"/>
    <w:rsid w:val="00C17AAC"/>
    <w:rsid w:val="00C21F12"/>
    <w:rsid w:val="00C31C76"/>
    <w:rsid w:val="00C33436"/>
    <w:rsid w:val="00C34DF5"/>
    <w:rsid w:val="00C37102"/>
    <w:rsid w:val="00C416EC"/>
    <w:rsid w:val="00C4605F"/>
    <w:rsid w:val="00C5275E"/>
    <w:rsid w:val="00C546F1"/>
    <w:rsid w:val="00C60EA3"/>
    <w:rsid w:val="00C637AD"/>
    <w:rsid w:val="00C772B3"/>
    <w:rsid w:val="00C923B2"/>
    <w:rsid w:val="00CA1E50"/>
    <w:rsid w:val="00CA4A20"/>
    <w:rsid w:val="00CB033F"/>
    <w:rsid w:val="00CB1648"/>
    <w:rsid w:val="00CC25D2"/>
    <w:rsid w:val="00CC547D"/>
    <w:rsid w:val="00CE3C81"/>
    <w:rsid w:val="00CE3F24"/>
    <w:rsid w:val="00CE4AA6"/>
    <w:rsid w:val="00CE7555"/>
    <w:rsid w:val="00CF7C80"/>
    <w:rsid w:val="00D00225"/>
    <w:rsid w:val="00D01C44"/>
    <w:rsid w:val="00D35868"/>
    <w:rsid w:val="00D36B9D"/>
    <w:rsid w:val="00D4261F"/>
    <w:rsid w:val="00D467C8"/>
    <w:rsid w:val="00D54345"/>
    <w:rsid w:val="00D6082E"/>
    <w:rsid w:val="00D62A35"/>
    <w:rsid w:val="00D702CC"/>
    <w:rsid w:val="00D76676"/>
    <w:rsid w:val="00D77AE0"/>
    <w:rsid w:val="00D9286E"/>
    <w:rsid w:val="00D94062"/>
    <w:rsid w:val="00D96468"/>
    <w:rsid w:val="00DA721B"/>
    <w:rsid w:val="00DB1BA6"/>
    <w:rsid w:val="00DE1746"/>
    <w:rsid w:val="00DF1C44"/>
    <w:rsid w:val="00DF1FD9"/>
    <w:rsid w:val="00DF3312"/>
    <w:rsid w:val="00DF6A5A"/>
    <w:rsid w:val="00E00C7B"/>
    <w:rsid w:val="00E0167D"/>
    <w:rsid w:val="00E058B7"/>
    <w:rsid w:val="00E13CAE"/>
    <w:rsid w:val="00E163CA"/>
    <w:rsid w:val="00E21F9A"/>
    <w:rsid w:val="00E37CA1"/>
    <w:rsid w:val="00E466AA"/>
    <w:rsid w:val="00E57175"/>
    <w:rsid w:val="00E60737"/>
    <w:rsid w:val="00E653C4"/>
    <w:rsid w:val="00E72610"/>
    <w:rsid w:val="00E862A6"/>
    <w:rsid w:val="00E8644A"/>
    <w:rsid w:val="00E942F8"/>
    <w:rsid w:val="00EB6019"/>
    <w:rsid w:val="00ED75A4"/>
    <w:rsid w:val="00EF04D2"/>
    <w:rsid w:val="00EF7163"/>
    <w:rsid w:val="00F001CD"/>
    <w:rsid w:val="00F03544"/>
    <w:rsid w:val="00F21215"/>
    <w:rsid w:val="00F46839"/>
    <w:rsid w:val="00F47602"/>
    <w:rsid w:val="00F57F7A"/>
    <w:rsid w:val="00F863B4"/>
    <w:rsid w:val="00F916BC"/>
    <w:rsid w:val="00F951F0"/>
    <w:rsid w:val="00FA43F2"/>
    <w:rsid w:val="00FA5791"/>
    <w:rsid w:val="00FB294A"/>
    <w:rsid w:val="00FC4907"/>
    <w:rsid w:val="00FD58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2C13D73-29BA-4DC9-ACEB-A96C68A5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CB1648"/>
    <w:pPr>
      <w:spacing w:after="0" w:line="240" w:lineRule="auto"/>
    </w:pPr>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studiostark.at/" TargetMode="External"/><Relationship Id="rId26" Type="http://schemas.openxmlformats.org/officeDocument/2006/relationships/image" Target="media/image8.jpeg"/><Relationship Id="rId39" Type="http://schemas.openxmlformats.org/officeDocument/2006/relationships/hyperlink" Target="https://de.pinterest.com/solarlux/" TargetMode="External"/><Relationship Id="rId21" Type="http://schemas.openxmlformats.org/officeDocument/2006/relationships/image" Target="media/image3.jpeg"/><Relationship Id="rId34" Type="http://schemas.openxmlformats.org/officeDocument/2006/relationships/image" Target="media/image14.jpe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6.jpeg"/><Relationship Id="rId32" Type="http://schemas.openxmlformats.org/officeDocument/2006/relationships/image" Target="media/image13.jpeg"/><Relationship Id="rId37" Type="http://schemas.openxmlformats.org/officeDocument/2006/relationships/hyperlink" Target="https://www.youtube.com/@solarlux" TargetMode="External"/><Relationship Id="rId40" Type="http://schemas.openxmlformats.org/officeDocument/2006/relationships/image" Target="media/image17.jpeg"/><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image" Target="media/image15.jpeg"/><Relationship Id="rId10" Type="http://schemas.openxmlformats.org/officeDocument/2006/relationships/endnotes" Target="endnotes.xml"/><Relationship Id="rId19" Type="http://schemas.openxmlformats.org/officeDocument/2006/relationships/hyperlink" Target="https://solarlux.com/de-de/systeme/glas-faltwand-ecoline-aluminium.html" TargetMode="External"/><Relationship Id="rId31" Type="http://schemas.openxmlformats.org/officeDocument/2006/relationships/hyperlink" Target="https://www.instagram.com/solarlu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hyperlink" Target="https://www.linkedin.com/company/solarluxgmbh/"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7.jpeg"/><Relationship Id="rId33" Type="http://schemas.openxmlformats.org/officeDocument/2006/relationships/hyperlink" Target="https://www.facebook.com/solarlux/" TargetMode="External"/><Relationship Id="rId38" Type="http://schemas.openxmlformats.org/officeDocument/2006/relationships/image" Target="media/image16.jpeg"/></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9" ma:contentTypeDescription="Ein neues Dokument erstellen." ma:contentTypeScope="" ma:versionID="46dfeae76d36018e947de25c237dd9f5">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33294c6b4d4d6b98def9e836115b0bc6"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3.xml><?xml version="1.0" encoding="utf-8"?>
<ds:datastoreItem xmlns:ds="http://schemas.openxmlformats.org/officeDocument/2006/customXml" ds:itemID="{780F700C-58B0-459C-8919-06CFF1EF8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1337</Words>
  <Characters>8425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9743</CharactersWithSpaces>
  <SharedDoc>false</SharedDoc>
  <HLinks>
    <vt:vector size="18" baseType="variant">
      <vt:variant>
        <vt:i4>6094916</vt:i4>
      </vt:variant>
      <vt:variant>
        <vt:i4>0</vt:i4>
      </vt:variant>
      <vt:variant>
        <vt:i4>0</vt:i4>
      </vt:variant>
      <vt:variant>
        <vt:i4>5</vt:i4>
      </vt:variant>
      <vt:variant>
        <vt:lpwstr>http://www.solarlux.com/</vt:lpwstr>
      </vt:variant>
      <vt:variant>
        <vt:lpwstr/>
      </vt:variant>
      <vt:variant>
        <vt:i4>3735570</vt:i4>
      </vt:variant>
      <vt:variant>
        <vt:i4>0</vt:i4>
      </vt:variant>
      <vt:variant>
        <vt:i4>0</vt:i4>
      </vt:variant>
      <vt:variant>
        <vt:i4>5</vt:i4>
      </vt:variant>
      <vt:variant>
        <vt:lpwstr>mailto:info@solarlux.com</vt:lpwstr>
      </vt:variant>
      <vt:variant>
        <vt:lpwstr/>
      </vt:variant>
      <vt:variant>
        <vt:i4>3735570</vt:i4>
      </vt:variant>
      <vt:variant>
        <vt:i4>0</vt:i4>
      </vt:variant>
      <vt:variant>
        <vt:i4>0</vt:i4>
      </vt:variant>
      <vt:variant>
        <vt:i4>5</vt:i4>
      </vt:variant>
      <vt:variant>
        <vt:lpwstr>mailto:info@solarlux.com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Katharina Szovati</cp:lastModifiedBy>
  <cp:revision>38</cp:revision>
  <cp:lastPrinted>2025-12-04T19:02:00Z</cp:lastPrinted>
  <dcterms:created xsi:type="dcterms:W3CDTF">2026-01-31T00:52:00Z</dcterms:created>
  <dcterms:modified xsi:type="dcterms:W3CDTF">2026-03-05T10:40:00Z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