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942432"/>
    <w:bookmarkEnd w:id="0"/>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4C5725E2">
                <wp:simplePos x="0" y="0"/>
                <wp:positionH relativeFrom="column">
                  <wp:posOffset>4816475</wp:posOffset>
                </wp:positionH>
                <wp:positionV relativeFrom="page">
                  <wp:posOffset>1261745</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64208FCB" w:rsidR="008141B2" w:rsidRPr="00FE3C44" w:rsidRDefault="008141B2" w:rsidP="00E942F8">
                            <w:pPr>
                              <w:spacing w:line="276" w:lineRule="auto"/>
                              <w:rPr>
                                <w:rFonts w:ascii="Arial" w:hAnsi="Arial" w:cs="Arial"/>
                                <w:b/>
                                <w:bCs/>
                                <w:sz w:val="12"/>
                                <w:szCs w:val="12"/>
                              </w:rPr>
                            </w:pPr>
                            <w:r w:rsidRPr="00FE3C44">
                              <w:rPr>
                                <w:rFonts w:ascii="Arial" w:hAnsi="Arial" w:cs="Arial"/>
                                <w:b/>
                                <w:bCs/>
                                <w:sz w:val="12"/>
                                <w:szCs w:val="12"/>
                              </w:rPr>
                              <w:t>Sarah Herger</w:t>
                            </w:r>
                          </w:p>
                          <w:p w14:paraId="1694B455" w14:textId="77777777"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holtgreife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7E6E9DF8" w:rsidR="00E942F8" w:rsidRPr="00FE3C44" w:rsidRDefault="008141B2" w:rsidP="00E942F8">
                            <w:pPr>
                              <w:spacing w:line="276" w:lineRule="auto"/>
                              <w:rPr>
                                <w:rFonts w:ascii="Arial" w:hAnsi="Arial" w:cs="Arial"/>
                                <w:sz w:val="12"/>
                                <w:szCs w:val="12"/>
                              </w:rPr>
                            </w:pPr>
                            <w:r w:rsidRPr="00FE3C44">
                              <w:rPr>
                                <w:rFonts w:ascii="Arial" w:hAnsi="Arial" w:cs="Arial"/>
                                <w:sz w:val="12"/>
                                <w:szCs w:val="12"/>
                              </w:rPr>
                              <w:t>Sarah.herger</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9.25pt;margin-top:99.35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64208FCB" w:rsidR="008141B2" w:rsidRPr="00FE3C44" w:rsidRDefault="008141B2" w:rsidP="00E942F8">
                      <w:pPr>
                        <w:spacing w:line="276" w:lineRule="auto"/>
                        <w:rPr>
                          <w:rFonts w:ascii="Arial" w:hAnsi="Arial" w:cs="Arial"/>
                          <w:b/>
                          <w:bCs/>
                          <w:sz w:val="12"/>
                          <w:szCs w:val="12"/>
                        </w:rPr>
                      </w:pPr>
                      <w:r w:rsidRPr="00FE3C44">
                        <w:rPr>
                          <w:rFonts w:ascii="Arial" w:hAnsi="Arial" w:cs="Arial"/>
                          <w:b/>
                          <w:bCs/>
                          <w:sz w:val="12"/>
                          <w:szCs w:val="12"/>
                        </w:rPr>
                        <w:t>Sarah Herger</w:t>
                      </w:r>
                    </w:p>
                    <w:p w14:paraId="1694B455" w14:textId="77777777"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holtgreife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7E6E9DF8" w:rsidR="00E942F8" w:rsidRPr="00FE3C44" w:rsidRDefault="008141B2" w:rsidP="00E942F8">
                      <w:pPr>
                        <w:spacing w:line="276" w:lineRule="auto"/>
                        <w:rPr>
                          <w:rFonts w:ascii="Arial" w:hAnsi="Arial" w:cs="Arial"/>
                          <w:sz w:val="12"/>
                          <w:szCs w:val="12"/>
                        </w:rPr>
                      </w:pPr>
                      <w:r w:rsidRPr="00FE3C44">
                        <w:rPr>
                          <w:rFonts w:ascii="Arial" w:hAnsi="Arial" w:cs="Arial"/>
                          <w:sz w:val="12"/>
                          <w:szCs w:val="12"/>
                        </w:rPr>
                        <w:t>Sarah.herger</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7BDA148F"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4F4F32">
                              <w:rPr>
                                <w:rFonts w:ascii="Arial" w:hAnsi="Arial" w:cs="Arial"/>
                                <w:sz w:val="20"/>
                                <w:szCs w:val="20"/>
                              </w:rPr>
                              <w:t>September</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3775" id="_x0000_t202" coordsize="21600,21600" o:spt="202" path="m,l,21600r21600,l21600,xe">
                <v:stroke joinstyle="miter"/>
                <v:path gradientshapeok="t" o:connecttype="rect"/>
              </v:shapetype>
              <v:shape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7BDA148F"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4F4F32">
                        <w:rPr>
                          <w:rFonts w:ascii="Arial" w:hAnsi="Arial" w:cs="Arial"/>
                          <w:sz w:val="20"/>
                          <w:szCs w:val="20"/>
                        </w:rPr>
                        <w:t>September</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6446D216" w14:textId="3F6A749A" w:rsidR="000B166F" w:rsidRDefault="00227C02" w:rsidP="000B166F">
      <w:pPr>
        <w:spacing w:line="276" w:lineRule="auto"/>
        <w:rPr>
          <w:rFonts w:ascii="Arial" w:hAnsi="Arial" w:cs="Arial"/>
          <w:b/>
          <w:bCs/>
          <w:sz w:val="29"/>
          <w:szCs w:val="29"/>
        </w:rPr>
      </w:pPr>
      <w:r>
        <w:rPr>
          <w:rFonts w:ascii="Arial" w:hAnsi="Arial" w:cs="Arial"/>
          <w:b/>
          <w:bCs/>
          <w:sz w:val="29"/>
          <w:szCs w:val="29"/>
        </w:rPr>
        <w:t>Winter im Freien</w:t>
      </w:r>
    </w:p>
    <w:p w14:paraId="7C9EB610" w14:textId="0E70A4AD" w:rsidR="008766CC" w:rsidRDefault="009A2459" w:rsidP="009D7880">
      <w:pPr>
        <w:spacing w:line="276" w:lineRule="auto"/>
        <w:rPr>
          <w:rFonts w:ascii="Arial" w:hAnsi="Arial" w:cs="Arial"/>
        </w:rPr>
      </w:pPr>
      <w:r w:rsidRPr="009A2459">
        <w:rPr>
          <w:rFonts w:ascii="Arial" w:hAnsi="Arial" w:cs="Arial"/>
        </w:rPr>
        <w:t>Ein Wintergarten schafft Nähe zur Natur</w:t>
      </w:r>
    </w:p>
    <w:p w14:paraId="0ED0AC8D" w14:textId="77777777" w:rsidR="009A2459" w:rsidRPr="00FE3C44" w:rsidRDefault="009A2459" w:rsidP="009D7880">
      <w:pPr>
        <w:spacing w:line="276" w:lineRule="auto"/>
        <w:rPr>
          <w:rFonts w:ascii="Arial" w:hAnsi="Arial" w:cs="Arial"/>
          <w:b/>
          <w:bCs/>
          <w:sz w:val="29"/>
          <w:szCs w:val="29"/>
        </w:rPr>
      </w:pPr>
    </w:p>
    <w:p w14:paraId="4E125114" w14:textId="0DE4EA7A" w:rsidR="00A626FE" w:rsidRDefault="00227C02" w:rsidP="000B166F">
      <w:pPr>
        <w:spacing w:line="360" w:lineRule="auto"/>
        <w:rPr>
          <w:rFonts w:ascii="Arial" w:hAnsi="Arial" w:cs="Arial"/>
          <w:b/>
          <w:bCs/>
          <w:sz w:val="20"/>
          <w:szCs w:val="20"/>
        </w:rPr>
      </w:pPr>
      <w:r w:rsidRPr="00227C02">
        <w:rPr>
          <w:rFonts w:ascii="Arial" w:hAnsi="Arial" w:cs="Arial"/>
          <w:b/>
          <w:bCs/>
          <w:sz w:val="20"/>
          <w:szCs w:val="20"/>
        </w:rPr>
        <w:t>Wenn draußen der Schnee fällt und die Temperaturen sinken, zieht es viele ins Warme. Für Familie Karlsson aus dem schwedischen Västra Frölunda ist das anders: Sie genießt den Winter mitten im Garten</w:t>
      </w:r>
      <w:r w:rsidR="00822620">
        <w:rPr>
          <w:rFonts w:ascii="Arial" w:hAnsi="Arial" w:cs="Arial"/>
          <w:b/>
          <w:bCs/>
          <w:sz w:val="20"/>
          <w:szCs w:val="20"/>
        </w:rPr>
        <w:t xml:space="preserve">, </w:t>
      </w:r>
      <w:r w:rsidRPr="00227C02">
        <w:rPr>
          <w:rFonts w:ascii="Arial" w:hAnsi="Arial" w:cs="Arial"/>
          <w:b/>
          <w:bCs/>
          <w:sz w:val="20"/>
          <w:szCs w:val="20"/>
        </w:rPr>
        <w:t>nah an der Natur. Möglich macht das ihr maßgefertigter Wintergarten</w:t>
      </w:r>
      <w:r w:rsidR="00016E5E">
        <w:rPr>
          <w:rFonts w:ascii="Arial" w:hAnsi="Arial" w:cs="Arial"/>
          <w:b/>
          <w:bCs/>
          <w:sz w:val="20"/>
          <w:szCs w:val="20"/>
        </w:rPr>
        <w:t xml:space="preserve"> von Solarlux</w:t>
      </w:r>
      <w:r w:rsidRPr="00227C02">
        <w:rPr>
          <w:rFonts w:ascii="Arial" w:hAnsi="Arial" w:cs="Arial"/>
          <w:b/>
          <w:bCs/>
          <w:sz w:val="20"/>
          <w:szCs w:val="20"/>
        </w:rPr>
        <w:t>, der das Beste aus zwei Welten vereint: die Behaglichkeit eines Wohnzimmers und die Atmosphäre eines verschneiten Gartens.</w:t>
      </w:r>
    </w:p>
    <w:p w14:paraId="6C683AC7" w14:textId="77777777" w:rsidR="00227C02" w:rsidRDefault="00227C02" w:rsidP="000B166F">
      <w:pPr>
        <w:spacing w:line="360" w:lineRule="auto"/>
        <w:rPr>
          <w:rFonts w:ascii="Arial" w:hAnsi="Arial" w:cs="Arial"/>
          <w:b/>
          <w:bCs/>
          <w:sz w:val="20"/>
          <w:szCs w:val="20"/>
        </w:rPr>
      </w:pPr>
    </w:p>
    <w:p w14:paraId="4B92AD55" w14:textId="52EA2520" w:rsidR="001544E3" w:rsidRDefault="000C2D2B" w:rsidP="008930D3">
      <w:pPr>
        <w:spacing w:line="360" w:lineRule="auto"/>
        <w:rPr>
          <w:rFonts w:ascii="Arial" w:hAnsi="Arial" w:cs="Arial"/>
          <w:sz w:val="20"/>
          <w:szCs w:val="20"/>
        </w:rPr>
      </w:pPr>
      <w:r w:rsidRPr="000C2D2B">
        <w:rPr>
          <w:rFonts w:ascii="Arial" w:hAnsi="Arial" w:cs="Arial"/>
          <w:sz w:val="20"/>
          <w:szCs w:val="20"/>
        </w:rPr>
        <w:t xml:space="preserve">Mehr Raum kann mehr bewirken: </w:t>
      </w:r>
      <w:r w:rsidR="00F7157B">
        <w:rPr>
          <w:rFonts w:ascii="Arial" w:hAnsi="Arial" w:cs="Arial"/>
          <w:sz w:val="20"/>
          <w:szCs w:val="20"/>
        </w:rPr>
        <w:t>Eine Wohnraumerweiterung</w:t>
      </w:r>
      <w:r w:rsidRPr="000C2D2B">
        <w:rPr>
          <w:rFonts w:ascii="Arial" w:hAnsi="Arial" w:cs="Arial"/>
          <w:sz w:val="20"/>
          <w:szCs w:val="20"/>
        </w:rPr>
        <w:t xml:space="preserve"> verändert nicht nur das Zuhause, sondern oft auch das Lebensgefühl.</w:t>
      </w:r>
      <w:r w:rsidR="001544E3" w:rsidRPr="001544E3">
        <w:rPr>
          <w:rFonts w:ascii="Arial" w:hAnsi="Arial" w:cs="Arial"/>
          <w:sz w:val="20"/>
          <w:szCs w:val="20"/>
        </w:rPr>
        <w:t xml:space="preserve"> </w:t>
      </w:r>
      <w:r w:rsidR="009D3D6D" w:rsidRPr="009D3D6D">
        <w:rPr>
          <w:rFonts w:ascii="Arial" w:hAnsi="Arial" w:cs="Arial"/>
          <w:sz w:val="20"/>
          <w:szCs w:val="20"/>
        </w:rPr>
        <w:t xml:space="preserve">Für Familie Karlsson </w:t>
      </w:r>
      <w:r w:rsidR="00AF5103">
        <w:rPr>
          <w:rFonts w:ascii="Arial" w:hAnsi="Arial" w:cs="Arial"/>
          <w:sz w:val="20"/>
          <w:szCs w:val="20"/>
        </w:rPr>
        <w:t xml:space="preserve">wurde </w:t>
      </w:r>
      <w:r w:rsidR="009D3D6D" w:rsidRPr="009D3D6D">
        <w:rPr>
          <w:rFonts w:ascii="Arial" w:hAnsi="Arial" w:cs="Arial"/>
          <w:sz w:val="20"/>
          <w:szCs w:val="20"/>
        </w:rPr>
        <w:t xml:space="preserve">der Anbau zu einem Ort, der den Alltag bereichert. </w:t>
      </w:r>
      <w:r w:rsidR="001444AE" w:rsidRPr="001444AE">
        <w:rPr>
          <w:rFonts w:ascii="Arial" w:hAnsi="Arial" w:cs="Arial"/>
          <w:sz w:val="20"/>
          <w:szCs w:val="20"/>
        </w:rPr>
        <w:t>Ein individuell geplanter Wintergarten macht aus einem ungenutzten Bereich hinter dem Haus einen ganzjährigen Wohlfühlraum</w:t>
      </w:r>
      <w:r w:rsidR="009D3D6D" w:rsidRPr="009D3D6D">
        <w:rPr>
          <w:rFonts w:ascii="Arial" w:hAnsi="Arial" w:cs="Arial"/>
          <w:sz w:val="20"/>
          <w:szCs w:val="20"/>
        </w:rPr>
        <w:t>, der selbst im Winter ein Gefühl von Draußensein vermittelt.</w:t>
      </w:r>
    </w:p>
    <w:p w14:paraId="6F350F01" w14:textId="77777777" w:rsidR="009922E9" w:rsidRPr="009922E9" w:rsidRDefault="009922E9" w:rsidP="008930D3">
      <w:pPr>
        <w:spacing w:line="360" w:lineRule="auto"/>
        <w:rPr>
          <w:rFonts w:ascii="Arial" w:hAnsi="Arial" w:cs="Arial"/>
          <w:b/>
          <w:bCs/>
          <w:sz w:val="20"/>
          <w:szCs w:val="20"/>
        </w:rPr>
      </w:pPr>
    </w:p>
    <w:p w14:paraId="167F7F2F" w14:textId="77777777" w:rsidR="00F904F9" w:rsidRDefault="00CE6CF5" w:rsidP="00ED388E">
      <w:pPr>
        <w:spacing w:line="360" w:lineRule="auto"/>
        <w:rPr>
          <w:rFonts w:ascii="Arial" w:hAnsi="Arial" w:cs="Arial"/>
          <w:sz w:val="20"/>
          <w:szCs w:val="20"/>
        </w:rPr>
      </w:pPr>
      <w:r w:rsidRPr="00CE6CF5">
        <w:rPr>
          <w:rFonts w:ascii="Arial" w:hAnsi="Arial" w:cs="Arial"/>
          <w:sz w:val="20"/>
          <w:szCs w:val="20"/>
        </w:rPr>
        <w:t xml:space="preserve">Der </w:t>
      </w:r>
      <w:r w:rsidR="00F158E6">
        <w:rPr>
          <w:rFonts w:ascii="Arial" w:hAnsi="Arial" w:cs="Arial"/>
          <w:sz w:val="20"/>
          <w:szCs w:val="20"/>
        </w:rPr>
        <w:t>maßgefertigte</w:t>
      </w:r>
      <w:r w:rsidRPr="00CE6CF5">
        <w:rPr>
          <w:rFonts w:ascii="Arial" w:hAnsi="Arial" w:cs="Arial"/>
          <w:sz w:val="20"/>
          <w:szCs w:val="20"/>
        </w:rPr>
        <w:t xml:space="preserve"> </w:t>
      </w:r>
      <w:r w:rsidR="00CB1280">
        <w:rPr>
          <w:rFonts w:ascii="Arial" w:hAnsi="Arial" w:cs="Arial"/>
          <w:sz w:val="20"/>
          <w:szCs w:val="20"/>
        </w:rPr>
        <w:t>Glasa</w:t>
      </w:r>
      <w:r w:rsidRPr="00CE6CF5">
        <w:rPr>
          <w:rFonts w:ascii="Arial" w:hAnsi="Arial" w:cs="Arial"/>
          <w:sz w:val="20"/>
          <w:szCs w:val="20"/>
        </w:rPr>
        <w:t>nbau wurde exakt an die Architektur des Hauses angepasst</w:t>
      </w:r>
      <w:r w:rsidR="00F158E6">
        <w:rPr>
          <w:rFonts w:ascii="Arial" w:hAnsi="Arial" w:cs="Arial"/>
          <w:sz w:val="20"/>
          <w:szCs w:val="20"/>
        </w:rPr>
        <w:t xml:space="preserve">. </w:t>
      </w:r>
      <w:r w:rsidR="0029661A">
        <w:rPr>
          <w:rFonts w:ascii="Arial" w:hAnsi="Arial" w:cs="Arial"/>
          <w:sz w:val="20"/>
          <w:szCs w:val="20"/>
        </w:rPr>
        <w:t>Mit einem</w:t>
      </w:r>
      <w:r w:rsidR="0029661A" w:rsidRPr="00CE6CF5">
        <w:rPr>
          <w:rFonts w:ascii="Arial" w:hAnsi="Arial" w:cs="Arial"/>
          <w:sz w:val="20"/>
          <w:szCs w:val="20"/>
        </w:rPr>
        <w:t xml:space="preserve"> steilwinkligen Dach</w:t>
      </w:r>
      <w:r w:rsidR="0029661A">
        <w:rPr>
          <w:rFonts w:ascii="Arial" w:hAnsi="Arial" w:cs="Arial"/>
          <w:sz w:val="20"/>
          <w:szCs w:val="20"/>
        </w:rPr>
        <w:t xml:space="preserve"> schließt er sich</w:t>
      </w:r>
      <w:r w:rsidRPr="00CE6CF5">
        <w:rPr>
          <w:rFonts w:ascii="Arial" w:hAnsi="Arial" w:cs="Arial"/>
          <w:sz w:val="20"/>
          <w:szCs w:val="20"/>
        </w:rPr>
        <w:t xml:space="preserve"> an das bestehende Hausdach an. Der höchste Punkt misst über 4,5 Meter und schafft so ein beeindruckendes Raumgefühl.</w:t>
      </w:r>
      <w:r w:rsidR="0029661A">
        <w:rPr>
          <w:rFonts w:ascii="Arial" w:hAnsi="Arial" w:cs="Arial"/>
          <w:sz w:val="20"/>
          <w:szCs w:val="20"/>
        </w:rPr>
        <w:t xml:space="preserve"> </w:t>
      </w:r>
      <w:r w:rsidR="00C66FB8" w:rsidRPr="00C66FB8">
        <w:rPr>
          <w:rFonts w:ascii="Arial" w:hAnsi="Arial" w:cs="Arial"/>
          <w:sz w:val="20"/>
          <w:szCs w:val="20"/>
        </w:rPr>
        <w:t xml:space="preserve">Mit rund 20 m² Fläche bietet der neue Wintergarten nicht nur zusätzlichen Wohnraum, sondern einen Ort, der zu jeder Jahreszeit genutzt wird – vor allem im Winter. </w:t>
      </w:r>
    </w:p>
    <w:p w14:paraId="6D6A4FEA" w14:textId="77777777" w:rsidR="008112A2" w:rsidRDefault="008112A2" w:rsidP="00ED388E">
      <w:pPr>
        <w:spacing w:line="360" w:lineRule="auto"/>
        <w:rPr>
          <w:rFonts w:ascii="Arial" w:hAnsi="Arial" w:cs="Arial"/>
          <w:sz w:val="20"/>
          <w:szCs w:val="20"/>
        </w:rPr>
      </w:pPr>
    </w:p>
    <w:p w14:paraId="18B0BB51" w14:textId="3D41A1F0" w:rsidR="005A2EFE" w:rsidRPr="0005461B" w:rsidRDefault="002C5FB4" w:rsidP="00ED388E">
      <w:pPr>
        <w:spacing w:line="360" w:lineRule="auto"/>
        <w:rPr>
          <w:rFonts w:ascii="Arial" w:hAnsi="Arial" w:cs="Arial"/>
          <w:b/>
          <w:bCs/>
          <w:sz w:val="20"/>
          <w:szCs w:val="20"/>
        </w:rPr>
      </w:pPr>
      <w:r w:rsidRPr="002C5FB4">
        <w:rPr>
          <w:rFonts w:ascii="Arial" w:hAnsi="Arial" w:cs="Arial"/>
          <w:b/>
          <w:bCs/>
          <w:sz w:val="20"/>
          <w:szCs w:val="20"/>
        </w:rPr>
        <w:t>Perfekt geplant</w:t>
      </w:r>
    </w:p>
    <w:p w14:paraId="5FC334E8" w14:textId="6A260035" w:rsidR="002C5649" w:rsidRDefault="008D2360" w:rsidP="00ED388E">
      <w:pPr>
        <w:spacing w:line="360" w:lineRule="auto"/>
        <w:rPr>
          <w:rFonts w:ascii="Arial" w:hAnsi="Arial" w:cs="Arial"/>
          <w:sz w:val="20"/>
          <w:szCs w:val="20"/>
        </w:rPr>
      </w:pPr>
      <w:r>
        <w:rPr>
          <w:rFonts w:ascii="Arial" w:hAnsi="Arial" w:cs="Arial"/>
          <w:sz w:val="20"/>
          <w:szCs w:val="20"/>
        </w:rPr>
        <w:t>Umgesetzt wurde der</w:t>
      </w:r>
      <w:r w:rsidR="00486719">
        <w:rPr>
          <w:rFonts w:ascii="Arial" w:hAnsi="Arial" w:cs="Arial"/>
          <w:sz w:val="20"/>
          <w:szCs w:val="20"/>
        </w:rPr>
        <w:t xml:space="preserve"> Glastraum</w:t>
      </w:r>
      <w:r>
        <w:rPr>
          <w:rFonts w:ascii="Arial" w:hAnsi="Arial" w:cs="Arial"/>
          <w:sz w:val="20"/>
          <w:szCs w:val="20"/>
        </w:rPr>
        <w:t xml:space="preserve"> vom niedersächsischen Hersteller Solarlux. </w:t>
      </w:r>
      <w:r w:rsidR="006C53BB">
        <w:rPr>
          <w:rFonts w:ascii="Arial" w:hAnsi="Arial" w:cs="Arial"/>
          <w:sz w:val="20"/>
          <w:szCs w:val="20"/>
        </w:rPr>
        <w:t xml:space="preserve">Ein Fachhändler vor Ort in Göteborg </w:t>
      </w:r>
      <w:r w:rsidR="009922E9">
        <w:rPr>
          <w:rFonts w:ascii="Arial" w:hAnsi="Arial" w:cs="Arial"/>
          <w:sz w:val="20"/>
          <w:szCs w:val="20"/>
        </w:rPr>
        <w:t xml:space="preserve">war dabei Ansprechpartner für die </w:t>
      </w:r>
      <w:r w:rsidR="002C5FB4">
        <w:rPr>
          <w:rFonts w:ascii="Arial" w:hAnsi="Arial" w:cs="Arial"/>
          <w:sz w:val="20"/>
          <w:szCs w:val="20"/>
        </w:rPr>
        <w:t>Familie</w:t>
      </w:r>
      <w:r w:rsidR="009922E9">
        <w:rPr>
          <w:rFonts w:ascii="Arial" w:hAnsi="Arial" w:cs="Arial"/>
          <w:sz w:val="20"/>
          <w:szCs w:val="20"/>
        </w:rPr>
        <w:t xml:space="preserve">. </w:t>
      </w:r>
      <w:r w:rsidR="00F904F9" w:rsidRPr="00F904F9">
        <w:rPr>
          <w:rFonts w:ascii="Arial" w:hAnsi="Arial" w:cs="Arial"/>
          <w:sz w:val="20"/>
          <w:szCs w:val="20"/>
        </w:rPr>
        <w:t xml:space="preserve">Er </w:t>
      </w:r>
      <w:r w:rsidR="00F904F9" w:rsidRPr="00F904F9">
        <w:rPr>
          <w:rFonts w:ascii="Arial" w:hAnsi="Arial" w:cs="Arial"/>
          <w:sz w:val="20"/>
          <w:szCs w:val="20"/>
        </w:rPr>
        <w:lastRenderedPageBreak/>
        <w:t>entwickelte gemeinsam mit ihnen die passende Lösung und begleitete das Projekt bis zur Fertigstellung</w:t>
      </w:r>
      <w:r w:rsidR="006E14A7">
        <w:rPr>
          <w:rFonts w:ascii="Arial" w:hAnsi="Arial" w:cs="Arial"/>
          <w:sz w:val="20"/>
          <w:szCs w:val="20"/>
        </w:rPr>
        <w:t xml:space="preserve">. Der Wintergarten überzeugte </w:t>
      </w:r>
      <w:r w:rsidR="005A2EFE">
        <w:rPr>
          <w:rFonts w:ascii="Arial" w:hAnsi="Arial" w:cs="Arial"/>
          <w:sz w:val="20"/>
          <w:szCs w:val="20"/>
        </w:rPr>
        <w:t xml:space="preserve">die Bauherren </w:t>
      </w:r>
      <w:r w:rsidR="006E14A7">
        <w:rPr>
          <w:rFonts w:ascii="Arial" w:hAnsi="Arial" w:cs="Arial"/>
          <w:sz w:val="20"/>
          <w:szCs w:val="20"/>
        </w:rPr>
        <w:t>nicht nur durch seine elegante Gestaltung</w:t>
      </w:r>
      <w:r w:rsidR="005A69BC">
        <w:rPr>
          <w:rFonts w:ascii="Arial" w:hAnsi="Arial" w:cs="Arial"/>
          <w:sz w:val="20"/>
          <w:szCs w:val="20"/>
        </w:rPr>
        <w:t xml:space="preserve"> und der optimalen Anpassung an das Eigenheim. </w:t>
      </w:r>
      <w:r w:rsidR="00ED5143">
        <w:rPr>
          <w:rFonts w:ascii="Arial" w:hAnsi="Arial" w:cs="Arial"/>
          <w:sz w:val="20"/>
          <w:szCs w:val="20"/>
        </w:rPr>
        <w:t>Auch die g</w:t>
      </w:r>
      <w:r w:rsidR="00ED5143" w:rsidRPr="00C66FB8">
        <w:rPr>
          <w:rFonts w:ascii="Arial" w:hAnsi="Arial" w:cs="Arial"/>
          <w:sz w:val="20"/>
          <w:szCs w:val="20"/>
        </w:rPr>
        <w:t>roßflächige</w:t>
      </w:r>
      <w:r w:rsidR="00ED5143">
        <w:rPr>
          <w:rFonts w:ascii="Arial" w:hAnsi="Arial" w:cs="Arial"/>
          <w:sz w:val="20"/>
          <w:szCs w:val="20"/>
        </w:rPr>
        <w:t>n</w:t>
      </w:r>
      <w:r w:rsidR="00ED5143" w:rsidRPr="00C66FB8">
        <w:rPr>
          <w:rFonts w:ascii="Arial" w:hAnsi="Arial" w:cs="Arial"/>
          <w:sz w:val="20"/>
          <w:szCs w:val="20"/>
        </w:rPr>
        <w:t xml:space="preserve"> Schiebeelemente</w:t>
      </w:r>
      <w:r w:rsidR="00ED5143">
        <w:rPr>
          <w:rFonts w:ascii="Arial" w:hAnsi="Arial" w:cs="Arial"/>
          <w:sz w:val="20"/>
          <w:szCs w:val="20"/>
        </w:rPr>
        <w:t>, die den</w:t>
      </w:r>
      <w:r w:rsidR="00ED5143" w:rsidRPr="00C66FB8">
        <w:rPr>
          <w:rFonts w:ascii="Arial" w:hAnsi="Arial" w:cs="Arial"/>
          <w:sz w:val="20"/>
          <w:szCs w:val="20"/>
        </w:rPr>
        <w:t xml:space="preserve"> Raum zum Garten</w:t>
      </w:r>
      <w:r w:rsidR="00ED5143">
        <w:rPr>
          <w:rFonts w:ascii="Arial" w:hAnsi="Arial" w:cs="Arial"/>
          <w:sz w:val="20"/>
          <w:szCs w:val="20"/>
        </w:rPr>
        <w:t xml:space="preserve"> öffnen</w:t>
      </w:r>
      <w:r w:rsidR="00ED5143" w:rsidRPr="00C66FB8">
        <w:rPr>
          <w:rFonts w:ascii="Arial" w:hAnsi="Arial" w:cs="Arial"/>
          <w:sz w:val="20"/>
          <w:szCs w:val="20"/>
        </w:rPr>
        <w:t xml:space="preserve"> und eine direkte Verbindung zur Natur</w:t>
      </w:r>
      <w:r w:rsidR="00ED5143">
        <w:rPr>
          <w:rFonts w:ascii="Arial" w:hAnsi="Arial" w:cs="Arial"/>
          <w:sz w:val="20"/>
          <w:szCs w:val="20"/>
        </w:rPr>
        <w:t xml:space="preserve"> schaffen, </w:t>
      </w:r>
      <w:r w:rsidR="007747BD">
        <w:rPr>
          <w:rFonts w:ascii="Arial" w:hAnsi="Arial" w:cs="Arial"/>
          <w:sz w:val="20"/>
          <w:szCs w:val="20"/>
        </w:rPr>
        <w:t>sind ein echter Zugewinn für die Familie</w:t>
      </w:r>
      <w:r w:rsidR="005A2EFE">
        <w:rPr>
          <w:rFonts w:ascii="Arial" w:hAnsi="Arial" w:cs="Arial"/>
          <w:sz w:val="20"/>
          <w:szCs w:val="20"/>
        </w:rPr>
        <w:t xml:space="preserve">, </w:t>
      </w:r>
      <w:r w:rsidR="002C5649">
        <w:rPr>
          <w:rFonts w:ascii="Arial" w:hAnsi="Arial" w:cs="Arial"/>
          <w:sz w:val="20"/>
          <w:szCs w:val="20"/>
        </w:rPr>
        <w:t>besonders im Frühjahr und Sommer.</w:t>
      </w:r>
    </w:p>
    <w:p w14:paraId="299BACDA" w14:textId="77777777" w:rsidR="002C5649" w:rsidRDefault="002C5649" w:rsidP="00ED388E">
      <w:pPr>
        <w:spacing w:line="360" w:lineRule="auto"/>
        <w:rPr>
          <w:rFonts w:ascii="Arial" w:hAnsi="Arial" w:cs="Arial"/>
          <w:sz w:val="20"/>
          <w:szCs w:val="20"/>
        </w:rPr>
      </w:pPr>
    </w:p>
    <w:p w14:paraId="7F6B4BD6" w14:textId="46ACD58A" w:rsidR="00E36EB6" w:rsidRPr="002C5FB4" w:rsidRDefault="007747BD" w:rsidP="00ED388E">
      <w:pPr>
        <w:spacing w:line="360" w:lineRule="auto"/>
        <w:rPr>
          <w:rFonts w:ascii="Arial" w:hAnsi="Arial" w:cs="Arial"/>
          <w:b/>
          <w:bCs/>
          <w:sz w:val="20"/>
          <w:szCs w:val="20"/>
        </w:rPr>
      </w:pPr>
      <w:r>
        <w:rPr>
          <w:rFonts w:ascii="Arial" w:hAnsi="Arial" w:cs="Arial"/>
          <w:sz w:val="20"/>
          <w:szCs w:val="20"/>
        </w:rPr>
        <w:t xml:space="preserve">Da die Winter in Schweden sehr frostig werden können, setzten die Bauherren ebenfalls </w:t>
      </w:r>
      <w:r w:rsidR="00B52BC3">
        <w:rPr>
          <w:rFonts w:ascii="Arial" w:hAnsi="Arial" w:cs="Arial"/>
          <w:sz w:val="20"/>
          <w:szCs w:val="20"/>
        </w:rPr>
        <w:t xml:space="preserve">auf eine hohe Wärmedämmung. Trotz großer Glaselemente und schmaler Dachsparren und Profile trägt der Wintergarten </w:t>
      </w:r>
      <w:r w:rsidR="002C5649">
        <w:rPr>
          <w:rFonts w:ascii="Arial" w:hAnsi="Arial" w:cs="Arial"/>
          <w:sz w:val="20"/>
          <w:szCs w:val="20"/>
        </w:rPr>
        <w:t xml:space="preserve">von Solarlux </w:t>
      </w:r>
      <w:r w:rsidR="00B52BC3">
        <w:rPr>
          <w:rFonts w:ascii="Arial" w:hAnsi="Arial" w:cs="Arial"/>
          <w:sz w:val="20"/>
          <w:szCs w:val="20"/>
        </w:rPr>
        <w:t xml:space="preserve">positiv zur Energiebilanz des Hauses bei. </w:t>
      </w:r>
      <w:r w:rsidR="00A06EA7">
        <w:rPr>
          <w:rFonts w:ascii="Arial" w:hAnsi="Arial" w:cs="Arial"/>
          <w:sz w:val="20"/>
          <w:szCs w:val="20"/>
        </w:rPr>
        <w:t xml:space="preserve">So lässt er sich im Winter mit gutem Gewissen genießen. </w:t>
      </w:r>
    </w:p>
    <w:p w14:paraId="6925C7B2" w14:textId="77777777" w:rsidR="00F7157B" w:rsidRDefault="00F7157B" w:rsidP="00ED388E">
      <w:pPr>
        <w:spacing w:line="360" w:lineRule="auto"/>
        <w:rPr>
          <w:rFonts w:ascii="Arial" w:hAnsi="Arial" w:cs="Arial"/>
          <w:sz w:val="20"/>
          <w:szCs w:val="20"/>
        </w:rPr>
      </w:pPr>
    </w:p>
    <w:p w14:paraId="4F29F9EA" w14:textId="26569AF3" w:rsidR="005B7FF4" w:rsidRDefault="001F686E" w:rsidP="00ED388E">
      <w:pPr>
        <w:spacing w:line="360" w:lineRule="auto"/>
        <w:rPr>
          <w:rFonts w:ascii="Arial" w:hAnsi="Arial" w:cs="Arial"/>
          <w:b/>
          <w:bCs/>
          <w:sz w:val="20"/>
          <w:szCs w:val="20"/>
        </w:rPr>
      </w:pPr>
      <w:r w:rsidRPr="001F686E">
        <w:rPr>
          <w:rFonts w:ascii="Arial" w:hAnsi="Arial" w:cs="Arial"/>
          <w:b/>
          <w:bCs/>
          <w:sz w:val="20"/>
          <w:szCs w:val="20"/>
        </w:rPr>
        <w:t>Draußen sein, drinnen bleiben</w:t>
      </w:r>
    </w:p>
    <w:p w14:paraId="6B69486E" w14:textId="09B1CCC6" w:rsidR="008930D3" w:rsidRPr="008930D3" w:rsidRDefault="00AD4AD2" w:rsidP="008930D3">
      <w:pPr>
        <w:spacing w:line="360" w:lineRule="auto"/>
        <w:rPr>
          <w:rFonts w:ascii="Arial" w:hAnsi="Arial" w:cs="Arial"/>
          <w:sz w:val="20"/>
          <w:szCs w:val="20"/>
        </w:rPr>
      </w:pPr>
      <w:r w:rsidRPr="00AD4AD2">
        <w:rPr>
          <w:rFonts w:ascii="Arial" w:hAnsi="Arial" w:cs="Arial"/>
          <w:sz w:val="20"/>
          <w:szCs w:val="20"/>
        </w:rPr>
        <w:t>„Gerade wenn draußen der Schnee fällt, ist der Wintergarten unser Lieblingsplatz“</w:t>
      </w:r>
      <w:r w:rsidR="008930D3" w:rsidRPr="008930D3">
        <w:rPr>
          <w:rFonts w:ascii="Arial" w:hAnsi="Arial" w:cs="Arial"/>
          <w:sz w:val="20"/>
          <w:szCs w:val="20"/>
        </w:rPr>
        <w:t xml:space="preserve">, </w:t>
      </w:r>
      <w:r>
        <w:rPr>
          <w:rFonts w:ascii="Arial" w:hAnsi="Arial" w:cs="Arial"/>
          <w:sz w:val="20"/>
          <w:szCs w:val="20"/>
        </w:rPr>
        <w:t>berichtet</w:t>
      </w:r>
      <w:r w:rsidR="005B7FF4">
        <w:rPr>
          <w:rFonts w:ascii="Arial" w:hAnsi="Arial" w:cs="Arial"/>
          <w:sz w:val="20"/>
          <w:szCs w:val="20"/>
        </w:rPr>
        <w:t xml:space="preserve"> </w:t>
      </w:r>
      <w:r w:rsidR="005B7FF4" w:rsidRPr="005B7FF4">
        <w:rPr>
          <w:rFonts w:ascii="Arial" w:hAnsi="Arial" w:cs="Arial"/>
          <w:sz w:val="20"/>
          <w:szCs w:val="20"/>
        </w:rPr>
        <w:t>Bo Karlsson</w:t>
      </w:r>
      <w:r w:rsidR="008930D3" w:rsidRPr="008930D3">
        <w:rPr>
          <w:rFonts w:ascii="Arial" w:hAnsi="Arial" w:cs="Arial"/>
          <w:sz w:val="20"/>
          <w:szCs w:val="20"/>
        </w:rPr>
        <w:t>. „</w:t>
      </w:r>
      <w:r w:rsidR="005A2EFE">
        <w:rPr>
          <w:rFonts w:ascii="Arial" w:hAnsi="Arial" w:cs="Arial"/>
          <w:sz w:val="20"/>
          <w:szCs w:val="20"/>
        </w:rPr>
        <w:t>Wir</w:t>
      </w:r>
      <w:r w:rsidR="008930D3" w:rsidRPr="008930D3">
        <w:rPr>
          <w:rFonts w:ascii="Arial" w:hAnsi="Arial" w:cs="Arial"/>
          <w:sz w:val="20"/>
          <w:szCs w:val="20"/>
        </w:rPr>
        <w:t xml:space="preserve"> sitz</w:t>
      </w:r>
      <w:r w:rsidR="005A2EFE">
        <w:rPr>
          <w:rFonts w:ascii="Arial" w:hAnsi="Arial" w:cs="Arial"/>
          <w:sz w:val="20"/>
          <w:szCs w:val="20"/>
        </w:rPr>
        <w:t>en</w:t>
      </w:r>
      <w:r w:rsidR="008930D3" w:rsidRPr="008930D3">
        <w:rPr>
          <w:rFonts w:ascii="Arial" w:hAnsi="Arial" w:cs="Arial"/>
          <w:sz w:val="20"/>
          <w:szCs w:val="20"/>
        </w:rPr>
        <w:t xml:space="preserve"> im Warmen, trink</w:t>
      </w:r>
      <w:r w:rsidR="005A2EFE">
        <w:rPr>
          <w:rFonts w:ascii="Arial" w:hAnsi="Arial" w:cs="Arial"/>
          <w:sz w:val="20"/>
          <w:szCs w:val="20"/>
        </w:rPr>
        <w:t>en</w:t>
      </w:r>
      <w:r w:rsidR="008930D3" w:rsidRPr="008930D3">
        <w:rPr>
          <w:rFonts w:ascii="Arial" w:hAnsi="Arial" w:cs="Arial"/>
          <w:sz w:val="20"/>
          <w:szCs w:val="20"/>
        </w:rPr>
        <w:t xml:space="preserve"> Tee und genieß</w:t>
      </w:r>
      <w:r w:rsidR="005A2EFE">
        <w:rPr>
          <w:rFonts w:ascii="Arial" w:hAnsi="Arial" w:cs="Arial"/>
          <w:sz w:val="20"/>
          <w:szCs w:val="20"/>
        </w:rPr>
        <w:t>en</w:t>
      </w:r>
      <w:r w:rsidR="008930D3" w:rsidRPr="008930D3">
        <w:rPr>
          <w:rFonts w:ascii="Arial" w:hAnsi="Arial" w:cs="Arial"/>
          <w:sz w:val="20"/>
          <w:szCs w:val="20"/>
        </w:rPr>
        <w:t xml:space="preserve"> die winterliche Stille. Der Schnee glitzert auf dem Rasen, während drinnen das Licht durch die großen Glasflächen fällt. Es fühlt sich an, als wären wir draußen.“</w:t>
      </w:r>
    </w:p>
    <w:p w14:paraId="52F874D1" w14:textId="77777777" w:rsidR="008930D3" w:rsidRPr="008930D3" w:rsidRDefault="008930D3" w:rsidP="008930D3">
      <w:pPr>
        <w:spacing w:line="360" w:lineRule="auto"/>
        <w:rPr>
          <w:rFonts w:ascii="Arial" w:hAnsi="Arial" w:cs="Arial"/>
          <w:sz w:val="20"/>
          <w:szCs w:val="20"/>
        </w:rPr>
      </w:pPr>
    </w:p>
    <w:p w14:paraId="414D4183" w14:textId="2C7E6C37" w:rsidR="008930D3" w:rsidRDefault="008338A3" w:rsidP="008930D3">
      <w:pPr>
        <w:spacing w:line="360" w:lineRule="auto"/>
        <w:rPr>
          <w:rFonts w:ascii="Arial" w:hAnsi="Arial" w:cs="Arial"/>
          <w:sz w:val="20"/>
          <w:szCs w:val="20"/>
        </w:rPr>
      </w:pPr>
      <w:r w:rsidRPr="008338A3">
        <w:rPr>
          <w:rFonts w:ascii="Arial" w:hAnsi="Arial" w:cs="Arial"/>
          <w:sz w:val="20"/>
          <w:szCs w:val="20"/>
        </w:rPr>
        <w:t>Innen wurde der Wintergarten wohnlich gestaltet mit</w:t>
      </w:r>
      <w:r w:rsidR="00E36EB6">
        <w:rPr>
          <w:rFonts w:ascii="Arial" w:hAnsi="Arial" w:cs="Arial"/>
          <w:sz w:val="20"/>
          <w:szCs w:val="20"/>
        </w:rPr>
        <w:t xml:space="preserve"> einer</w:t>
      </w:r>
      <w:r w:rsidRPr="008338A3">
        <w:rPr>
          <w:rFonts w:ascii="Arial" w:hAnsi="Arial" w:cs="Arial"/>
          <w:sz w:val="20"/>
          <w:szCs w:val="20"/>
        </w:rPr>
        <w:t xml:space="preserve"> Essecke, </w:t>
      </w:r>
      <w:r w:rsidR="00E36EB6">
        <w:rPr>
          <w:rFonts w:ascii="Arial" w:hAnsi="Arial" w:cs="Arial"/>
          <w:sz w:val="20"/>
          <w:szCs w:val="20"/>
        </w:rPr>
        <w:t xml:space="preserve">einem gemütlichen </w:t>
      </w:r>
      <w:r w:rsidRPr="008338A3">
        <w:rPr>
          <w:rFonts w:ascii="Arial" w:hAnsi="Arial" w:cs="Arial"/>
          <w:sz w:val="20"/>
          <w:szCs w:val="20"/>
        </w:rPr>
        <w:t xml:space="preserve">Sofa und viel Liebe zum Detail. Statt </w:t>
      </w:r>
      <w:r w:rsidR="002D37CC">
        <w:rPr>
          <w:rFonts w:ascii="Arial" w:hAnsi="Arial" w:cs="Arial"/>
          <w:sz w:val="20"/>
          <w:szCs w:val="20"/>
        </w:rPr>
        <w:t xml:space="preserve">den bisherigen </w:t>
      </w:r>
      <w:r w:rsidRPr="008338A3">
        <w:rPr>
          <w:rFonts w:ascii="Arial" w:hAnsi="Arial" w:cs="Arial"/>
          <w:sz w:val="20"/>
          <w:szCs w:val="20"/>
        </w:rPr>
        <w:t>Fernsehabenden stehen heute Ruhe, Musik oder Gespräche im Mittelpunkt. „Der neue Raum hat unseren Alltag verändert“, so Karlsson weiter. „Er gibt uns mehr Zeit für das, was wirklich zählt.“</w:t>
      </w:r>
    </w:p>
    <w:p w14:paraId="2FF7E838" w14:textId="77777777" w:rsidR="005B7FF4" w:rsidRDefault="005B7FF4" w:rsidP="008930D3">
      <w:pPr>
        <w:spacing w:line="360" w:lineRule="auto"/>
        <w:rPr>
          <w:rFonts w:ascii="Arial" w:hAnsi="Arial" w:cs="Arial"/>
          <w:sz w:val="20"/>
          <w:szCs w:val="20"/>
        </w:rPr>
      </w:pPr>
    </w:p>
    <w:p w14:paraId="3C64D211" w14:textId="77777777" w:rsidR="005B7FF4" w:rsidRPr="005B7FF4" w:rsidRDefault="005B7FF4" w:rsidP="005B7FF4">
      <w:pPr>
        <w:spacing w:line="360" w:lineRule="auto"/>
        <w:rPr>
          <w:rFonts w:ascii="Arial" w:hAnsi="Arial" w:cs="Arial"/>
          <w:b/>
          <w:bCs/>
          <w:sz w:val="20"/>
          <w:szCs w:val="20"/>
        </w:rPr>
      </w:pPr>
      <w:r w:rsidRPr="005B7FF4">
        <w:rPr>
          <w:rFonts w:ascii="Arial" w:hAnsi="Arial" w:cs="Arial"/>
          <w:b/>
          <w:bCs/>
          <w:sz w:val="20"/>
          <w:szCs w:val="20"/>
        </w:rPr>
        <w:t>Neuer Raum, neue Perspektive</w:t>
      </w:r>
    </w:p>
    <w:p w14:paraId="5DF88CC2" w14:textId="189BCD38" w:rsidR="005B7FF4" w:rsidRDefault="005B7FF4" w:rsidP="005B7FF4">
      <w:pPr>
        <w:spacing w:line="360" w:lineRule="auto"/>
        <w:rPr>
          <w:rFonts w:ascii="Arial" w:hAnsi="Arial" w:cs="Arial"/>
          <w:sz w:val="20"/>
          <w:szCs w:val="20"/>
        </w:rPr>
      </w:pPr>
      <w:r w:rsidRPr="005B7FF4">
        <w:rPr>
          <w:rFonts w:ascii="Arial" w:hAnsi="Arial" w:cs="Arial"/>
          <w:sz w:val="20"/>
          <w:szCs w:val="20"/>
        </w:rPr>
        <w:t>Mit dem maßgefertigten Wintergarten</w:t>
      </w:r>
      <w:r w:rsidR="00DD5E52">
        <w:rPr>
          <w:rFonts w:ascii="Arial" w:hAnsi="Arial" w:cs="Arial"/>
          <w:sz w:val="20"/>
          <w:szCs w:val="20"/>
        </w:rPr>
        <w:t xml:space="preserve"> von Solarlux</w:t>
      </w:r>
      <w:r w:rsidRPr="005B7FF4">
        <w:rPr>
          <w:rFonts w:ascii="Arial" w:hAnsi="Arial" w:cs="Arial"/>
          <w:sz w:val="20"/>
          <w:szCs w:val="20"/>
        </w:rPr>
        <w:t xml:space="preserve"> hat Familie Karlsson nicht nur ihr Zuhause erweitert, sondern eine neue Lebensqualität gewonnen. Der Anbau zeigt eindrucksvoll, wie sich Architektur, Naturverbundenheit und Komfort vereinen lassen. </w:t>
      </w:r>
      <w:r w:rsidR="001F686E" w:rsidRPr="001F686E">
        <w:rPr>
          <w:rFonts w:ascii="Arial" w:hAnsi="Arial" w:cs="Arial"/>
          <w:sz w:val="20"/>
          <w:szCs w:val="20"/>
        </w:rPr>
        <w:t>Ein inspirierendes Beispiel für alle, die auch im Winter draußen zuhause sein wollen.</w:t>
      </w:r>
    </w:p>
    <w:p w14:paraId="46FA1F75" w14:textId="77777777" w:rsidR="008338A3" w:rsidRDefault="008338A3" w:rsidP="008930D3">
      <w:pPr>
        <w:spacing w:line="360" w:lineRule="auto"/>
        <w:rPr>
          <w:rFonts w:ascii="Arial" w:hAnsi="Arial" w:cs="Arial"/>
          <w:sz w:val="20"/>
          <w:szCs w:val="20"/>
        </w:rPr>
      </w:pPr>
    </w:p>
    <w:p w14:paraId="1EF60E55" w14:textId="74329CE8" w:rsidR="009A553D" w:rsidRPr="00FE3C44" w:rsidRDefault="0090450A" w:rsidP="0090450A">
      <w:pPr>
        <w:spacing w:line="276" w:lineRule="auto"/>
        <w:rPr>
          <w:rStyle w:val="Hyperlink"/>
          <w:rFonts w:ascii="Arial" w:hAnsi="Arial" w:cs="Arial"/>
          <w:b/>
          <w:bCs/>
          <w:color w:val="auto"/>
          <w:sz w:val="20"/>
          <w:szCs w:val="20"/>
          <w:u w:val="none"/>
        </w:rPr>
      </w:pPr>
      <w:hyperlink r:id="rId17" w:history="1">
        <w:r w:rsidRPr="00010E38">
          <w:rPr>
            <w:rStyle w:val="Hyperlink"/>
            <w:rFonts w:ascii="Arial" w:hAnsi="Arial" w:cs="Arial"/>
            <w:b/>
            <w:bCs/>
            <w:sz w:val="20"/>
            <w:szCs w:val="20"/>
          </w:rPr>
          <w:t>www.solarlux.com</w:t>
        </w:r>
      </w:hyperlink>
    </w:p>
    <w:p w14:paraId="2C1971C8" w14:textId="77777777" w:rsidR="009A553D" w:rsidRDefault="009A553D" w:rsidP="003C4A11">
      <w:pPr>
        <w:spacing w:line="360" w:lineRule="auto"/>
        <w:rPr>
          <w:rFonts w:ascii="Arial" w:hAnsi="Arial" w:cs="Arial"/>
          <w:sz w:val="20"/>
          <w:szCs w:val="20"/>
        </w:rPr>
      </w:pPr>
    </w:p>
    <w:p w14:paraId="3927A76D" w14:textId="37B2D905" w:rsidR="009D7880" w:rsidRPr="00FE3C44" w:rsidRDefault="009D7880" w:rsidP="009D7880">
      <w:pPr>
        <w:spacing w:line="276" w:lineRule="auto"/>
        <w:rPr>
          <w:rFonts w:ascii="Arial" w:hAnsi="Arial" w:cs="Arial"/>
          <w:sz w:val="12"/>
          <w:szCs w:val="12"/>
        </w:rPr>
      </w:pPr>
      <w:r w:rsidRPr="00FE3C44">
        <w:rPr>
          <w:rFonts w:ascii="Arial" w:hAnsi="Arial" w:cs="Arial"/>
          <w:sz w:val="12"/>
          <w:szCs w:val="12"/>
        </w:rPr>
        <w:t xml:space="preserve">Solarlux, </w:t>
      </w:r>
      <w:r w:rsidR="002C5649">
        <w:rPr>
          <w:rFonts w:ascii="Arial" w:hAnsi="Arial" w:cs="Arial"/>
          <w:sz w:val="12"/>
          <w:szCs w:val="12"/>
        </w:rPr>
        <w:t xml:space="preserve">September </w:t>
      </w:r>
      <w:r w:rsidRPr="00FE3C44">
        <w:rPr>
          <w:rFonts w:ascii="Arial" w:hAnsi="Arial" w:cs="Arial"/>
          <w:sz w:val="12"/>
          <w:szCs w:val="12"/>
        </w:rPr>
        <w:t>202</w:t>
      </w:r>
      <w:r w:rsidR="009034DA" w:rsidRPr="00FE3C44">
        <w:rPr>
          <w:rFonts w:ascii="Arial" w:hAnsi="Arial" w:cs="Arial"/>
          <w:sz w:val="12"/>
          <w:szCs w:val="12"/>
        </w:rPr>
        <w:t>5</w:t>
      </w:r>
      <w:r w:rsidRPr="00FE3C44">
        <w:rPr>
          <w:rFonts w:ascii="Arial" w:hAnsi="Arial" w:cs="Arial"/>
          <w:sz w:val="12"/>
          <w:szCs w:val="12"/>
        </w:rPr>
        <w:t xml:space="preserve"> – Abdruck frei – </w:t>
      </w:r>
      <w:r w:rsidR="002C5649">
        <w:rPr>
          <w:rFonts w:ascii="Arial" w:hAnsi="Arial" w:cs="Arial"/>
          <w:sz w:val="12"/>
          <w:szCs w:val="12"/>
        </w:rPr>
        <w:t>3.131</w:t>
      </w:r>
      <w:r w:rsidRPr="00FE3C44">
        <w:rPr>
          <w:rFonts w:ascii="Arial" w:hAnsi="Arial" w:cs="Arial"/>
          <w:sz w:val="12"/>
          <w:szCs w:val="12"/>
        </w:rPr>
        <w:t xml:space="preserve"> Zeichen (inkl. Leerzeichen)</w:t>
      </w:r>
    </w:p>
    <w:p w14:paraId="414ECF33" w14:textId="77777777" w:rsidR="009D7880" w:rsidRDefault="009D7880" w:rsidP="009D7880">
      <w:pPr>
        <w:spacing w:line="276" w:lineRule="auto"/>
        <w:rPr>
          <w:rFonts w:ascii="Arial" w:hAnsi="Arial" w:cs="Arial"/>
          <w:sz w:val="12"/>
          <w:szCs w:val="12"/>
        </w:rPr>
      </w:pPr>
      <w:r w:rsidRPr="00FE3C44">
        <w:rPr>
          <w:rFonts w:ascii="Arial" w:hAnsi="Arial" w:cs="Arial"/>
          <w:sz w:val="12"/>
          <w:szCs w:val="12"/>
        </w:rPr>
        <w:t>Um Zusendung von Belegen an die Agentur holtgreife in Beckum wird gebeten.</w:t>
      </w:r>
    </w:p>
    <w:p w14:paraId="150CB9ED" w14:textId="77777777" w:rsidR="00E00ACC" w:rsidRPr="00FE3C44" w:rsidRDefault="00E00ACC" w:rsidP="009D7880">
      <w:pPr>
        <w:spacing w:line="276" w:lineRule="auto"/>
        <w:rPr>
          <w:rFonts w:ascii="Arial" w:hAnsi="Arial" w:cs="Arial"/>
          <w:sz w:val="12"/>
          <w:szCs w:val="12"/>
        </w:rPr>
      </w:pPr>
    </w:p>
    <w:p w14:paraId="58B8C03E" w14:textId="3AF0A483" w:rsidR="005943F5" w:rsidRDefault="0085292B" w:rsidP="00DA7837">
      <w:pPr>
        <w:spacing w:after="160" w:line="259" w:lineRule="auto"/>
        <w:rPr>
          <w:rFonts w:ascii="Arial" w:hAnsi="Arial" w:cs="Arial"/>
          <w:b/>
          <w:bCs/>
        </w:rPr>
      </w:pPr>
      <w:r w:rsidRPr="0085292B">
        <w:rPr>
          <w:rFonts w:ascii="Arial" w:hAnsi="Arial" w:cs="Arial"/>
          <w:b/>
          <w:bCs/>
        </w:rPr>
        <w:lastRenderedPageBreak/>
        <w:t xml:space="preserve">Bildnachweis: </w:t>
      </w:r>
      <w:r w:rsidR="001F47FD" w:rsidRPr="001F47FD">
        <w:rPr>
          <w:rFonts w:ascii="Arial" w:hAnsi="Arial" w:cs="Arial"/>
          <w:b/>
          <w:bCs/>
        </w:rPr>
        <w:t>Mattias Hamrén für Solarlux GmbH</w:t>
      </w:r>
    </w:p>
    <w:p w14:paraId="3D926A31" w14:textId="33DB9679" w:rsidR="005943F5" w:rsidRDefault="005943F5" w:rsidP="005943F5">
      <w:pPr>
        <w:rPr>
          <w:rFonts w:ascii="Arial" w:hAnsi="Arial" w:cs="Arial"/>
          <w:b/>
          <w:bCs/>
          <w:sz w:val="20"/>
          <w:szCs w:val="20"/>
        </w:rPr>
      </w:pPr>
      <w:r w:rsidRPr="005943F5">
        <w:rPr>
          <w:rFonts w:ascii="Arial" w:hAnsi="Arial" w:cs="Arial"/>
          <w:b/>
          <w:bCs/>
          <w:sz w:val="20"/>
          <w:szCs w:val="20"/>
        </w:rPr>
        <w:t xml:space="preserve"> </w:t>
      </w:r>
    </w:p>
    <w:p w14:paraId="7ACDE3AD" w14:textId="77777777" w:rsidR="001F47FD" w:rsidRDefault="001F47FD" w:rsidP="005943F5">
      <w:pPr>
        <w:rPr>
          <w:rFonts w:ascii="Arial" w:hAnsi="Arial" w:cs="Arial"/>
          <w:b/>
          <w:bCs/>
          <w:sz w:val="20"/>
          <w:szCs w:val="20"/>
        </w:rPr>
      </w:pPr>
      <w:r>
        <w:rPr>
          <w:rFonts w:ascii="Arial" w:hAnsi="Arial" w:cs="Arial"/>
          <w:b/>
          <w:bCs/>
          <w:noProof/>
          <w:sz w:val="20"/>
          <w:szCs w:val="20"/>
        </w:rPr>
        <w:drawing>
          <wp:inline distT="0" distB="0" distL="0" distR="0" wp14:anchorId="71AEE899" wp14:editId="7F1816A8">
            <wp:extent cx="4213860" cy="3124068"/>
            <wp:effectExtent l="0" t="0" r="0" b="635"/>
            <wp:docPr id="844644326" name="Grafik 1" descr="Ein Bild, das Gebäude, Himmel, Haus,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44326" name="Grafik 1" descr="Ein Bild, das Gebäude, Himmel, Haus, draußen enthält.&#10;&#10;KI-generierte Inhalte können fehlerhaft sein."/>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4216828" cy="3126268"/>
                    </a:xfrm>
                    <a:prstGeom prst="rect">
                      <a:avLst/>
                    </a:prstGeom>
                    <a:noFill/>
                    <a:ln>
                      <a:noFill/>
                    </a:ln>
                  </pic:spPr>
                </pic:pic>
              </a:graphicData>
            </a:graphic>
          </wp:inline>
        </w:drawing>
      </w:r>
    </w:p>
    <w:p w14:paraId="1024EBC9" w14:textId="6D2EB3FC" w:rsidR="005943F5" w:rsidRDefault="00C75902" w:rsidP="005943F5">
      <w:pPr>
        <w:rPr>
          <w:rFonts w:ascii="Arial" w:hAnsi="Arial" w:cs="Arial"/>
          <w:sz w:val="20"/>
          <w:szCs w:val="20"/>
        </w:rPr>
      </w:pPr>
      <w:r w:rsidRPr="00C75902">
        <w:rPr>
          <w:rFonts w:ascii="Arial" w:hAnsi="Arial" w:cs="Arial"/>
          <w:b/>
          <w:bCs/>
          <w:sz w:val="20"/>
          <w:szCs w:val="20"/>
        </w:rPr>
        <w:t>solarlux-wintergarten-ref01848-36-schnee</w:t>
      </w:r>
      <w:r w:rsidR="005943F5" w:rsidRPr="00523FC7">
        <w:rPr>
          <w:rFonts w:ascii="Arial" w:hAnsi="Arial" w:cs="Arial"/>
          <w:b/>
          <w:bCs/>
          <w:sz w:val="20"/>
          <w:szCs w:val="20"/>
        </w:rPr>
        <w:t xml:space="preserve">: </w:t>
      </w:r>
      <w:r w:rsidR="00335873" w:rsidRPr="00335873">
        <w:rPr>
          <w:rFonts w:ascii="Arial" w:hAnsi="Arial" w:cs="Arial"/>
          <w:sz w:val="20"/>
          <w:szCs w:val="20"/>
        </w:rPr>
        <w:t>Die passgenaue Lösung: Das Wintergartendach ergänzt das Spitzdach des Hauses perfekt. Bis in</w:t>
      </w:r>
      <w:r w:rsidR="00862093">
        <w:rPr>
          <w:rFonts w:ascii="Arial" w:hAnsi="Arial" w:cs="Arial"/>
          <w:sz w:val="20"/>
          <w:szCs w:val="20"/>
        </w:rPr>
        <w:t xml:space="preserve"> den letzten Winkel</w:t>
      </w:r>
      <w:r w:rsidR="00335873" w:rsidRPr="00335873">
        <w:rPr>
          <w:rFonts w:ascii="Arial" w:hAnsi="Arial" w:cs="Arial"/>
          <w:sz w:val="20"/>
          <w:szCs w:val="20"/>
        </w:rPr>
        <w:t xml:space="preserve"> fügt sich der Glasanbau </w:t>
      </w:r>
      <w:r w:rsidR="004F4F32">
        <w:rPr>
          <w:rFonts w:ascii="Arial" w:hAnsi="Arial" w:cs="Arial"/>
          <w:sz w:val="20"/>
          <w:szCs w:val="20"/>
        </w:rPr>
        <w:t xml:space="preserve">von Solarlux </w:t>
      </w:r>
      <w:r w:rsidR="00335873" w:rsidRPr="00335873">
        <w:rPr>
          <w:rFonts w:ascii="Arial" w:hAnsi="Arial" w:cs="Arial"/>
          <w:sz w:val="20"/>
          <w:szCs w:val="20"/>
        </w:rPr>
        <w:t>an die Fassade.</w:t>
      </w:r>
    </w:p>
    <w:p w14:paraId="77FF53EB" w14:textId="77777777" w:rsidR="008076B8" w:rsidRDefault="008076B8" w:rsidP="005943F5">
      <w:pPr>
        <w:rPr>
          <w:rFonts w:ascii="Arial" w:hAnsi="Arial" w:cs="Arial"/>
          <w:sz w:val="20"/>
          <w:szCs w:val="20"/>
        </w:rPr>
      </w:pPr>
    </w:p>
    <w:p w14:paraId="536F1D59" w14:textId="77777777" w:rsidR="005943F5" w:rsidRDefault="005943F5" w:rsidP="005943F5">
      <w:pPr>
        <w:rPr>
          <w:rFonts w:ascii="Arial" w:hAnsi="Arial" w:cs="Arial"/>
          <w:b/>
          <w:color w:val="595959" w:themeColor="text1" w:themeTint="A6"/>
          <w:sz w:val="22"/>
          <w:szCs w:val="22"/>
        </w:rPr>
      </w:pPr>
    </w:p>
    <w:p w14:paraId="5F70D763" w14:textId="2F4E5BBA" w:rsidR="0076074F" w:rsidRDefault="00335873" w:rsidP="0076074F">
      <w:pPr>
        <w:spacing w:after="160" w:line="259" w:lineRule="auto"/>
        <w:rPr>
          <w:rFonts w:ascii="Arial" w:hAnsi="Arial" w:cs="Arial"/>
          <w:b/>
          <w:bCs/>
        </w:rPr>
      </w:pPr>
      <w:r w:rsidRPr="00335873">
        <w:rPr>
          <w:rFonts w:ascii="Arial" w:hAnsi="Arial" w:cs="Arial"/>
          <w:b/>
          <w:bCs/>
          <w:noProof/>
        </w:rPr>
        <mc:AlternateContent>
          <mc:Choice Requires="wps">
            <w:drawing>
              <wp:anchor distT="45720" distB="45720" distL="114300" distR="114300" simplePos="0" relativeHeight="251658242" behindDoc="0" locked="0" layoutInCell="1" allowOverlap="1" wp14:anchorId="3064B181" wp14:editId="18A82DA9">
                <wp:simplePos x="0" y="0"/>
                <wp:positionH relativeFrom="column">
                  <wp:posOffset>2747010</wp:posOffset>
                </wp:positionH>
                <wp:positionV relativeFrom="paragraph">
                  <wp:posOffset>80645</wp:posOffset>
                </wp:positionV>
                <wp:extent cx="1813560" cy="1404620"/>
                <wp:effectExtent l="0" t="0" r="0" b="698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404620"/>
                        </a:xfrm>
                        <a:prstGeom prst="rect">
                          <a:avLst/>
                        </a:prstGeom>
                        <a:solidFill>
                          <a:srgbClr val="FFFFFF"/>
                        </a:solidFill>
                        <a:ln w="9525">
                          <a:noFill/>
                          <a:miter lim="800000"/>
                          <a:headEnd/>
                          <a:tailEnd/>
                        </a:ln>
                      </wps:spPr>
                      <wps:txbx>
                        <w:txbxContent>
                          <w:p w14:paraId="299CCA60" w14:textId="04AA385F" w:rsidR="008076B8" w:rsidRPr="008076B8" w:rsidRDefault="00F12B06" w:rsidP="008076B8">
                            <w:pPr>
                              <w:rPr>
                                <w:rFonts w:ascii="Arial" w:hAnsi="Arial" w:cs="Arial"/>
                                <w:sz w:val="20"/>
                                <w:szCs w:val="20"/>
                              </w:rPr>
                            </w:pPr>
                            <w:r w:rsidRPr="00F12B06">
                              <w:rPr>
                                <w:rFonts w:ascii="Arial" w:hAnsi="Arial" w:cs="Arial"/>
                                <w:b/>
                                <w:bCs/>
                                <w:sz w:val="20"/>
                                <w:szCs w:val="20"/>
                              </w:rPr>
                              <w:t>solarlux-wintergarten-ref01843-hochformat</w:t>
                            </w:r>
                            <w:r w:rsidR="00335873" w:rsidRPr="005943F5">
                              <w:rPr>
                                <w:rFonts w:ascii="Arial" w:hAnsi="Arial" w:cs="Arial"/>
                                <w:b/>
                                <w:bCs/>
                                <w:sz w:val="20"/>
                                <w:szCs w:val="20"/>
                              </w:rPr>
                              <w:t>:</w:t>
                            </w:r>
                            <w:r w:rsidR="00335873" w:rsidRPr="005943F5">
                              <w:rPr>
                                <w:rFonts w:ascii="Arial" w:hAnsi="Arial" w:cs="Arial"/>
                                <w:sz w:val="20"/>
                                <w:szCs w:val="20"/>
                              </w:rPr>
                              <w:t xml:space="preserve"> </w:t>
                            </w:r>
                            <w:r w:rsidR="008076B8" w:rsidRPr="008076B8">
                              <w:rPr>
                                <w:rFonts w:ascii="Arial" w:hAnsi="Arial" w:cs="Arial"/>
                                <w:sz w:val="20"/>
                                <w:szCs w:val="20"/>
                              </w:rPr>
                              <w:t>Lichtdurchflutet und mitten in der Natur</w:t>
                            </w:r>
                            <w:r w:rsidR="0016787E">
                              <w:rPr>
                                <w:rFonts w:ascii="Arial" w:hAnsi="Arial" w:cs="Arial"/>
                                <w:sz w:val="20"/>
                                <w:szCs w:val="20"/>
                              </w:rPr>
                              <w:t>: D</w:t>
                            </w:r>
                            <w:r w:rsidR="008076B8" w:rsidRPr="008076B8">
                              <w:rPr>
                                <w:rFonts w:ascii="Arial" w:hAnsi="Arial" w:cs="Arial"/>
                                <w:sz w:val="20"/>
                                <w:szCs w:val="20"/>
                              </w:rPr>
                              <w:t>er mit Glas ummantelte Raum wird zum Teil des Gartens.</w:t>
                            </w:r>
                          </w:p>
                          <w:p w14:paraId="653A2CD1" w14:textId="7F0CA0BC" w:rsidR="00335873" w:rsidRPr="005943F5" w:rsidRDefault="00335873" w:rsidP="00335873">
                            <w:pPr>
                              <w:spacing w:after="160" w:line="259" w:lineRule="auto"/>
                              <w:rPr>
                                <w:rFonts w:ascii="Arial" w:hAnsi="Arial" w:cs="Arial"/>
                                <w:sz w:val="20"/>
                                <w:szCs w:val="20"/>
                              </w:rPr>
                            </w:pPr>
                          </w:p>
                          <w:p w14:paraId="37E82366" w14:textId="5E3ABC6B" w:rsidR="00335873" w:rsidRDefault="003358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64B181" id="_x0000_t202" coordsize="21600,21600" o:spt="202" path="m,l,21600r21600,l21600,xe">
                <v:stroke joinstyle="miter"/>
                <v:path gradientshapeok="t" o:connecttype="rect"/>
              </v:shapetype>
              <v:shape id="Textfeld 2" o:spid="_x0000_s1028" type="#_x0000_t202" style="position:absolute;margin-left:216.3pt;margin-top:6.35pt;width:142.8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" stroked="f">
                <v:textbox style="mso-fit-shape-to-text:t">
                  <w:txbxContent>
                    <w:p w14:paraId="299CCA60" w14:textId="04AA385F" w:rsidR="008076B8" w:rsidRPr="008076B8" w:rsidRDefault="00F12B06" w:rsidP="008076B8">
                      <w:pPr>
                        <w:rPr>
                          <w:rFonts w:ascii="Arial" w:hAnsi="Arial" w:cs="Arial"/>
                          <w:sz w:val="20"/>
                          <w:szCs w:val="20"/>
                        </w:rPr>
                      </w:pPr>
                      <w:r w:rsidRPr="00F12B06">
                        <w:rPr>
                          <w:rFonts w:ascii="Arial" w:hAnsi="Arial" w:cs="Arial"/>
                          <w:b/>
                          <w:bCs/>
                          <w:sz w:val="20"/>
                          <w:szCs w:val="20"/>
                        </w:rPr>
                        <w:t>solarlux-wintergarten-ref01843-hochformat</w:t>
                      </w:r>
                      <w:r w:rsidR="00335873" w:rsidRPr="005943F5">
                        <w:rPr>
                          <w:rFonts w:ascii="Arial" w:hAnsi="Arial" w:cs="Arial"/>
                          <w:b/>
                          <w:bCs/>
                          <w:sz w:val="20"/>
                          <w:szCs w:val="20"/>
                        </w:rPr>
                        <w:t>:</w:t>
                      </w:r>
                      <w:r w:rsidR="00335873" w:rsidRPr="005943F5">
                        <w:rPr>
                          <w:rFonts w:ascii="Arial" w:hAnsi="Arial" w:cs="Arial"/>
                          <w:sz w:val="20"/>
                          <w:szCs w:val="20"/>
                        </w:rPr>
                        <w:t xml:space="preserve"> </w:t>
                      </w:r>
                      <w:r w:rsidR="008076B8" w:rsidRPr="008076B8">
                        <w:rPr>
                          <w:rFonts w:ascii="Arial" w:hAnsi="Arial" w:cs="Arial"/>
                          <w:sz w:val="20"/>
                          <w:szCs w:val="20"/>
                        </w:rPr>
                        <w:t>Lichtdurchflutet und mitten in der Natur</w:t>
                      </w:r>
                      <w:r w:rsidR="0016787E">
                        <w:rPr>
                          <w:rFonts w:ascii="Arial" w:hAnsi="Arial" w:cs="Arial"/>
                          <w:sz w:val="20"/>
                          <w:szCs w:val="20"/>
                        </w:rPr>
                        <w:t>: D</w:t>
                      </w:r>
                      <w:r w:rsidR="008076B8" w:rsidRPr="008076B8">
                        <w:rPr>
                          <w:rFonts w:ascii="Arial" w:hAnsi="Arial" w:cs="Arial"/>
                          <w:sz w:val="20"/>
                          <w:szCs w:val="20"/>
                        </w:rPr>
                        <w:t>er mit Glas ummantelte Raum wird zum Teil des Gartens.</w:t>
                      </w:r>
                    </w:p>
                    <w:p w14:paraId="653A2CD1" w14:textId="7F0CA0BC" w:rsidR="00335873" w:rsidRPr="005943F5" w:rsidRDefault="00335873" w:rsidP="00335873">
                      <w:pPr>
                        <w:spacing w:after="160" w:line="259" w:lineRule="auto"/>
                        <w:rPr>
                          <w:rFonts w:ascii="Arial" w:hAnsi="Arial" w:cs="Arial"/>
                          <w:sz w:val="20"/>
                          <w:szCs w:val="20"/>
                        </w:rPr>
                      </w:pPr>
                    </w:p>
                    <w:p w14:paraId="37E82366" w14:textId="5E3ABC6B" w:rsidR="00335873" w:rsidRDefault="00335873"/>
                  </w:txbxContent>
                </v:textbox>
                <w10:wrap type="square"/>
              </v:shape>
            </w:pict>
          </mc:Fallback>
        </mc:AlternateContent>
      </w:r>
      <w:r>
        <w:rPr>
          <w:rFonts w:ascii="Arial" w:hAnsi="Arial" w:cs="Arial"/>
          <w:b/>
          <w:bCs/>
          <w:noProof/>
          <w:sz w:val="20"/>
          <w:szCs w:val="20"/>
        </w:rPr>
        <w:drawing>
          <wp:inline distT="0" distB="0" distL="0" distR="0" wp14:anchorId="2D5B1145" wp14:editId="5A2A1D5F">
            <wp:extent cx="2484120" cy="2838994"/>
            <wp:effectExtent l="0" t="0" r="0" b="0"/>
            <wp:docPr id="843076524" name="Grafik 2" descr="Ein Bild, das Himmel, Wolke, Gebäude,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76524" name="Grafik 2" descr="Ein Bild, das Himmel, Wolke, Gebäude, draußen enthält.&#10;&#10;KI-generierte Inhalte können fehlerhaft sein."/>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2503352" cy="2860973"/>
                    </a:xfrm>
                    <a:prstGeom prst="rect">
                      <a:avLst/>
                    </a:prstGeom>
                    <a:noFill/>
                    <a:ln>
                      <a:noFill/>
                    </a:ln>
                  </pic:spPr>
                </pic:pic>
              </a:graphicData>
            </a:graphic>
          </wp:inline>
        </w:drawing>
      </w:r>
    </w:p>
    <w:p w14:paraId="629189AD" w14:textId="0C46351B" w:rsidR="008076B8" w:rsidRDefault="007D5CEC" w:rsidP="0076074F">
      <w:pPr>
        <w:spacing w:after="160" w:line="259" w:lineRule="auto"/>
        <w:rPr>
          <w:rFonts w:ascii="Arial" w:hAnsi="Arial" w:cs="Arial"/>
          <w:b/>
          <w:bCs/>
        </w:rPr>
      </w:pPr>
      <w:r w:rsidRPr="00335873">
        <w:rPr>
          <w:rFonts w:ascii="Arial" w:hAnsi="Arial" w:cs="Arial"/>
          <w:b/>
          <w:bCs/>
          <w:noProof/>
        </w:rPr>
        <w:lastRenderedPageBreak/>
        <mc:AlternateContent>
          <mc:Choice Requires="wps">
            <w:drawing>
              <wp:anchor distT="45720" distB="45720" distL="114300" distR="114300" simplePos="0" relativeHeight="251660290" behindDoc="0" locked="0" layoutInCell="1" allowOverlap="1" wp14:anchorId="1E92D78F" wp14:editId="359F27E7">
                <wp:simplePos x="0" y="0"/>
                <wp:positionH relativeFrom="margin">
                  <wp:align>left</wp:align>
                </wp:positionH>
                <wp:positionV relativeFrom="paragraph">
                  <wp:posOffset>158115</wp:posOffset>
                </wp:positionV>
                <wp:extent cx="1813560" cy="1404620"/>
                <wp:effectExtent l="0" t="0" r="0" b="6985"/>
                <wp:wrapSquare wrapText="bothSides"/>
                <wp:docPr id="13736758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404620"/>
                        </a:xfrm>
                        <a:prstGeom prst="rect">
                          <a:avLst/>
                        </a:prstGeom>
                        <a:solidFill>
                          <a:srgbClr val="FFFFFF"/>
                        </a:solidFill>
                        <a:ln w="9525">
                          <a:noFill/>
                          <a:miter lim="800000"/>
                          <a:headEnd/>
                          <a:tailEnd/>
                        </a:ln>
                      </wps:spPr>
                      <wps:txbx>
                        <w:txbxContent>
                          <w:p w14:paraId="4A206F12" w14:textId="75BB2E5D" w:rsidR="007D5CEC" w:rsidRPr="005943F5" w:rsidRDefault="007D5CEC" w:rsidP="004F4F32">
                            <w:pPr>
                              <w:rPr>
                                <w:rFonts w:ascii="Arial" w:hAnsi="Arial" w:cs="Arial"/>
                                <w:sz w:val="20"/>
                                <w:szCs w:val="20"/>
                              </w:rPr>
                            </w:pPr>
                            <w:r w:rsidRPr="007D5CEC">
                              <w:rPr>
                                <w:rFonts w:ascii="Arial" w:hAnsi="Arial" w:cs="Arial"/>
                                <w:b/>
                                <w:bCs/>
                                <w:sz w:val="20"/>
                                <w:szCs w:val="20"/>
                              </w:rPr>
                              <w:t>solarlux-wintergarten-ref01848-35:</w:t>
                            </w:r>
                            <w:r w:rsidRPr="005943F5">
                              <w:rPr>
                                <w:rFonts w:ascii="Arial" w:hAnsi="Arial" w:cs="Arial"/>
                                <w:sz w:val="20"/>
                                <w:szCs w:val="20"/>
                              </w:rPr>
                              <w:t xml:space="preserve"> </w:t>
                            </w:r>
                            <w:r w:rsidR="004F4F32" w:rsidRPr="004F4F32">
                              <w:rPr>
                                <w:rFonts w:ascii="Arial" w:hAnsi="Arial" w:cs="Arial"/>
                                <w:sz w:val="20"/>
                                <w:szCs w:val="20"/>
                              </w:rPr>
                              <w:t xml:space="preserve">Dank seiner hohen Wärmedämmung ist der Wintergarten </w:t>
                            </w:r>
                            <w:r w:rsidR="004F4F32">
                              <w:rPr>
                                <w:rFonts w:ascii="Arial" w:hAnsi="Arial" w:cs="Arial"/>
                                <w:sz w:val="20"/>
                                <w:szCs w:val="20"/>
                              </w:rPr>
                              <w:t xml:space="preserve">von Solarlux </w:t>
                            </w:r>
                            <w:r w:rsidR="00EB3682">
                              <w:rPr>
                                <w:rFonts w:ascii="Arial" w:hAnsi="Arial" w:cs="Arial"/>
                                <w:sz w:val="20"/>
                                <w:szCs w:val="20"/>
                              </w:rPr>
                              <w:t>insbesondere</w:t>
                            </w:r>
                            <w:r w:rsidR="004F4F32" w:rsidRPr="004F4F32">
                              <w:rPr>
                                <w:rFonts w:ascii="Arial" w:hAnsi="Arial" w:cs="Arial"/>
                                <w:sz w:val="20"/>
                                <w:szCs w:val="20"/>
                              </w:rPr>
                              <w:t xml:space="preserve"> im Winter ein Highlight. Umgeben von einer leichten Schneedecke bleibt er der hellste Raum im Haus – selbst in der dunklen Jahreszeit.</w:t>
                            </w:r>
                          </w:p>
                          <w:p w14:paraId="5951D629" w14:textId="77777777" w:rsidR="007D5CEC" w:rsidRDefault="007D5CEC" w:rsidP="007D5CE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92D78F" id="_x0000_s1029" type="#_x0000_t202" style="position:absolute;margin-left:0;margin-top:12.45pt;width:142.8pt;height:110.6pt;z-index:25166029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l+EgIAAP4DAAAOAAAAZHJzL2Uyb0RvYy54bWysk99u2yAUxu8n7R0Q94udNMlS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" stroked="f">
                <v:textbox style="mso-fit-shape-to-text:t">
                  <w:txbxContent>
                    <w:p w14:paraId="4A206F12" w14:textId="75BB2E5D" w:rsidR="007D5CEC" w:rsidRPr="005943F5" w:rsidRDefault="007D5CEC" w:rsidP="004F4F32">
                      <w:pPr>
                        <w:rPr>
                          <w:rFonts w:ascii="Arial" w:hAnsi="Arial" w:cs="Arial"/>
                          <w:sz w:val="20"/>
                          <w:szCs w:val="20"/>
                        </w:rPr>
                      </w:pPr>
                      <w:r w:rsidRPr="007D5CEC">
                        <w:rPr>
                          <w:rFonts w:ascii="Arial" w:hAnsi="Arial" w:cs="Arial"/>
                          <w:b/>
                          <w:bCs/>
                          <w:sz w:val="20"/>
                          <w:szCs w:val="20"/>
                        </w:rPr>
                        <w:t>solarlux-wintergarten-ref01848-35:</w:t>
                      </w:r>
                      <w:r w:rsidRPr="005943F5">
                        <w:rPr>
                          <w:rFonts w:ascii="Arial" w:hAnsi="Arial" w:cs="Arial"/>
                          <w:sz w:val="20"/>
                          <w:szCs w:val="20"/>
                        </w:rPr>
                        <w:t xml:space="preserve"> </w:t>
                      </w:r>
                      <w:r w:rsidR="004F4F32" w:rsidRPr="004F4F32">
                        <w:rPr>
                          <w:rFonts w:ascii="Arial" w:hAnsi="Arial" w:cs="Arial"/>
                          <w:sz w:val="20"/>
                          <w:szCs w:val="20"/>
                        </w:rPr>
                        <w:t xml:space="preserve">Dank seiner hohen Wärmedämmung ist der Wintergarten </w:t>
                      </w:r>
                      <w:r w:rsidR="004F4F32">
                        <w:rPr>
                          <w:rFonts w:ascii="Arial" w:hAnsi="Arial" w:cs="Arial"/>
                          <w:sz w:val="20"/>
                          <w:szCs w:val="20"/>
                        </w:rPr>
                        <w:t xml:space="preserve">von Solarlux </w:t>
                      </w:r>
                      <w:r w:rsidR="00EB3682">
                        <w:rPr>
                          <w:rFonts w:ascii="Arial" w:hAnsi="Arial" w:cs="Arial"/>
                          <w:sz w:val="20"/>
                          <w:szCs w:val="20"/>
                        </w:rPr>
                        <w:t>insbesondere</w:t>
                      </w:r>
                      <w:r w:rsidR="004F4F32" w:rsidRPr="004F4F32">
                        <w:rPr>
                          <w:rFonts w:ascii="Arial" w:hAnsi="Arial" w:cs="Arial"/>
                          <w:sz w:val="20"/>
                          <w:szCs w:val="20"/>
                        </w:rPr>
                        <w:t xml:space="preserve"> im Winter ein Highlight. Umgeben von einer leichten Schneedecke bleibt er der hellste Raum im Haus – selbst in der dunklen Jahreszeit.</w:t>
                      </w:r>
                    </w:p>
                    <w:p w14:paraId="5951D629" w14:textId="77777777" w:rsidR="007D5CEC" w:rsidRDefault="007D5CEC" w:rsidP="007D5CEC"/>
                  </w:txbxContent>
                </v:textbox>
                <w10:wrap type="square" anchorx="margin"/>
              </v:shape>
            </w:pict>
          </mc:Fallback>
        </mc:AlternateContent>
      </w:r>
      <w:r w:rsidR="00C16C4D">
        <w:rPr>
          <w:rFonts w:ascii="Arial" w:hAnsi="Arial" w:cs="Arial"/>
          <w:b/>
          <w:bCs/>
          <w:noProof/>
        </w:rPr>
        <w:drawing>
          <wp:inline distT="0" distB="0" distL="0" distR="0" wp14:anchorId="580C2F03" wp14:editId="7853AC01">
            <wp:extent cx="2346960" cy="3520440"/>
            <wp:effectExtent l="0" t="0" r="0" b="3810"/>
            <wp:docPr id="18406059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6960" cy="3520440"/>
                    </a:xfrm>
                    <a:prstGeom prst="rect">
                      <a:avLst/>
                    </a:prstGeom>
                    <a:noFill/>
                    <a:ln>
                      <a:noFill/>
                    </a:ln>
                  </pic:spPr>
                </pic:pic>
              </a:graphicData>
            </a:graphic>
          </wp:inline>
        </w:drawing>
      </w:r>
    </w:p>
    <w:p w14:paraId="7C2032AF" w14:textId="0C60F809" w:rsidR="001666DE" w:rsidRPr="0076074F" w:rsidRDefault="009D7880" w:rsidP="0076074F">
      <w:pPr>
        <w:spacing w:after="160" w:line="259" w:lineRule="auto"/>
        <w:rPr>
          <w:rFonts w:ascii="Arial" w:hAnsi="Arial" w:cs="Arial"/>
          <w:b/>
          <w:bCs/>
          <w:sz w:val="20"/>
          <w:szCs w:val="20"/>
        </w:rPr>
      </w:pPr>
      <w:r w:rsidRPr="00FE3C44">
        <w:rPr>
          <w:rFonts w:ascii="Arial" w:hAnsi="Arial" w:cs="Arial"/>
          <w:b/>
          <w:bCs/>
          <w:sz w:val="12"/>
          <w:szCs w:val="12"/>
        </w:rPr>
        <w:t>Copyright:</w:t>
      </w:r>
      <w:r w:rsidRPr="00FE3C44">
        <w:rPr>
          <w:rFonts w:ascii="Arial" w:hAnsi="Arial" w:cs="Arial"/>
          <w:sz w:val="12"/>
          <w:szCs w:val="12"/>
        </w:rPr>
        <w:t xml:space="preserve"> </w:t>
      </w:r>
      <w:r w:rsidR="008076B8" w:rsidRPr="008076B8">
        <w:rPr>
          <w:rFonts w:ascii="Arial" w:hAnsi="Arial" w:cs="Arial"/>
          <w:sz w:val="12"/>
          <w:szCs w:val="12"/>
        </w:rPr>
        <w:t>Mattias Hamrén für Solarlux GmbH</w:t>
      </w:r>
    </w:p>
    <w:p w14:paraId="0300B7C6" w14:textId="7A67D340" w:rsidR="009D7880" w:rsidRPr="00FE3C44" w:rsidRDefault="009D7880" w:rsidP="009D7880">
      <w:pPr>
        <w:widowControl w:val="0"/>
        <w:spacing w:line="336" w:lineRule="auto"/>
        <w:ind w:right="-1"/>
        <w:rPr>
          <w:rFonts w:ascii="Arial" w:hAnsi="Arial" w:cs="Arial"/>
          <w:sz w:val="12"/>
          <w:szCs w:val="12"/>
        </w:rPr>
      </w:pPr>
      <w:r w:rsidRPr="00FE3C44">
        <w:rPr>
          <w:rFonts w:ascii="Arial" w:hAnsi="Arial" w:cs="Arial"/>
          <w:sz w:val="12"/>
          <w:szCs w:val="12"/>
        </w:rPr>
        <w:t>Es gelten die folgenden Nutzungsrechte</w:t>
      </w:r>
    </w:p>
    <w:p w14:paraId="4D96D6E2"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Veröffentlichung der Bilder ist für Print, Web und social Media gestattet</w:t>
      </w:r>
    </w:p>
    <w:p w14:paraId="5D2F76AC"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Eine Weitergabe der Bilder an Dritte ist nicht gestattet</w:t>
      </w:r>
    </w:p>
    <w:p w14:paraId="7245E7B1"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Bearbeitung der Bilder ist nur gestattet, sofern die Kernaussage des Bildes unverändert bleibt.</w:t>
      </w:r>
    </w:p>
    <w:p w14:paraId="1C1EC64A" w14:textId="19715557" w:rsidR="00A16641" w:rsidRDefault="009D7880" w:rsidP="00230F27">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räumlich und zeitlich uneingeschränkt.</w:t>
      </w:r>
    </w:p>
    <w:p w14:paraId="33E3677D" w14:textId="77777777" w:rsidR="0011069E" w:rsidRPr="00230F27" w:rsidRDefault="0011069E" w:rsidP="00AC4201">
      <w:pPr>
        <w:pStyle w:val="Listenabsatz"/>
        <w:spacing w:line="276" w:lineRule="auto"/>
        <w:rPr>
          <w:rFonts w:ascii="Arial" w:eastAsia="Times New Roman" w:hAnsi="Arial" w:cs="Arial"/>
          <w:sz w:val="12"/>
          <w:szCs w:val="12"/>
          <w:lang w:eastAsia="de-DE"/>
        </w:rPr>
      </w:pPr>
    </w:p>
    <w:p w14:paraId="2459A4CE" w14:textId="77777777" w:rsidR="006E07F9" w:rsidRDefault="006E07F9" w:rsidP="00B14FA6">
      <w:pPr>
        <w:widowControl w:val="0"/>
        <w:spacing w:line="360" w:lineRule="auto"/>
        <w:ind w:right="-284"/>
        <w:rPr>
          <w:rFonts w:ascii="Arial" w:eastAsia="Arial" w:hAnsi="Arial" w:cs="Arial"/>
          <w:bCs/>
          <w:sz w:val="20"/>
          <w:szCs w:val="20"/>
          <w:u w:val="single"/>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260A3481" w14:textId="2854309C"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w:t>
      </w:r>
      <w:r w:rsidRPr="00FE3C44">
        <w:rPr>
          <w:rFonts w:ascii="Arial" w:eastAsia="Arial" w:hAnsi="Arial" w:cs="Arial"/>
          <w:sz w:val="20"/>
          <w:szCs w:val="20"/>
        </w:rPr>
        <w:lastRenderedPageBreak/>
        <w:t>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1"/>
                    </pic:cNvPr>
                    <pic:cNvPicPr/>
                  </pic:nvPicPr>
                  <pic:blipFill>
                    <a:blip r:embed="rId22"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3"/>
                    </pic:cNvPr>
                    <pic:cNvPicPr/>
                  </pic:nvPicPr>
                  <pic:blipFill>
                    <a:blip r:embed="rId24"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9"/>
                    </pic:cNvPr>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1"/>
      <w:footerReference w:type="default" r:id="rId32"/>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87FB" w14:textId="77777777" w:rsidR="001E2B35" w:rsidRPr="00FE3C44" w:rsidRDefault="001E2B35" w:rsidP="009D7880">
      <w:r w:rsidRPr="00FE3C44">
        <w:separator/>
      </w:r>
    </w:p>
  </w:endnote>
  <w:endnote w:type="continuationSeparator" w:id="0">
    <w:p w14:paraId="671C29C6" w14:textId="77777777" w:rsidR="001E2B35" w:rsidRPr="00FE3C44" w:rsidRDefault="001E2B35" w:rsidP="009D7880">
      <w:r w:rsidRPr="00FE3C44">
        <w:continuationSeparator/>
      </w:r>
    </w:p>
  </w:endnote>
  <w:endnote w:type="continuationNotice" w:id="1">
    <w:p w14:paraId="24AF8035" w14:textId="77777777" w:rsidR="001E2B35" w:rsidRPr="00FE3C44" w:rsidRDefault="001E2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E1E7" w14:textId="77777777" w:rsidR="001E2B35" w:rsidRPr="00FE3C44" w:rsidRDefault="001E2B35" w:rsidP="009D7880">
      <w:r w:rsidRPr="00FE3C44">
        <w:separator/>
      </w:r>
    </w:p>
  </w:footnote>
  <w:footnote w:type="continuationSeparator" w:id="0">
    <w:p w14:paraId="0E2CBEC9" w14:textId="77777777" w:rsidR="001E2B35" w:rsidRPr="00FE3C44" w:rsidRDefault="001E2B35" w:rsidP="009D7880">
      <w:r w:rsidRPr="00FE3C44">
        <w:continuationSeparator/>
      </w:r>
    </w:p>
  </w:footnote>
  <w:footnote w:type="continuationNotice" w:id="1">
    <w:p w14:paraId="3F07FFE8" w14:textId="77777777" w:rsidR="001E2B35" w:rsidRPr="00FE3C44" w:rsidRDefault="001E2B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06C82"/>
    <w:rsid w:val="00006D06"/>
    <w:rsid w:val="00010EF3"/>
    <w:rsid w:val="00016E5E"/>
    <w:rsid w:val="00017F63"/>
    <w:rsid w:val="00024F13"/>
    <w:rsid w:val="00025EBB"/>
    <w:rsid w:val="000304A2"/>
    <w:rsid w:val="00032ABA"/>
    <w:rsid w:val="000337BA"/>
    <w:rsid w:val="00034A82"/>
    <w:rsid w:val="000448AB"/>
    <w:rsid w:val="000451B9"/>
    <w:rsid w:val="00045BAE"/>
    <w:rsid w:val="00053ABA"/>
    <w:rsid w:val="0005461B"/>
    <w:rsid w:val="000556A1"/>
    <w:rsid w:val="00055C66"/>
    <w:rsid w:val="00056FE7"/>
    <w:rsid w:val="00060A84"/>
    <w:rsid w:val="00063EB4"/>
    <w:rsid w:val="00064246"/>
    <w:rsid w:val="000674FF"/>
    <w:rsid w:val="00067DB9"/>
    <w:rsid w:val="00072282"/>
    <w:rsid w:val="00080BB9"/>
    <w:rsid w:val="000816C9"/>
    <w:rsid w:val="000834EB"/>
    <w:rsid w:val="00083966"/>
    <w:rsid w:val="00083FCF"/>
    <w:rsid w:val="00086134"/>
    <w:rsid w:val="00086347"/>
    <w:rsid w:val="00087D84"/>
    <w:rsid w:val="0009314C"/>
    <w:rsid w:val="00094CC8"/>
    <w:rsid w:val="0009522B"/>
    <w:rsid w:val="00096E63"/>
    <w:rsid w:val="000A0023"/>
    <w:rsid w:val="000A0153"/>
    <w:rsid w:val="000A7536"/>
    <w:rsid w:val="000B0C95"/>
    <w:rsid w:val="000B166F"/>
    <w:rsid w:val="000B7D05"/>
    <w:rsid w:val="000C2605"/>
    <w:rsid w:val="000C2D2B"/>
    <w:rsid w:val="000C5C59"/>
    <w:rsid w:val="000C7320"/>
    <w:rsid w:val="000E3438"/>
    <w:rsid w:val="000E5C8B"/>
    <w:rsid w:val="000F3666"/>
    <w:rsid w:val="000F78AF"/>
    <w:rsid w:val="0011069E"/>
    <w:rsid w:val="00112F7E"/>
    <w:rsid w:val="0011355B"/>
    <w:rsid w:val="0011599F"/>
    <w:rsid w:val="00116F19"/>
    <w:rsid w:val="00122039"/>
    <w:rsid w:val="00131DE3"/>
    <w:rsid w:val="00132372"/>
    <w:rsid w:val="00133837"/>
    <w:rsid w:val="001345C9"/>
    <w:rsid w:val="001353D8"/>
    <w:rsid w:val="00137C7D"/>
    <w:rsid w:val="001402CC"/>
    <w:rsid w:val="00143FFE"/>
    <w:rsid w:val="001444AE"/>
    <w:rsid w:val="00151465"/>
    <w:rsid w:val="00152FE0"/>
    <w:rsid w:val="00153A6B"/>
    <w:rsid w:val="001544E3"/>
    <w:rsid w:val="00160352"/>
    <w:rsid w:val="001653CC"/>
    <w:rsid w:val="001666DE"/>
    <w:rsid w:val="0016787E"/>
    <w:rsid w:val="00171BA7"/>
    <w:rsid w:val="00181B29"/>
    <w:rsid w:val="001867AD"/>
    <w:rsid w:val="00190FD8"/>
    <w:rsid w:val="001917F2"/>
    <w:rsid w:val="00192F14"/>
    <w:rsid w:val="00193692"/>
    <w:rsid w:val="0019406B"/>
    <w:rsid w:val="00194A25"/>
    <w:rsid w:val="00194C62"/>
    <w:rsid w:val="001A495E"/>
    <w:rsid w:val="001B1F82"/>
    <w:rsid w:val="001B595A"/>
    <w:rsid w:val="001C0DAD"/>
    <w:rsid w:val="001C11BD"/>
    <w:rsid w:val="001C14AE"/>
    <w:rsid w:val="001C1A2D"/>
    <w:rsid w:val="001C3C48"/>
    <w:rsid w:val="001C415B"/>
    <w:rsid w:val="001C4527"/>
    <w:rsid w:val="001C45D0"/>
    <w:rsid w:val="001C4E44"/>
    <w:rsid w:val="001C5E8E"/>
    <w:rsid w:val="001D5B5F"/>
    <w:rsid w:val="001E0FF4"/>
    <w:rsid w:val="001E2B35"/>
    <w:rsid w:val="001E5627"/>
    <w:rsid w:val="001E69BA"/>
    <w:rsid w:val="001E7506"/>
    <w:rsid w:val="001F2044"/>
    <w:rsid w:val="001F336C"/>
    <w:rsid w:val="001F4102"/>
    <w:rsid w:val="001F47FD"/>
    <w:rsid w:val="001F50C3"/>
    <w:rsid w:val="001F5E98"/>
    <w:rsid w:val="001F686E"/>
    <w:rsid w:val="001F6F2F"/>
    <w:rsid w:val="0020038C"/>
    <w:rsid w:val="00203E85"/>
    <w:rsid w:val="00206BA7"/>
    <w:rsid w:val="0021039D"/>
    <w:rsid w:val="0021297A"/>
    <w:rsid w:val="00215263"/>
    <w:rsid w:val="002158E4"/>
    <w:rsid w:val="002218ED"/>
    <w:rsid w:val="00223157"/>
    <w:rsid w:val="00227C02"/>
    <w:rsid w:val="00230F27"/>
    <w:rsid w:val="00240C09"/>
    <w:rsid w:val="00240C50"/>
    <w:rsid w:val="002516DE"/>
    <w:rsid w:val="0025267A"/>
    <w:rsid w:val="0026103D"/>
    <w:rsid w:val="002729F3"/>
    <w:rsid w:val="002854E7"/>
    <w:rsid w:val="00286DF8"/>
    <w:rsid w:val="00294796"/>
    <w:rsid w:val="00295B73"/>
    <w:rsid w:val="00295FEC"/>
    <w:rsid w:val="0029661A"/>
    <w:rsid w:val="002A095D"/>
    <w:rsid w:val="002A2384"/>
    <w:rsid w:val="002B0F65"/>
    <w:rsid w:val="002B1857"/>
    <w:rsid w:val="002B1D71"/>
    <w:rsid w:val="002C3A6B"/>
    <w:rsid w:val="002C5649"/>
    <w:rsid w:val="002C5CB3"/>
    <w:rsid w:val="002C5FB4"/>
    <w:rsid w:val="002D1E53"/>
    <w:rsid w:val="002D37CC"/>
    <w:rsid w:val="002D7006"/>
    <w:rsid w:val="002D79F2"/>
    <w:rsid w:val="002E14E5"/>
    <w:rsid w:val="002E1BCF"/>
    <w:rsid w:val="002E6BA5"/>
    <w:rsid w:val="002F0502"/>
    <w:rsid w:val="002F270F"/>
    <w:rsid w:val="002F2842"/>
    <w:rsid w:val="002F3967"/>
    <w:rsid w:val="002F3AF5"/>
    <w:rsid w:val="002F656C"/>
    <w:rsid w:val="00301F25"/>
    <w:rsid w:val="003043A5"/>
    <w:rsid w:val="00307FB4"/>
    <w:rsid w:val="003136EF"/>
    <w:rsid w:val="003139AB"/>
    <w:rsid w:val="00317559"/>
    <w:rsid w:val="003175A4"/>
    <w:rsid w:val="00321434"/>
    <w:rsid w:val="00321A70"/>
    <w:rsid w:val="0032230F"/>
    <w:rsid w:val="00325BBE"/>
    <w:rsid w:val="0033086C"/>
    <w:rsid w:val="00330D04"/>
    <w:rsid w:val="00333BD6"/>
    <w:rsid w:val="00335873"/>
    <w:rsid w:val="00336140"/>
    <w:rsid w:val="00336C84"/>
    <w:rsid w:val="00337702"/>
    <w:rsid w:val="00341A9F"/>
    <w:rsid w:val="00343C66"/>
    <w:rsid w:val="003446A6"/>
    <w:rsid w:val="00350460"/>
    <w:rsid w:val="00365C1B"/>
    <w:rsid w:val="0036705D"/>
    <w:rsid w:val="00370F8A"/>
    <w:rsid w:val="00376192"/>
    <w:rsid w:val="00383906"/>
    <w:rsid w:val="00383C55"/>
    <w:rsid w:val="00384122"/>
    <w:rsid w:val="00386116"/>
    <w:rsid w:val="00394FA1"/>
    <w:rsid w:val="00395584"/>
    <w:rsid w:val="003A2B4D"/>
    <w:rsid w:val="003A2F09"/>
    <w:rsid w:val="003A7975"/>
    <w:rsid w:val="003A7DCD"/>
    <w:rsid w:val="003B31ED"/>
    <w:rsid w:val="003B4AA2"/>
    <w:rsid w:val="003B59B1"/>
    <w:rsid w:val="003C4A11"/>
    <w:rsid w:val="003C7FB9"/>
    <w:rsid w:val="003D113B"/>
    <w:rsid w:val="003D1757"/>
    <w:rsid w:val="003D5C61"/>
    <w:rsid w:val="003E14C7"/>
    <w:rsid w:val="003E278E"/>
    <w:rsid w:val="003E57B9"/>
    <w:rsid w:val="003F5944"/>
    <w:rsid w:val="003F62ED"/>
    <w:rsid w:val="004015DF"/>
    <w:rsid w:val="004068DC"/>
    <w:rsid w:val="004144F4"/>
    <w:rsid w:val="00417BFA"/>
    <w:rsid w:val="00423D10"/>
    <w:rsid w:val="004321AD"/>
    <w:rsid w:val="00432BE3"/>
    <w:rsid w:val="00440715"/>
    <w:rsid w:val="0044251B"/>
    <w:rsid w:val="0044451D"/>
    <w:rsid w:val="00446BB3"/>
    <w:rsid w:val="00446DA7"/>
    <w:rsid w:val="0045047B"/>
    <w:rsid w:val="00461FC1"/>
    <w:rsid w:val="00464FEE"/>
    <w:rsid w:val="00476CD6"/>
    <w:rsid w:val="00486719"/>
    <w:rsid w:val="004925F9"/>
    <w:rsid w:val="00497B4D"/>
    <w:rsid w:val="004A09A0"/>
    <w:rsid w:val="004B080D"/>
    <w:rsid w:val="004B221E"/>
    <w:rsid w:val="004B2ED9"/>
    <w:rsid w:val="004B327B"/>
    <w:rsid w:val="004B3502"/>
    <w:rsid w:val="004B4C59"/>
    <w:rsid w:val="004C5131"/>
    <w:rsid w:val="004C70B1"/>
    <w:rsid w:val="004D2623"/>
    <w:rsid w:val="004D5382"/>
    <w:rsid w:val="004E06BB"/>
    <w:rsid w:val="004E1CAB"/>
    <w:rsid w:val="004E4D44"/>
    <w:rsid w:val="004E6467"/>
    <w:rsid w:val="004F1DB6"/>
    <w:rsid w:val="004F2169"/>
    <w:rsid w:val="004F2F5D"/>
    <w:rsid w:val="004F35D2"/>
    <w:rsid w:val="004F37B3"/>
    <w:rsid w:val="004F4F32"/>
    <w:rsid w:val="004F5EB2"/>
    <w:rsid w:val="005023DA"/>
    <w:rsid w:val="00502E67"/>
    <w:rsid w:val="00505434"/>
    <w:rsid w:val="00506F86"/>
    <w:rsid w:val="00514891"/>
    <w:rsid w:val="005173B1"/>
    <w:rsid w:val="00521C43"/>
    <w:rsid w:val="00523533"/>
    <w:rsid w:val="00523FC7"/>
    <w:rsid w:val="005251CC"/>
    <w:rsid w:val="0052592A"/>
    <w:rsid w:val="00525D95"/>
    <w:rsid w:val="005260E4"/>
    <w:rsid w:val="005304C7"/>
    <w:rsid w:val="00533BA2"/>
    <w:rsid w:val="005346DA"/>
    <w:rsid w:val="005371A0"/>
    <w:rsid w:val="00537F39"/>
    <w:rsid w:val="005456F4"/>
    <w:rsid w:val="0055064A"/>
    <w:rsid w:val="00555E60"/>
    <w:rsid w:val="0056322A"/>
    <w:rsid w:val="005709EA"/>
    <w:rsid w:val="00575860"/>
    <w:rsid w:val="005761A7"/>
    <w:rsid w:val="00576473"/>
    <w:rsid w:val="005769EF"/>
    <w:rsid w:val="00576BB0"/>
    <w:rsid w:val="00577335"/>
    <w:rsid w:val="00577BE5"/>
    <w:rsid w:val="00581468"/>
    <w:rsid w:val="0058399B"/>
    <w:rsid w:val="00585091"/>
    <w:rsid w:val="005866A4"/>
    <w:rsid w:val="00587968"/>
    <w:rsid w:val="005943F5"/>
    <w:rsid w:val="005A2876"/>
    <w:rsid w:val="005A2EBA"/>
    <w:rsid w:val="005A2EFE"/>
    <w:rsid w:val="005A530B"/>
    <w:rsid w:val="005A69BC"/>
    <w:rsid w:val="005A6C82"/>
    <w:rsid w:val="005B318E"/>
    <w:rsid w:val="005B52F8"/>
    <w:rsid w:val="005B6AA2"/>
    <w:rsid w:val="005B7FF4"/>
    <w:rsid w:val="005C19B4"/>
    <w:rsid w:val="005C65AC"/>
    <w:rsid w:val="005D2D7E"/>
    <w:rsid w:val="005D758B"/>
    <w:rsid w:val="005D7755"/>
    <w:rsid w:val="005E13A4"/>
    <w:rsid w:val="005E4DF0"/>
    <w:rsid w:val="005F0B8E"/>
    <w:rsid w:val="005F2C7F"/>
    <w:rsid w:val="005F3456"/>
    <w:rsid w:val="005F75FA"/>
    <w:rsid w:val="005F7DD2"/>
    <w:rsid w:val="0060176D"/>
    <w:rsid w:val="00605903"/>
    <w:rsid w:val="00605E3D"/>
    <w:rsid w:val="0061114E"/>
    <w:rsid w:val="00612653"/>
    <w:rsid w:val="00614554"/>
    <w:rsid w:val="00617A91"/>
    <w:rsid w:val="0062066E"/>
    <w:rsid w:val="00621A41"/>
    <w:rsid w:val="006230AE"/>
    <w:rsid w:val="006263C8"/>
    <w:rsid w:val="006306D1"/>
    <w:rsid w:val="006312C4"/>
    <w:rsid w:val="0063378C"/>
    <w:rsid w:val="00650246"/>
    <w:rsid w:val="00652A78"/>
    <w:rsid w:val="006562B9"/>
    <w:rsid w:val="0066065D"/>
    <w:rsid w:val="00664F18"/>
    <w:rsid w:val="00664FBD"/>
    <w:rsid w:val="00665E16"/>
    <w:rsid w:val="0067776C"/>
    <w:rsid w:val="00681089"/>
    <w:rsid w:val="00681E4D"/>
    <w:rsid w:val="00682E50"/>
    <w:rsid w:val="006836C9"/>
    <w:rsid w:val="00685887"/>
    <w:rsid w:val="00687368"/>
    <w:rsid w:val="006919E3"/>
    <w:rsid w:val="0069274E"/>
    <w:rsid w:val="006965E4"/>
    <w:rsid w:val="006A09F6"/>
    <w:rsid w:val="006A61B3"/>
    <w:rsid w:val="006B07AA"/>
    <w:rsid w:val="006B287F"/>
    <w:rsid w:val="006B303C"/>
    <w:rsid w:val="006B4044"/>
    <w:rsid w:val="006B525E"/>
    <w:rsid w:val="006C1050"/>
    <w:rsid w:val="006C53BB"/>
    <w:rsid w:val="006C6545"/>
    <w:rsid w:val="006D2111"/>
    <w:rsid w:val="006D2739"/>
    <w:rsid w:val="006D66F4"/>
    <w:rsid w:val="006D6818"/>
    <w:rsid w:val="006D76E5"/>
    <w:rsid w:val="006E07F9"/>
    <w:rsid w:val="006E0AA5"/>
    <w:rsid w:val="006E11AF"/>
    <w:rsid w:val="006E14A7"/>
    <w:rsid w:val="006E3220"/>
    <w:rsid w:val="006E6F53"/>
    <w:rsid w:val="006E7E47"/>
    <w:rsid w:val="006F091C"/>
    <w:rsid w:val="00700719"/>
    <w:rsid w:val="00701C36"/>
    <w:rsid w:val="00704C1F"/>
    <w:rsid w:val="0070525A"/>
    <w:rsid w:val="00705B89"/>
    <w:rsid w:val="00707093"/>
    <w:rsid w:val="00707534"/>
    <w:rsid w:val="00715D08"/>
    <w:rsid w:val="007176AD"/>
    <w:rsid w:val="007269B3"/>
    <w:rsid w:val="0073211E"/>
    <w:rsid w:val="00733C92"/>
    <w:rsid w:val="007402C9"/>
    <w:rsid w:val="00741745"/>
    <w:rsid w:val="007433BA"/>
    <w:rsid w:val="00745547"/>
    <w:rsid w:val="00746B59"/>
    <w:rsid w:val="00752284"/>
    <w:rsid w:val="007531B4"/>
    <w:rsid w:val="007536C9"/>
    <w:rsid w:val="0075410D"/>
    <w:rsid w:val="007541AD"/>
    <w:rsid w:val="007563CC"/>
    <w:rsid w:val="0076074F"/>
    <w:rsid w:val="0076496C"/>
    <w:rsid w:val="007709E0"/>
    <w:rsid w:val="00772667"/>
    <w:rsid w:val="0077417C"/>
    <w:rsid w:val="007747BD"/>
    <w:rsid w:val="007818CE"/>
    <w:rsid w:val="0078529C"/>
    <w:rsid w:val="00791612"/>
    <w:rsid w:val="00797BB5"/>
    <w:rsid w:val="007A72C3"/>
    <w:rsid w:val="007B73A3"/>
    <w:rsid w:val="007C0A1C"/>
    <w:rsid w:val="007C327B"/>
    <w:rsid w:val="007C6A6B"/>
    <w:rsid w:val="007C7B77"/>
    <w:rsid w:val="007D2BA4"/>
    <w:rsid w:val="007D4557"/>
    <w:rsid w:val="007D4D22"/>
    <w:rsid w:val="007D5CEC"/>
    <w:rsid w:val="007D75F6"/>
    <w:rsid w:val="007E33BB"/>
    <w:rsid w:val="007E386D"/>
    <w:rsid w:val="00801E3A"/>
    <w:rsid w:val="00804C33"/>
    <w:rsid w:val="008076B8"/>
    <w:rsid w:val="008112A2"/>
    <w:rsid w:val="008119D5"/>
    <w:rsid w:val="0081229F"/>
    <w:rsid w:val="008140A2"/>
    <w:rsid w:val="008141B2"/>
    <w:rsid w:val="00816953"/>
    <w:rsid w:val="008175E7"/>
    <w:rsid w:val="00822620"/>
    <w:rsid w:val="008262EC"/>
    <w:rsid w:val="0082661D"/>
    <w:rsid w:val="00830FEA"/>
    <w:rsid w:val="008326D2"/>
    <w:rsid w:val="00832F74"/>
    <w:rsid w:val="008338A3"/>
    <w:rsid w:val="0083594A"/>
    <w:rsid w:val="00840BB6"/>
    <w:rsid w:val="00842A58"/>
    <w:rsid w:val="00847EC4"/>
    <w:rsid w:val="0085292B"/>
    <w:rsid w:val="00854677"/>
    <w:rsid w:val="00862093"/>
    <w:rsid w:val="00863A5B"/>
    <w:rsid w:val="00874BDD"/>
    <w:rsid w:val="008766CC"/>
    <w:rsid w:val="00876BC6"/>
    <w:rsid w:val="00880239"/>
    <w:rsid w:val="008802F8"/>
    <w:rsid w:val="00883B8E"/>
    <w:rsid w:val="0088497C"/>
    <w:rsid w:val="00885BFB"/>
    <w:rsid w:val="00887879"/>
    <w:rsid w:val="00891CD4"/>
    <w:rsid w:val="008930D3"/>
    <w:rsid w:val="00896581"/>
    <w:rsid w:val="008A272A"/>
    <w:rsid w:val="008A50E2"/>
    <w:rsid w:val="008B0B7F"/>
    <w:rsid w:val="008B2851"/>
    <w:rsid w:val="008B2F38"/>
    <w:rsid w:val="008B50D1"/>
    <w:rsid w:val="008B66AB"/>
    <w:rsid w:val="008B70ED"/>
    <w:rsid w:val="008C19ED"/>
    <w:rsid w:val="008C72AF"/>
    <w:rsid w:val="008D2360"/>
    <w:rsid w:val="008D5073"/>
    <w:rsid w:val="008E56CD"/>
    <w:rsid w:val="008E72D5"/>
    <w:rsid w:val="008F1CFF"/>
    <w:rsid w:val="008F3E09"/>
    <w:rsid w:val="008F4FC9"/>
    <w:rsid w:val="008F54A0"/>
    <w:rsid w:val="009011B2"/>
    <w:rsid w:val="009034DA"/>
    <w:rsid w:val="009040B2"/>
    <w:rsid w:val="0090450A"/>
    <w:rsid w:val="009112F0"/>
    <w:rsid w:val="00916A60"/>
    <w:rsid w:val="009267C5"/>
    <w:rsid w:val="00937AF7"/>
    <w:rsid w:val="00941780"/>
    <w:rsid w:val="00944E39"/>
    <w:rsid w:val="009520B9"/>
    <w:rsid w:val="009547E0"/>
    <w:rsid w:val="009673D4"/>
    <w:rsid w:val="009844BB"/>
    <w:rsid w:val="009922E9"/>
    <w:rsid w:val="009945F8"/>
    <w:rsid w:val="00994DC7"/>
    <w:rsid w:val="009A0638"/>
    <w:rsid w:val="009A0F56"/>
    <w:rsid w:val="009A2459"/>
    <w:rsid w:val="009A553D"/>
    <w:rsid w:val="009A62E8"/>
    <w:rsid w:val="009B19A4"/>
    <w:rsid w:val="009B2E86"/>
    <w:rsid w:val="009B5405"/>
    <w:rsid w:val="009B66F5"/>
    <w:rsid w:val="009B74D0"/>
    <w:rsid w:val="009C3494"/>
    <w:rsid w:val="009C3DD7"/>
    <w:rsid w:val="009C617B"/>
    <w:rsid w:val="009D3D6D"/>
    <w:rsid w:val="009D415C"/>
    <w:rsid w:val="009D77AC"/>
    <w:rsid w:val="009D7880"/>
    <w:rsid w:val="009E3690"/>
    <w:rsid w:val="009E7711"/>
    <w:rsid w:val="009E7E7E"/>
    <w:rsid w:val="009F3406"/>
    <w:rsid w:val="009F575F"/>
    <w:rsid w:val="00A01939"/>
    <w:rsid w:val="00A022BC"/>
    <w:rsid w:val="00A04CDD"/>
    <w:rsid w:val="00A0525C"/>
    <w:rsid w:val="00A06EA7"/>
    <w:rsid w:val="00A1020D"/>
    <w:rsid w:val="00A12206"/>
    <w:rsid w:val="00A16641"/>
    <w:rsid w:val="00A16E92"/>
    <w:rsid w:val="00A1798D"/>
    <w:rsid w:val="00A26E0E"/>
    <w:rsid w:val="00A30129"/>
    <w:rsid w:val="00A33812"/>
    <w:rsid w:val="00A403F2"/>
    <w:rsid w:val="00A441D2"/>
    <w:rsid w:val="00A52111"/>
    <w:rsid w:val="00A55220"/>
    <w:rsid w:val="00A60C46"/>
    <w:rsid w:val="00A626FE"/>
    <w:rsid w:val="00A70CA7"/>
    <w:rsid w:val="00A70E00"/>
    <w:rsid w:val="00A71612"/>
    <w:rsid w:val="00A72564"/>
    <w:rsid w:val="00A726D7"/>
    <w:rsid w:val="00A738B9"/>
    <w:rsid w:val="00A74F9F"/>
    <w:rsid w:val="00A84D27"/>
    <w:rsid w:val="00A8637F"/>
    <w:rsid w:val="00A87C28"/>
    <w:rsid w:val="00A9049B"/>
    <w:rsid w:val="00A95BDE"/>
    <w:rsid w:val="00AA1453"/>
    <w:rsid w:val="00AA2F56"/>
    <w:rsid w:val="00AA2FBA"/>
    <w:rsid w:val="00AA431E"/>
    <w:rsid w:val="00AA6152"/>
    <w:rsid w:val="00AA69EE"/>
    <w:rsid w:val="00AB06DE"/>
    <w:rsid w:val="00AB08FA"/>
    <w:rsid w:val="00AB2F30"/>
    <w:rsid w:val="00AC01C3"/>
    <w:rsid w:val="00AC30A4"/>
    <w:rsid w:val="00AC4201"/>
    <w:rsid w:val="00AC7688"/>
    <w:rsid w:val="00AD1879"/>
    <w:rsid w:val="00AD1B01"/>
    <w:rsid w:val="00AD4AD2"/>
    <w:rsid w:val="00AD5461"/>
    <w:rsid w:val="00AD5FA9"/>
    <w:rsid w:val="00AD7B65"/>
    <w:rsid w:val="00AE0111"/>
    <w:rsid w:val="00AE31B2"/>
    <w:rsid w:val="00AE64A2"/>
    <w:rsid w:val="00AF25F1"/>
    <w:rsid w:val="00AF2A7E"/>
    <w:rsid w:val="00AF5103"/>
    <w:rsid w:val="00AF60FC"/>
    <w:rsid w:val="00B04C32"/>
    <w:rsid w:val="00B060EF"/>
    <w:rsid w:val="00B10D1F"/>
    <w:rsid w:val="00B12254"/>
    <w:rsid w:val="00B14FA6"/>
    <w:rsid w:val="00B15DEC"/>
    <w:rsid w:val="00B178D1"/>
    <w:rsid w:val="00B23CF0"/>
    <w:rsid w:val="00B25A46"/>
    <w:rsid w:val="00B25D34"/>
    <w:rsid w:val="00B323E8"/>
    <w:rsid w:val="00B34B8D"/>
    <w:rsid w:val="00B3629D"/>
    <w:rsid w:val="00B36315"/>
    <w:rsid w:val="00B418C4"/>
    <w:rsid w:val="00B43E4C"/>
    <w:rsid w:val="00B52BB4"/>
    <w:rsid w:val="00B52BC3"/>
    <w:rsid w:val="00B61508"/>
    <w:rsid w:val="00B65592"/>
    <w:rsid w:val="00B662D6"/>
    <w:rsid w:val="00B73778"/>
    <w:rsid w:val="00B77B87"/>
    <w:rsid w:val="00B87472"/>
    <w:rsid w:val="00B90196"/>
    <w:rsid w:val="00B91013"/>
    <w:rsid w:val="00B92BEB"/>
    <w:rsid w:val="00B92C30"/>
    <w:rsid w:val="00B937D9"/>
    <w:rsid w:val="00B93B38"/>
    <w:rsid w:val="00BA1788"/>
    <w:rsid w:val="00BA1EA9"/>
    <w:rsid w:val="00BA37E9"/>
    <w:rsid w:val="00BA6DC6"/>
    <w:rsid w:val="00BB2946"/>
    <w:rsid w:val="00BB7B30"/>
    <w:rsid w:val="00BC3E45"/>
    <w:rsid w:val="00BC51B2"/>
    <w:rsid w:val="00BD11D5"/>
    <w:rsid w:val="00BD1DF5"/>
    <w:rsid w:val="00BD5C3D"/>
    <w:rsid w:val="00BD7026"/>
    <w:rsid w:val="00BE45F6"/>
    <w:rsid w:val="00BE5F24"/>
    <w:rsid w:val="00BF078E"/>
    <w:rsid w:val="00BF7039"/>
    <w:rsid w:val="00BF7266"/>
    <w:rsid w:val="00C02E38"/>
    <w:rsid w:val="00C03FE9"/>
    <w:rsid w:val="00C04404"/>
    <w:rsid w:val="00C04A3A"/>
    <w:rsid w:val="00C07A1E"/>
    <w:rsid w:val="00C10EDD"/>
    <w:rsid w:val="00C1369F"/>
    <w:rsid w:val="00C15C59"/>
    <w:rsid w:val="00C16C4D"/>
    <w:rsid w:val="00C234B1"/>
    <w:rsid w:val="00C27E58"/>
    <w:rsid w:val="00C33436"/>
    <w:rsid w:val="00C37102"/>
    <w:rsid w:val="00C5275E"/>
    <w:rsid w:val="00C53548"/>
    <w:rsid w:val="00C54329"/>
    <w:rsid w:val="00C549CE"/>
    <w:rsid w:val="00C55366"/>
    <w:rsid w:val="00C563CC"/>
    <w:rsid w:val="00C6377E"/>
    <w:rsid w:val="00C64134"/>
    <w:rsid w:val="00C642AF"/>
    <w:rsid w:val="00C654F0"/>
    <w:rsid w:val="00C66FB8"/>
    <w:rsid w:val="00C670DB"/>
    <w:rsid w:val="00C70815"/>
    <w:rsid w:val="00C729B4"/>
    <w:rsid w:val="00C75902"/>
    <w:rsid w:val="00C80452"/>
    <w:rsid w:val="00C81784"/>
    <w:rsid w:val="00C82B64"/>
    <w:rsid w:val="00C8621E"/>
    <w:rsid w:val="00C923B2"/>
    <w:rsid w:val="00C953D0"/>
    <w:rsid w:val="00CA2E64"/>
    <w:rsid w:val="00CA3952"/>
    <w:rsid w:val="00CA425C"/>
    <w:rsid w:val="00CA4A20"/>
    <w:rsid w:val="00CA75AD"/>
    <w:rsid w:val="00CB0B43"/>
    <w:rsid w:val="00CB1280"/>
    <w:rsid w:val="00CB25A0"/>
    <w:rsid w:val="00CC443C"/>
    <w:rsid w:val="00CC4552"/>
    <w:rsid w:val="00CC547D"/>
    <w:rsid w:val="00CC6515"/>
    <w:rsid w:val="00CD5CC0"/>
    <w:rsid w:val="00CD67C2"/>
    <w:rsid w:val="00CE4AA6"/>
    <w:rsid w:val="00CE5746"/>
    <w:rsid w:val="00CE6CF5"/>
    <w:rsid w:val="00CE7302"/>
    <w:rsid w:val="00CE7336"/>
    <w:rsid w:val="00CF07B7"/>
    <w:rsid w:val="00CF30E8"/>
    <w:rsid w:val="00D0324E"/>
    <w:rsid w:val="00D051CD"/>
    <w:rsid w:val="00D13F4F"/>
    <w:rsid w:val="00D1660F"/>
    <w:rsid w:val="00D21509"/>
    <w:rsid w:val="00D252A1"/>
    <w:rsid w:val="00D26DF2"/>
    <w:rsid w:val="00D42ED3"/>
    <w:rsid w:val="00D46429"/>
    <w:rsid w:val="00D505E3"/>
    <w:rsid w:val="00D51B45"/>
    <w:rsid w:val="00D543DC"/>
    <w:rsid w:val="00D544AD"/>
    <w:rsid w:val="00D56D73"/>
    <w:rsid w:val="00D67903"/>
    <w:rsid w:val="00D750E0"/>
    <w:rsid w:val="00D754FF"/>
    <w:rsid w:val="00D75F4B"/>
    <w:rsid w:val="00D833DE"/>
    <w:rsid w:val="00D91A6C"/>
    <w:rsid w:val="00D91B92"/>
    <w:rsid w:val="00D93895"/>
    <w:rsid w:val="00D95FEC"/>
    <w:rsid w:val="00DA08EC"/>
    <w:rsid w:val="00DA7837"/>
    <w:rsid w:val="00DB2448"/>
    <w:rsid w:val="00DB3311"/>
    <w:rsid w:val="00DB515D"/>
    <w:rsid w:val="00DB755F"/>
    <w:rsid w:val="00DC52AD"/>
    <w:rsid w:val="00DD1270"/>
    <w:rsid w:val="00DD5E52"/>
    <w:rsid w:val="00DE04CA"/>
    <w:rsid w:val="00DE1F79"/>
    <w:rsid w:val="00DE55EA"/>
    <w:rsid w:val="00DE6637"/>
    <w:rsid w:val="00DE6ABE"/>
    <w:rsid w:val="00DF1FD9"/>
    <w:rsid w:val="00DF2D91"/>
    <w:rsid w:val="00DF313E"/>
    <w:rsid w:val="00DF562D"/>
    <w:rsid w:val="00DF6B0B"/>
    <w:rsid w:val="00E00ACC"/>
    <w:rsid w:val="00E1038F"/>
    <w:rsid w:val="00E117EF"/>
    <w:rsid w:val="00E125BA"/>
    <w:rsid w:val="00E17353"/>
    <w:rsid w:val="00E2756A"/>
    <w:rsid w:val="00E30471"/>
    <w:rsid w:val="00E32EBE"/>
    <w:rsid w:val="00E35274"/>
    <w:rsid w:val="00E36EB6"/>
    <w:rsid w:val="00E372BD"/>
    <w:rsid w:val="00E40B3C"/>
    <w:rsid w:val="00E4659F"/>
    <w:rsid w:val="00E478F1"/>
    <w:rsid w:val="00E5109C"/>
    <w:rsid w:val="00E54D83"/>
    <w:rsid w:val="00E56041"/>
    <w:rsid w:val="00E56689"/>
    <w:rsid w:val="00E57175"/>
    <w:rsid w:val="00E57B1E"/>
    <w:rsid w:val="00E60737"/>
    <w:rsid w:val="00E62CC6"/>
    <w:rsid w:val="00E8192C"/>
    <w:rsid w:val="00E8282C"/>
    <w:rsid w:val="00E9009E"/>
    <w:rsid w:val="00E942F8"/>
    <w:rsid w:val="00E95EBC"/>
    <w:rsid w:val="00E97EC4"/>
    <w:rsid w:val="00E97F00"/>
    <w:rsid w:val="00EA2C05"/>
    <w:rsid w:val="00EB1164"/>
    <w:rsid w:val="00EB3682"/>
    <w:rsid w:val="00EC360C"/>
    <w:rsid w:val="00EC460F"/>
    <w:rsid w:val="00ED388E"/>
    <w:rsid w:val="00ED5143"/>
    <w:rsid w:val="00ED75A4"/>
    <w:rsid w:val="00ED7BD3"/>
    <w:rsid w:val="00EE572B"/>
    <w:rsid w:val="00EE5FA0"/>
    <w:rsid w:val="00EF7475"/>
    <w:rsid w:val="00F0672A"/>
    <w:rsid w:val="00F072B8"/>
    <w:rsid w:val="00F12B06"/>
    <w:rsid w:val="00F135FC"/>
    <w:rsid w:val="00F15004"/>
    <w:rsid w:val="00F158E6"/>
    <w:rsid w:val="00F16C11"/>
    <w:rsid w:val="00F240DC"/>
    <w:rsid w:val="00F35770"/>
    <w:rsid w:val="00F4070D"/>
    <w:rsid w:val="00F56284"/>
    <w:rsid w:val="00F57F7A"/>
    <w:rsid w:val="00F6037A"/>
    <w:rsid w:val="00F61F3E"/>
    <w:rsid w:val="00F66805"/>
    <w:rsid w:val="00F7157B"/>
    <w:rsid w:val="00F84A8F"/>
    <w:rsid w:val="00F904F9"/>
    <w:rsid w:val="00F91AFF"/>
    <w:rsid w:val="00F9232A"/>
    <w:rsid w:val="00F951F0"/>
    <w:rsid w:val="00F953BF"/>
    <w:rsid w:val="00F956C7"/>
    <w:rsid w:val="00FA0EE8"/>
    <w:rsid w:val="00FA27AE"/>
    <w:rsid w:val="00FA4DB1"/>
    <w:rsid w:val="00FA7E2F"/>
    <w:rsid w:val="00FB294A"/>
    <w:rsid w:val="00FB6498"/>
    <w:rsid w:val="00FC064A"/>
    <w:rsid w:val="00FC1B44"/>
    <w:rsid w:val="00FC7FAC"/>
    <w:rsid w:val="00FD038A"/>
    <w:rsid w:val="00FD53F7"/>
    <w:rsid w:val="00FE1B22"/>
    <w:rsid w:val="00FE3C44"/>
    <w:rsid w:val="00FF1838"/>
    <w:rsid w:val="00FF2209"/>
    <w:rsid w:val="00FF368D"/>
    <w:rsid w:val="00FF37B4"/>
    <w:rsid w:val="00FF5EC2"/>
    <w:rsid w:val="00FF7A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 w:type="table" w:styleId="Tabellenraster">
    <w:name w:val="Table Grid"/>
    <w:basedOn w:val="NormaleTabelle"/>
    <w:rsid w:val="0085292B"/>
    <w:pPr>
      <w:spacing w:after="0" w:line="240" w:lineRule="auto"/>
    </w:pPr>
    <w:rPr>
      <w:rFonts w:ascii="Times New Roman" w:eastAsia="Times New Roman" w:hAnsi="Times New Roman" w:cs="Times New Roman"/>
      <w:kern w:val="0"/>
      <w:sz w:val="20"/>
      <w:szCs w:val="20"/>
      <w:lang w:eastAsia="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85962">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s://www.instagram.com/solarlu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hyperlink" Target="https://www.linkedin.com/company/solarluxgmb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hyperlink" Target="https://de.pinterest.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6.jpe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hyperlink" Target="https://www.facebook.com/solarlux/" TargetMode="External"/><Relationship Id="rId28" Type="http://schemas.openxmlformats.org/officeDocument/2006/relationships/image" Target="media/image8.jpeg"/><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5.jpeg"/><Relationship Id="rId27" Type="http://schemas.openxmlformats.org/officeDocument/2006/relationships/hyperlink" Target="https://www.youtube.com/@solarlux" TargetMode="External"/><Relationship Id="rId30" Type="http://schemas.openxmlformats.org/officeDocument/2006/relationships/image" Target="media/image9.jpeg"/></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770</Words>
  <Characters>4857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7</cp:revision>
  <cp:lastPrinted>2024-12-12T15:33:00Z</cp:lastPrinted>
  <dcterms:created xsi:type="dcterms:W3CDTF">2025-09-09T07:15:00Z</dcterms:created>
  <dcterms:modified xsi:type="dcterms:W3CDTF">2025-09-09T07:36:00Z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