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Default="006D6279"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p>
    <w:p w14:paraId="15C5029C" w14:textId="77777777" w:rsidR="006D6279" w:rsidRDefault="006D6279" w:rsidP="006C4F8E">
      <w:pPr>
        <w:rPr>
          <w:rFonts w:ascii="Arial" w:hAnsi="Arial" w:cs="Arial"/>
          <w:b/>
          <w:color w:val="595959" w:themeColor="text1" w:themeTint="A6"/>
          <w:sz w:val="28"/>
          <w:szCs w:val="28"/>
        </w:rPr>
      </w:pPr>
    </w:p>
    <w:p w14:paraId="4B13FAB8" w14:textId="61AA779C" w:rsidR="006C4F8E" w:rsidRDefault="00106728"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Innenräume flexibel organisieren</w:t>
      </w:r>
    </w:p>
    <w:p w14:paraId="0C554CD8" w14:textId="1F9A7540" w:rsidR="006C4F8E" w:rsidRPr="006C4F8E" w:rsidRDefault="00591A42"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Flexa-Trennwandsysteme erweitern </w:t>
      </w:r>
      <w:r w:rsidR="0012403A">
        <w:rPr>
          <w:rFonts w:ascii="Arial" w:hAnsi="Arial" w:cs="Arial"/>
          <w:bCs/>
          <w:color w:val="595959" w:themeColor="text1" w:themeTint="A6"/>
          <w:sz w:val="22"/>
          <w:szCs w:val="22"/>
        </w:rPr>
        <w:t>Solarlux Sortiment</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49D5A600" w14:textId="542FD42E" w:rsidR="00CC5E83" w:rsidRPr="00106728" w:rsidRDefault="00223511" w:rsidP="00CC5E83">
      <w:pPr>
        <w:spacing w:line="360" w:lineRule="auto"/>
        <w:rPr>
          <w:rFonts w:ascii="Arial" w:hAnsi="Arial" w:cs="Arial"/>
          <w:b/>
          <w:color w:val="595959" w:themeColor="text1" w:themeTint="A6"/>
          <w:sz w:val="22"/>
          <w:szCs w:val="22"/>
        </w:rPr>
      </w:pPr>
      <w:r>
        <w:rPr>
          <w:noProof/>
        </w:rPr>
        <w:drawing>
          <wp:anchor distT="0" distB="0" distL="114300" distR="114300" simplePos="0" relativeHeight="251671552" behindDoc="0" locked="0" layoutInCell="1" allowOverlap="1" wp14:anchorId="68442C85" wp14:editId="61CAB67E">
            <wp:simplePos x="0" y="0"/>
            <wp:positionH relativeFrom="column">
              <wp:posOffset>4620260</wp:posOffset>
            </wp:positionH>
            <wp:positionV relativeFrom="paragraph">
              <wp:posOffset>723900</wp:posOffset>
            </wp:positionV>
            <wp:extent cx="990000" cy="594000"/>
            <wp:effectExtent l="0" t="0" r="635" b="0"/>
            <wp:wrapTopAndBottom/>
            <wp:docPr id="93618489" name="Grafik 1"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3360"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 Box 8" o:spid="_x0000_s1026" type="#_x0000_t202" style="position:absolute;margin-left:357.7pt;margin-top:210.1pt;width:130.3pt;height:13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 Box 7" o:spid="_x0000_s1027" type="#_x0000_t202" style="position:absolute;margin-left:356.4pt;margin-top:-115.55pt;width:143.4pt;height:8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106728">
        <w:rPr>
          <w:rFonts w:ascii="Arial" w:hAnsi="Arial" w:cs="Arial"/>
          <w:b/>
          <w:color w:val="595959" w:themeColor="text1" w:themeTint="A6"/>
          <w:sz w:val="22"/>
          <w:szCs w:val="22"/>
        </w:rPr>
        <w:t xml:space="preserve">Der Fenster- und Fassadespezialist Solarlux hat sein Sortiment erweitert: </w:t>
      </w:r>
      <w:r w:rsidR="00E81A53">
        <w:rPr>
          <w:rFonts w:ascii="Arial" w:hAnsi="Arial" w:cs="Arial"/>
          <w:b/>
          <w:color w:val="595959" w:themeColor="text1" w:themeTint="A6"/>
          <w:sz w:val="22"/>
          <w:szCs w:val="22"/>
        </w:rPr>
        <w:t xml:space="preserve">Mit drei neuen </w:t>
      </w:r>
      <w:r w:rsidR="00676EEC">
        <w:rPr>
          <w:rFonts w:ascii="Arial" w:hAnsi="Arial" w:cs="Arial"/>
          <w:b/>
          <w:color w:val="595959" w:themeColor="text1" w:themeTint="A6"/>
          <w:sz w:val="22"/>
          <w:szCs w:val="22"/>
        </w:rPr>
        <w:t>Produkt</w:t>
      </w:r>
      <w:r w:rsidR="00E10AF6">
        <w:rPr>
          <w:rFonts w:ascii="Arial" w:hAnsi="Arial" w:cs="Arial"/>
          <w:b/>
          <w:color w:val="595959" w:themeColor="text1" w:themeTint="A6"/>
          <w:sz w:val="22"/>
          <w:szCs w:val="22"/>
        </w:rPr>
        <w:t>linien</w:t>
      </w:r>
      <w:r w:rsidR="00292C58" w:rsidRPr="00841182">
        <w:rPr>
          <w:rFonts w:ascii="Arial" w:hAnsi="Arial" w:cs="Arial"/>
          <w:b/>
          <w:color w:val="595959" w:themeColor="text1" w:themeTint="A6"/>
          <w:sz w:val="22"/>
          <w:szCs w:val="22"/>
        </w:rPr>
        <w:t xml:space="preserve"> </w:t>
      </w:r>
      <w:r w:rsidR="00A31BE3" w:rsidRPr="00841182">
        <w:rPr>
          <w:rFonts w:ascii="Arial" w:hAnsi="Arial" w:cs="Arial"/>
          <w:b/>
          <w:color w:val="595959" w:themeColor="text1" w:themeTint="A6"/>
          <w:sz w:val="22"/>
          <w:szCs w:val="22"/>
        </w:rPr>
        <w:t xml:space="preserve">können </w:t>
      </w:r>
      <w:r w:rsidR="009F491C">
        <w:rPr>
          <w:rFonts w:ascii="Arial" w:hAnsi="Arial" w:cs="Arial"/>
          <w:b/>
          <w:color w:val="595959" w:themeColor="text1" w:themeTint="A6"/>
          <w:sz w:val="22"/>
          <w:szCs w:val="22"/>
        </w:rPr>
        <w:t>nun</w:t>
      </w:r>
      <w:r w:rsidR="00D4728D">
        <w:rPr>
          <w:rFonts w:ascii="Arial" w:hAnsi="Arial" w:cs="Arial"/>
          <w:b/>
          <w:color w:val="595959" w:themeColor="text1" w:themeTint="A6"/>
          <w:sz w:val="22"/>
          <w:szCs w:val="22"/>
        </w:rPr>
        <w:t xml:space="preserve"> I</w:t>
      </w:r>
      <w:r w:rsidR="00A102EC" w:rsidRPr="00841182">
        <w:rPr>
          <w:rFonts w:ascii="Arial" w:hAnsi="Arial" w:cs="Arial"/>
          <w:b/>
          <w:color w:val="595959" w:themeColor="text1" w:themeTint="A6"/>
          <w:sz w:val="22"/>
          <w:szCs w:val="22"/>
        </w:rPr>
        <w:t xml:space="preserve">nnenräume </w:t>
      </w:r>
      <w:r w:rsidR="00841182" w:rsidRPr="00841182">
        <w:rPr>
          <w:rFonts w:ascii="Arial" w:hAnsi="Arial" w:cs="Arial"/>
          <w:b/>
          <w:color w:val="595959" w:themeColor="text1" w:themeTint="A6"/>
          <w:sz w:val="22"/>
          <w:szCs w:val="22"/>
        </w:rPr>
        <w:t>mit wenigen Handgriffen flexibel</w:t>
      </w:r>
      <w:r w:rsidR="00841182" w:rsidRPr="009A43CA">
        <w:rPr>
          <w:rFonts w:ascii="Arial" w:hAnsi="Arial" w:cs="Arial"/>
          <w:b/>
          <w:color w:val="595959" w:themeColor="text1" w:themeTint="A6"/>
          <w:sz w:val="22"/>
          <w:szCs w:val="22"/>
        </w:rPr>
        <w:t xml:space="preserve"> </w:t>
      </w:r>
      <w:r w:rsidR="009A43CA" w:rsidRPr="009A43CA">
        <w:rPr>
          <w:rFonts w:ascii="Arial" w:hAnsi="Arial" w:cs="Arial"/>
          <w:b/>
          <w:color w:val="595959" w:themeColor="text1" w:themeTint="A6"/>
          <w:sz w:val="22"/>
          <w:szCs w:val="22"/>
        </w:rPr>
        <w:t xml:space="preserve">erweitert oder </w:t>
      </w:r>
      <w:r w:rsidR="00E02B41">
        <w:rPr>
          <w:rFonts w:ascii="Arial" w:hAnsi="Arial" w:cs="Arial"/>
          <w:b/>
          <w:color w:val="595959" w:themeColor="text1" w:themeTint="A6"/>
          <w:sz w:val="22"/>
          <w:szCs w:val="22"/>
        </w:rPr>
        <w:t>geteilt</w:t>
      </w:r>
      <w:r w:rsidR="009A43CA" w:rsidRPr="009A43CA">
        <w:rPr>
          <w:rFonts w:ascii="Arial" w:hAnsi="Arial" w:cs="Arial"/>
          <w:b/>
          <w:color w:val="595959" w:themeColor="text1" w:themeTint="A6"/>
          <w:sz w:val="22"/>
          <w:szCs w:val="22"/>
        </w:rPr>
        <w:t xml:space="preserve"> werden. </w:t>
      </w:r>
      <w:r w:rsidR="00470AEC">
        <w:rPr>
          <w:rFonts w:ascii="Arial" w:hAnsi="Arial" w:cs="Arial"/>
          <w:b/>
          <w:color w:val="595959" w:themeColor="text1" w:themeTint="A6"/>
          <w:sz w:val="22"/>
          <w:szCs w:val="22"/>
        </w:rPr>
        <w:t>Sie</w:t>
      </w:r>
      <w:r w:rsidR="00140DA1">
        <w:rPr>
          <w:rFonts w:ascii="Arial" w:hAnsi="Arial" w:cs="Arial"/>
          <w:b/>
          <w:color w:val="595959" w:themeColor="text1" w:themeTint="A6"/>
          <w:sz w:val="22"/>
          <w:szCs w:val="22"/>
        </w:rPr>
        <w:t xml:space="preserve"> </w:t>
      </w:r>
      <w:r w:rsidR="00F10F5D">
        <w:rPr>
          <w:rFonts w:ascii="Arial" w:hAnsi="Arial" w:cs="Arial"/>
          <w:b/>
          <w:color w:val="595959" w:themeColor="text1" w:themeTint="A6"/>
          <w:sz w:val="22"/>
          <w:szCs w:val="22"/>
        </w:rPr>
        <w:t xml:space="preserve">basieren auf </w:t>
      </w:r>
      <w:r w:rsidR="004B553E" w:rsidRPr="004B553E">
        <w:rPr>
          <w:rFonts w:ascii="Arial" w:hAnsi="Arial" w:cs="Arial"/>
          <w:b/>
          <w:color w:val="595959" w:themeColor="text1" w:themeTint="A6"/>
          <w:sz w:val="22"/>
          <w:szCs w:val="22"/>
        </w:rPr>
        <w:t>bestehende</w:t>
      </w:r>
      <w:r w:rsidR="00737F12">
        <w:rPr>
          <w:rFonts w:ascii="Arial" w:hAnsi="Arial" w:cs="Arial"/>
          <w:b/>
          <w:color w:val="595959" w:themeColor="text1" w:themeTint="A6"/>
          <w:sz w:val="22"/>
          <w:szCs w:val="22"/>
        </w:rPr>
        <w:t>n</w:t>
      </w:r>
      <w:r w:rsidR="004B553E" w:rsidRPr="004B553E">
        <w:rPr>
          <w:rFonts w:ascii="Arial" w:hAnsi="Arial" w:cs="Arial"/>
          <w:b/>
          <w:color w:val="595959" w:themeColor="text1" w:themeTint="A6"/>
          <w:sz w:val="22"/>
          <w:szCs w:val="22"/>
        </w:rPr>
        <w:t> </w:t>
      </w:r>
      <w:hyperlink r:id="rId13" w:tgtFrame="_self" w:history="1">
        <w:r w:rsidR="004B553E" w:rsidRPr="004B553E">
          <w:rPr>
            <w:rFonts w:ascii="Arial" w:hAnsi="Arial" w:cs="Arial"/>
            <w:b/>
            <w:color w:val="595959" w:themeColor="text1" w:themeTint="A6"/>
            <w:sz w:val="22"/>
            <w:szCs w:val="22"/>
          </w:rPr>
          <w:t>Glas-Faltwand</w:t>
        </w:r>
      </w:hyperlink>
      <w:r w:rsidR="004B553E" w:rsidRPr="004B553E">
        <w:rPr>
          <w:rFonts w:ascii="Arial" w:hAnsi="Arial" w:cs="Arial"/>
          <w:b/>
          <w:color w:val="595959" w:themeColor="text1" w:themeTint="A6"/>
          <w:sz w:val="22"/>
          <w:szCs w:val="22"/>
        </w:rPr>
        <w:t>- und </w:t>
      </w:r>
      <w:hyperlink r:id="rId14" w:tgtFrame="_self" w:history="1">
        <w:r w:rsidR="004B553E" w:rsidRPr="004B553E">
          <w:rPr>
            <w:rFonts w:ascii="Arial" w:hAnsi="Arial" w:cs="Arial"/>
            <w:b/>
            <w:color w:val="595959" w:themeColor="text1" w:themeTint="A6"/>
            <w:sz w:val="22"/>
            <w:szCs w:val="22"/>
          </w:rPr>
          <w:t>Schiebe-Systemen</w:t>
        </w:r>
      </w:hyperlink>
      <w:r w:rsidR="00470AEC">
        <w:rPr>
          <w:rFonts w:ascii="Arial" w:hAnsi="Arial" w:cs="Arial"/>
          <w:b/>
          <w:color w:val="595959" w:themeColor="text1" w:themeTint="A6"/>
          <w:sz w:val="22"/>
          <w:szCs w:val="22"/>
        </w:rPr>
        <w:t xml:space="preserve"> des Herstellers</w:t>
      </w:r>
      <w:r w:rsidR="00DF084D">
        <w:rPr>
          <w:rFonts w:ascii="Arial" w:hAnsi="Arial" w:cs="Arial"/>
          <w:b/>
          <w:color w:val="595959" w:themeColor="text1" w:themeTint="A6"/>
          <w:sz w:val="22"/>
          <w:szCs w:val="22"/>
        </w:rPr>
        <w:t xml:space="preserve"> und sind als </w:t>
      </w:r>
      <w:r w:rsidR="00043AE0">
        <w:rPr>
          <w:rFonts w:ascii="Arial" w:hAnsi="Arial" w:cs="Arial"/>
          <w:b/>
          <w:color w:val="595959" w:themeColor="text1" w:themeTint="A6"/>
          <w:sz w:val="22"/>
          <w:szCs w:val="22"/>
        </w:rPr>
        <w:t xml:space="preserve">gedämmte und </w:t>
      </w:r>
      <w:r w:rsidR="00D35BB8">
        <w:rPr>
          <w:rFonts w:ascii="Arial" w:hAnsi="Arial" w:cs="Arial"/>
          <w:b/>
          <w:color w:val="595959" w:themeColor="text1" w:themeTint="A6"/>
          <w:sz w:val="22"/>
          <w:szCs w:val="22"/>
        </w:rPr>
        <w:t>ungedämmte</w:t>
      </w:r>
      <w:r w:rsidR="00147133" w:rsidRPr="00147133">
        <w:rPr>
          <w:rFonts w:ascii="Arial" w:hAnsi="Arial" w:cs="Arial"/>
          <w:b/>
          <w:color w:val="595959" w:themeColor="text1" w:themeTint="A6"/>
          <w:sz w:val="22"/>
          <w:szCs w:val="22"/>
        </w:rPr>
        <w:t xml:space="preserve"> </w:t>
      </w:r>
      <w:r w:rsidR="00E3511E">
        <w:rPr>
          <w:rFonts w:ascii="Arial" w:hAnsi="Arial" w:cs="Arial"/>
          <w:b/>
          <w:color w:val="595959" w:themeColor="text1" w:themeTint="A6"/>
          <w:sz w:val="22"/>
          <w:szCs w:val="22"/>
        </w:rPr>
        <w:t>Raumteiler</w:t>
      </w:r>
      <w:r w:rsidR="00D35BB8">
        <w:rPr>
          <w:rFonts w:ascii="Arial" w:hAnsi="Arial" w:cs="Arial"/>
          <w:b/>
          <w:color w:val="595959" w:themeColor="text1" w:themeTint="A6"/>
          <w:sz w:val="22"/>
          <w:szCs w:val="22"/>
        </w:rPr>
        <w:t xml:space="preserve"> </w:t>
      </w:r>
      <w:r w:rsidR="00477964">
        <w:rPr>
          <w:rFonts w:ascii="Arial" w:hAnsi="Arial" w:cs="Arial"/>
          <w:b/>
          <w:color w:val="595959" w:themeColor="text1" w:themeTint="A6"/>
          <w:sz w:val="22"/>
          <w:szCs w:val="22"/>
        </w:rPr>
        <w:t xml:space="preserve">sowie </w:t>
      </w:r>
      <w:r w:rsidR="00D35BB8">
        <w:rPr>
          <w:rFonts w:ascii="Arial" w:hAnsi="Arial" w:cs="Arial"/>
          <w:b/>
          <w:color w:val="595959" w:themeColor="text1" w:themeTint="A6"/>
          <w:sz w:val="22"/>
          <w:szCs w:val="22"/>
        </w:rPr>
        <w:t xml:space="preserve">mit und ohne </w:t>
      </w:r>
      <w:r w:rsidR="00AC70E5">
        <w:rPr>
          <w:rFonts w:ascii="Arial" w:hAnsi="Arial" w:cs="Arial"/>
          <w:b/>
          <w:color w:val="595959" w:themeColor="text1" w:themeTint="A6"/>
          <w:sz w:val="22"/>
          <w:szCs w:val="22"/>
        </w:rPr>
        <w:t>Minimalb</w:t>
      </w:r>
      <w:r w:rsidR="00D35BB8">
        <w:rPr>
          <w:rFonts w:ascii="Arial" w:hAnsi="Arial" w:cs="Arial"/>
          <w:b/>
          <w:color w:val="595959" w:themeColor="text1" w:themeTint="A6"/>
          <w:sz w:val="22"/>
          <w:szCs w:val="22"/>
        </w:rPr>
        <w:t>odenschiene erhältlich</w:t>
      </w:r>
      <w:r w:rsidR="00794751">
        <w:rPr>
          <w:rFonts w:ascii="Arial" w:hAnsi="Arial" w:cs="Arial"/>
          <w:b/>
          <w:color w:val="595959" w:themeColor="text1" w:themeTint="A6"/>
          <w:sz w:val="22"/>
          <w:szCs w:val="22"/>
        </w:rPr>
        <w:t xml:space="preserve">. </w:t>
      </w:r>
      <w:r w:rsidR="00383D98">
        <w:rPr>
          <w:rFonts w:ascii="Arial" w:hAnsi="Arial" w:cs="Arial"/>
          <w:b/>
          <w:color w:val="595959" w:themeColor="text1" w:themeTint="A6"/>
          <w:sz w:val="22"/>
          <w:szCs w:val="22"/>
        </w:rPr>
        <w:t xml:space="preserve"> </w:t>
      </w:r>
    </w:p>
    <w:p w14:paraId="48305B75" w14:textId="18EEBB2A" w:rsidR="00CC5E83" w:rsidRDefault="00CC5E83" w:rsidP="00CC5E83">
      <w:pPr>
        <w:autoSpaceDE w:val="0"/>
        <w:autoSpaceDN w:val="0"/>
        <w:adjustRightInd w:val="0"/>
        <w:spacing w:line="360" w:lineRule="auto"/>
        <w:rPr>
          <w:rFonts w:ascii="Arial" w:hAnsi="Arial" w:cs="Arial"/>
          <w:bCs/>
          <w:color w:val="595959" w:themeColor="text1" w:themeTint="A6"/>
          <w:sz w:val="22"/>
          <w:szCs w:val="22"/>
        </w:rPr>
      </w:pPr>
    </w:p>
    <w:p w14:paraId="641062D9" w14:textId="7E92C219" w:rsidR="005333F7" w:rsidRDefault="00620EC5"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Tagsüber </w:t>
      </w:r>
      <w:r w:rsidR="00466412">
        <w:rPr>
          <w:rFonts w:ascii="Arial" w:hAnsi="Arial" w:cs="Arial"/>
          <w:bCs/>
          <w:color w:val="595959" w:themeColor="text1" w:themeTint="A6"/>
          <w:sz w:val="22"/>
          <w:szCs w:val="22"/>
        </w:rPr>
        <w:t xml:space="preserve">Konferenzraum, abends Volkshochschule – </w:t>
      </w:r>
      <w:r w:rsidR="00D35BB8">
        <w:rPr>
          <w:rFonts w:ascii="Arial" w:hAnsi="Arial" w:cs="Arial"/>
          <w:bCs/>
          <w:color w:val="595959" w:themeColor="text1" w:themeTint="A6"/>
          <w:sz w:val="22"/>
          <w:szCs w:val="22"/>
        </w:rPr>
        <w:t>die Nachfrage</w:t>
      </w:r>
      <w:r w:rsidR="00EB45ED">
        <w:rPr>
          <w:rFonts w:ascii="Arial" w:hAnsi="Arial" w:cs="Arial"/>
          <w:bCs/>
          <w:color w:val="595959" w:themeColor="text1" w:themeTint="A6"/>
          <w:sz w:val="22"/>
          <w:szCs w:val="22"/>
        </w:rPr>
        <w:t xml:space="preserve"> nach</w:t>
      </w:r>
      <w:r w:rsidR="006A7133">
        <w:rPr>
          <w:rFonts w:ascii="Arial" w:hAnsi="Arial" w:cs="Arial"/>
          <w:bCs/>
          <w:color w:val="595959" w:themeColor="text1" w:themeTint="A6"/>
          <w:sz w:val="22"/>
          <w:szCs w:val="22"/>
        </w:rPr>
        <w:t xml:space="preserve"> </w:t>
      </w:r>
      <w:r w:rsidR="005F60C2">
        <w:rPr>
          <w:rFonts w:ascii="Arial" w:hAnsi="Arial" w:cs="Arial"/>
          <w:bCs/>
          <w:color w:val="595959" w:themeColor="text1" w:themeTint="A6"/>
          <w:sz w:val="22"/>
          <w:szCs w:val="22"/>
        </w:rPr>
        <w:t>flexiblen</w:t>
      </w:r>
      <w:r w:rsidR="00C36975">
        <w:rPr>
          <w:rFonts w:ascii="Arial" w:hAnsi="Arial" w:cs="Arial"/>
          <w:bCs/>
          <w:color w:val="595959" w:themeColor="text1" w:themeTint="A6"/>
          <w:sz w:val="22"/>
          <w:szCs w:val="22"/>
        </w:rPr>
        <w:t xml:space="preserve"> Grundriss</w:t>
      </w:r>
      <w:r w:rsidR="00C02C20">
        <w:rPr>
          <w:rFonts w:ascii="Arial" w:hAnsi="Arial" w:cs="Arial"/>
          <w:bCs/>
          <w:color w:val="595959" w:themeColor="text1" w:themeTint="A6"/>
          <w:sz w:val="22"/>
          <w:szCs w:val="22"/>
        </w:rPr>
        <w:t>aufteilungen</w:t>
      </w:r>
      <w:r w:rsidR="00C36975">
        <w:rPr>
          <w:rFonts w:ascii="Arial" w:hAnsi="Arial" w:cs="Arial"/>
          <w:bCs/>
          <w:color w:val="595959" w:themeColor="text1" w:themeTint="A6"/>
          <w:sz w:val="22"/>
          <w:szCs w:val="22"/>
        </w:rPr>
        <w:t xml:space="preserve"> </w:t>
      </w:r>
      <w:r w:rsidR="006A7133">
        <w:rPr>
          <w:rFonts w:ascii="Arial" w:hAnsi="Arial" w:cs="Arial"/>
          <w:bCs/>
          <w:color w:val="595959" w:themeColor="text1" w:themeTint="A6"/>
          <w:sz w:val="22"/>
          <w:szCs w:val="22"/>
        </w:rPr>
        <w:t>steigt</w:t>
      </w:r>
      <w:r w:rsidR="00BB7C99">
        <w:rPr>
          <w:rFonts w:ascii="Arial" w:hAnsi="Arial" w:cs="Arial"/>
          <w:bCs/>
          <w:color w:val="595959" w:themeColor="text1" w:themeTint="A6"/>
          <w:sz w:val="22"/>
          <w:szCs w:val="22"/>
        </w:rPr>
        <w:t xml:space="preserve">. </w:t>
      </w:r>
      <w:r w:rsidR="004C0023">
        <w:rPr>
          <w:rFonts w:ascii="Arial" w:hAnsi="Arial" w:cs="Arial"/>
          <w:bCs/>
          <w:color w:val="595959" w:themeColor="text1" w:themeTint="A6"/>
          <w:sz w:val="22"/>
          <w:szCs w:val="22"/>
        </w:rPr>
        <w:t>Dies gilt nicht nur für den Objektbau</w:t>
      </w:r>
      <w:r w:rsidR="00101F61">
        <w:rPr>
          <w:rFonts w:ascii="Arial" w:hAnsi="Arial" w:cs="Arial"/>
          <w:bCs/>
          <w:color w:val="595959" w:themeColor="text1" w:themeTint="A6"/>
          <w:sz w:val="22"/>
          <w:szCs w:val="22"/>
        </w:rPr>
        <w:t xml:space="preserve"> wie </w:t>
      </w:r>
      <w:r w:rsidR="006537F3">
        <w:rPr>
          <w:rFonts w:ascii="Arial" w:hAnsi="Arial" w:cs="Arial"/>
          <w:bCs/>
          <w:color w:val="595959" w:themeColor="text1" w:themeTint="A6"/>
          <w:sz w:val="22"/>
          <w:szCs w:val="22"/>
        </w:rPr>
        <w:t xml:space="preserve">Büros, </w:t>
      </w:r>
      <w:r w:rsidR="00101F61">
        <w:rPr>
          <w:rFonts w:ascii="Arial" w:hAnsi="Arial" w:cs="Arial"/>
          <w:bCs/>
          <w:color w:val="595959" w:themeColor="text1" w:themeTint="A6"/>
          <w:sz w:val="22"/>
          <w:szCs w:val="22"/>
        </w:rPr>
        <w:t>Schulen</w:t>
      </w:r>
      <w:r w:rsidR="006537F3">
        <w:rPr>
          <w:rFonts w:ascii="Arial" w:hAnsi="Arial" w:cs="Arial"/>
          <w:bCs/>
          <w:color w:val="595959" w:themeColor="text1" w:themeTint="A6"/>
          <w:sz w:val="22"/>
          <w:szCs w:val="22"/>
        </w:rPr>
        <w:t xml:space="preserve"> und </w:t>
      </w:r>
      <w:r w:rsidR="00101F61">
        <w:rPr>
          <w:rFonts w:ascii="Arial" w:hAnsi="Arial" w:cs="Arial"/>
          <w:bCs/>
          <w:color w:val="595959" w:themeColor="text1" w:themeTint="A6"/>
          <w:sz w:val="22"/>
          <w:szCs w:val="22"/>
        </w:rPr>
        <w:t>Hotels</w:t>
      </w:r>
      <w:r w:rsidR="006537F3">
        <w:rPr>
          <w:rFonts w:ascii="Arial" w:hAnsi="Arial" w:cs="Arial"/>
          <w:bCs/>
          <w:color w:val="595959" w:themeColor="text1" w:themeTint="A6"/>
          <w:sz w:val="22"/>
          <w:szCs w:val="22"/>
        </w:rPr>
        <w:t>,</w:t>
      </w:r>
      <w:r w:rsidR="00101F61">
        <w:rPr>
          <w:rFonts w:ascii="Arial" w:hAnsi="Arial" w:cs="Arial"/>
          <w:bCs/>
          <w:color w:val="595959" w:themeColor="text1" w:themeTint="A6"/>
          <w:sz w:val="22"/>
          <w:szCs w:val="22"/>
        </w:rPr>
        <w:t xml:space="preserve"> </w:t>
      </w:r>
      <w:r w:rsidR="008840FC">
        <w:rPr>
          <w:rFonts w:ascii="Arial" w:hAnsi="Arial" w:cs="Arial"/>
          <w:bCs/>
          <w:color w:val="595959" w:themeColor="text1" w:themeTint="A6"/>
          <w:sz w:val="22"/>
          <w:szCs w:val="22"/>
        </w:rPr>
        <w:t>auch</w:t>
      </w:r>
      <w:r w:rsidR="00F2755F">
        <w:rPr>
          <w:rFonts w:ascii="Arial" w:hAnsi="Arial" w:cs="Arial"/>
          <w:bCs/>
          <w:color w:val="595959" w:themeColor="text1" w:themeTint="A6"/>
          <w:sz w:val="22"/>
          <w:szCs w:val="22"/>
        </w:rPr>
        <w:t xml:space="preserve"> in </w:t>
      </w:r>
      <w:r w:rsidR="00E76B1F">
        <w:rPr>
          <w:rFonts w:ascii="Arial" w:hAnsi="Arial" w:cs="Arial"/>
          <w:bCs/>
          <w:color w:val="595959" w:themeColor="text1" w:themeTint="A6"/>
          <w:sz w:val="22"/>
          <w:szCs w:val="22"/>
        </w:rPr>
        <w:t>Privathaushalten</w:t>
      </w:r>
      <w:r w:rsidR="00F2755F">
        <w:rPr>
          <w:rFonts w:ascii="Arial" w:hAnsi="Arial" w:cs="Arial"/>
          <w:bCs/>
          <w:color w:val="595959" w:themeColor="text1" w:themeTint="A6"/>
          <w:sz w:val="22"/>
          <w:szCs w:val="22"/>
        </w:rPr>
        <w:t xml:space="preserve"> </w:t>
      </w:r>
      <w:r w:rsidR="0077614B">
        <w:rPr>
          <w:rFonts w:ascii="Arial" w:hAnsi="Arial" w:cs="Arial"/>
          <w:bCs/>
          <w:color w:val="595959" w:themeColor="text1" w:themeTint="A6"/>
          <w:sz w:val="22"/>
          <w:szCs w:val="22"/>
        </w:rPr>
        <w:t>kann es sinnvoll sein</w:t>
      </w:r>
      <w:r w:rsidR="00F2755F">
        <w:rPr>
          <w:rFonts w:ascii="Arial" w:hAnsi="Arial" w:cs="Arial"/>
          <w:bCs/>
          <w:color w:val="595959" w:themeColor="text1" w:themeTint="A6"/>
          <w:sz w:val="22"/>
          <w:szCs w:val="22"/>
        </w:rPr>
        <w:t xml:space="preserve">, </w:t>
      </w:r>
      <w:r w:rsidR="005333F7">
        <w:rPr>
          <w:rFonts w:ascii="Arial" w:hAnsi="Arial" w:cs="Arial"/>
          <w:bCs/>
          <w:color w:val="595959" w:themeColor="text1" w:themeTint="A6"/>
          <w:sz w:val="22"/>
          <w:szCs w:val="22"/>
        </w:rPr>
        <w:t xml:space="preserve">zum Beispiel </w:t>
      </w:r>
      <w:r w:rsidR="00383D98">
        <w:rPr>
          <w:rFonts w:ascii="Arial" w:hAnsi="Arial" w:cs="Arial"/>
          <w:bCs/>
          <w:color w:val="595959" w:themeColor="text1" w:themeTint="A6"/>
          <w:sz w:val="22"/>
          <w:szCs w:val="22"/>
        </w:rPr>
        <w:t xml:space="preserve">Homeoffice-Arbeitsplätze </w:t>
      </w:r>
      <w:r w:rsidR="003765A7">
        <w:rPr>
          <w:rFonts w:ascii="Arial" w:hAnsi="Arial" w:cs="Arial"/>
          <w:bCs/>
          <w:color w:val="595959" w:themeColor="text1" w:themeTint="A6"/>
          <w:sz w:val="22"/>
          <w:szCs w:val="22"/>
        </w:rPr>
        <w:t xml:space="preserve">temporär </w:t>
      </w:r>
      <w:r w:rsidR="00AF05E1">
        <w:rPr>
          <w:rFonts w:ascii="Arial" w:hAnsi="Arial" w:cs="Arial"/>
          <w:bCs/>
          <w:color w:val="595959" w:themeColor="text1" w:themeTint="A6"/>
          <w:sz w:val="22"/>
          <w:szCs w:val="22"/>
        </w:rPr>
        <w:t>vo</w:t>
      </w:r>
      <w:r w:rsidR="00E25654">
        <w:rPr>
          <w:rFonts w:ascii="Arial" w:hAnsi="Arial" w:cs="Arial"/>
          <w:bCs/>
          <w:color w:val="595959" w:themeColor="text1" w:themeTint="A6"/>
          <w:sz w:val="22"/>
          <w:szCs w:val="22"/>
        </w:rPr>
        <w:t>m</w:t>
      </w:r>
      <w:r w:rsidR="00AF05E1">
        <w:rPr>
          <w:rFonts w:ascii="Arial" w:hAnsi="Arial" w:cs="Arial"/>
          <w:bCs/>
          <w:color w:val="595959" w:themeColor="text1" w:themeTint="A6"/>
          <w:sz w:val="22"/>
          <w:szCs w:val="22"/>
        </w:rPr>
        <w:t xml:space="preserve"> Rest des Hauses </w:t>
      </w:r>
      <w:r w:rsidR="00EE5247">
        <w:rPr>
          <w:rFonts w:ascii="Arial" w:hAnsi="Arial" w:cs="Arial"/>
          <w:bCs/>
          <w:color w:val="595959" w:themeColor="text1" w:themeTint="A6"/>
          <w:sz w:val="22"/>
          <w:szCs w:val="22"/>
        </w:rPr>
        <w:t xml:space="preserve">akustisch </w:t>
      </w:r>
      <w:r w:rsidR="00196362">
        <w:rPr>
          <w:rFonts w:ascii="Arial" w:hAnsi="Arial" w:cs="Arial"/>
          <w:bCs/>
          <w:color w:val="595959" w:themeColor="text1" w:themeTint="A6"/>
          <w:sz w:val="22"/>
          <w:szCs w:val="22"/>
        </w:rPr>
        <w:t>abzuschirmen</w:t>
      </w:r>
      <w:r w:rsidR="00520A06">
        <w:rPr>
          <w:rFonts w:ascii="Arial" w:hAnsi="Arial" w:cs="Arial"/>
          <w:bCs/>
          <w:color w:val="595959" w:themeColor="text1" w:themeTint="A6"/>
          <w:sz w:val="22"/>
          <w:szCs w:val="22"/>
        </w:rPr>
        <w:t xml:space="preserve">. </w:t>
      </w:r>
    </w:p>
    <w:p w14:paraId="71D8D145" w14:textId="5F2D26C7" w:rsidR="00E16414" w:rsidRDefault="009B33D4"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Große Flexibilität </w:t>
      </w:r>
      <w:r w:rsidR="00581CA2">
        <w:rPr>
          <w:rFonts w:ascii="Arial" w:hAnsi="Arial" w:cs="Arial"/>
          <w:bCs/>
          <w:color w:val="595959" w:themeColor="text1" w:themeTint="A6"/>
          <w:sz w:val="22"/>
          <w:szCs w:val="22"/>
        </w:rPr>
        <w:t xml:space="preserve">bei der Nutzung von Gebäuden </w:t>
      </w:r>
      <w:r w:rsidR="00355B41">
        <w:rPr>
          <w:rFonts w:ascii="Arial" w:hAnsi="Arial" w:cs="Arial"/>
          <w:bCs/>
          <w:color w:val="595959" w:themeColor="text1" w:themeTint="A6"/>
          <w:sz w:val="22"/>
          <w:szCs w:val="22"/>
        </w:rPr>
        <w:t xml:space="preserve">bieten </w:t>
      </w:r>
      <w:r w:rsidR="004F74A0">
        <w:rPr>
          <w:rFonts w:ascii="Arial" w:hAnsi="Arial" w:cs="Arial"/>
          <w:bCs/>
          <w:color w:val="595959" w:themeColor="text1" w:themeTint="A6"/>
          <w:sz w:val="22"/>
          <w:szCs w:val="22"/>
        </w:rPr>
        <w:t>Trennwandsysteme</w:t>
      </w:r>
      <w:r w:rsidR="00923236">
        <w:rPr>
          <w:rFonts w:ascii="Arial" w:hAnsi="Arial" w:cs="Arial"/>
          <w:bCs/>
          <w:color w:val="595959" w:themeColor="text1" w:themeTint="A6"/>
          <w:sz w:val="22"/>
          <w:szCs w:val="22"/>
        </w:rPr>
        <w:t xml:space="preserve">: </w:t>
      </w:r>
      <w:r w:rsidR="000101D8">
        <w:rPr>
          <w:rFonts w:ascii="Arial" w:hAnsi="Arial" w:cs="Arial"/>
          <w:bCs/>
          <w:color w:val="595959" w:themeColor="text1" w:themeTint="A6"/>
          <w:sz w:val="22"/>
          <w:szCs w:val="22"/>
        </w:rPr>
        <w:t xml:space="preserve">Mit </w:t>
      </w:r>
      <w:r w:rsidR="00E25654">
        <w:rPr>
          <w:rFonts w:ascii="Arial" w:hAnsi="Arial" w:cs="Arial"/>
          <w:bCs/>
          <w:color w:val="595959" w:themeColor="text1" w:themeTint="A6"/>
          <w:sz w:val="22"/>
          <w:szCs w:val="22"/>
        </w:rPr>
        <w:t>i</w:t>
      </w:r>
      <w:r w:rsidR="000101D8">
        <w:rPr>
          <w:rFonts w:ascii="Arial" w:hAnsi="Arial" w:cs="Arial"/>
          <w:bCs/>
          <w:color w:val="595959" w:themeColor="text1" w:themeTint="A6"/>
          <w:sz w:val="22"/>
          <w:szCs w:val="22"/>
        </w:rPr>
        <w:t>h</w:t>
      </w:r>
      <w:r w:rsidR="00C9669A">
        <w:rPr>
          <w:rFonts w:ascii="Arial" w:hAnsi="Arial" w:cs="Arial"/>
          <w:bCs/>
          <w:color w:val="595959" w:themeColor="text1" w:themeTint="A6"/>
          <w:sz w:val="22"/>
          <w:szCs w:val="22"/>
        </w:rPr>
        <w:t xml:space="preserve">nen </w:t>
      </w:r>
      <w:r w:rsidR="0091194C">
        <w:rPr>
          <w:rFonts w:ascii="Arial" w:hAnsi="Arial" w:cs="Arial"/>
          <w:bCs/>
          <w:color w:val="595959" w:themeColor="text1" w:themeTint="A6"/>
          <w:sz w:val="22"/>
          <w:szCs w:val="22"/>
        </w:rPr>
        <w:t xml:space="preserve">lassen sich </w:t>
      </w:r>
      <w:r w:rsidR="001A54BC">
        <w:rPr>
          <w:rFonts w:ascii="Arial" w:hAnsi="Arial" w:cs="Arial"/>
          <w:bCs/>
          <w:color w:val="595959" w:themeColor="text1" w:themeTint="A6"/>
          <w:sz w:val="22"/>
          <w:szCs w:val="22"/>
        </w:rPr>
        <w:t>Flächen</w:t>
      </w:r>
      <w:r w:rsidR="00651B2C">
        <w:rPr>
          <w:rFonts w:ascii="Arial" w:hAnsi="Arial" w:cs="Arial"/>
          <w:bCs/>
          <w:color w:val="595959" w:themeColor="text1" w:themeTint="A6"/>
          <w:sz w:val="22"/>
          <w:szCs w:val="22"/>
        </w:rPr>
        <w:t xml:space="preserve"> </w:t>
      </w:r>
      <w:r w:rsidR="00F317A1">
        <w:rPr>
          <w:rFonts w:ascii="Arial" w:hAnsi="Arial" w:cs="Arial"/>
          <w:bCs/>
          <w:color w:val="595959" w:themeColor="text1" w:themeTint="A6"/>
          <w:sz w:val="22"/>
          <w:szCs w:val="22"/>
        </w:rPr>
        <w:t>mit wenigen Handgriffen bedarfsgerecht</w:t>
      </w:r>
      <w:r w:rsidR="00350861">
        <w:rPr>
          <w:rFonts w:ascii="Arial" w:hAnsi="Arial" w:cs="Arial"/>
          <w:bCs/>
          <w:color w:val="595959" w:themeColor="text1" w:themeTint="A6"/>
          <w:sz w:val="22"/>
          <w:szCs w:val="22"/>
        </w:rPr>
        <w:t xml:space="preserve"> </w:t>
      </w:r>
      <w:r w:rsidR="00581CA2">
        <w:rPr>
          <w:rFonts w:ascii="Arial" w:hAnsi="Arial" w:cs="Arial"/>
          <w:bCs/>
          <w:color w:val="595959" w:themeColor="text1" w:themeTint="A6"/>
          <w:sz w:val="22"/>
          <w:szCs w:val="22"/>
        </w:rPr>
        <w:t>unterteilen</w:t>
      </w:r>
      <w:r w:rsidR="00E35EEF">
        <w:rPr>
          <w:rFonts w:ascii="Arial" w:hAnsi="Arial" w:cs="Arial"/>
          <w:bCs/>
          <w:color w:val="595959" w:themeColor="text1" w:themeTint="A6"/>
          <w:sz w:val="22"/>
          <w:szCs w:val="22"/>
        </w:rPr>
        <w:t xml:space="preserve"> oder </w:t>
      </w:r>
      <w:r w:rsidR="006C79EA">
        <w:rPr>
          <w:rFonts w:ascii="Arial" w:hAnsi="Arial" w:cs="Arial"/>
          <w:bCs/>
          <w:color w:val="595959" w:themeColor="text1" w:themeTint="A6"/>
          <w:sz w:val="22"/>
          <w:szCs w:val="22"/>
        </w:rPr>
        <w:t>erweitern</w:t>
      </w:r>
      <w:r w:rsidR="008A5E9F">
        <w:rPr>
          <w:rFonts w:ascii="Arial" w:hAnsi="Arial" w:cs="Arial"/>
          <w:bCs/>
          <w:color w:val="595959" w:themeColor="text1" w:themeTint="A6"/>
          <w:sz w:val="22"/>
          <w:szCs w:val="22"/>
        </w:rPr>
        <w:t xml:space="preserve">. </w:t>
      </w:r>
      <w:r w:rsidR="00646436">
        <w:rPr>
          <w:rFonts w:ascii="Arial" w:hAnsi="Arial" w:cs="Arial"/>
          <w:bCs/>
          <w:color w:val="595959" w:themeColor="text1" w:themeTint="A6"/>
          <w:sz w:val="22"/>
          <w:szCs w:val="22"/>
        </w:rPr>
        <w:t xml:space="preserve">Dazu </w:t>
      </w:r>
      <w:r w:rsidR="00310281">
        <w:rPr>
          <w:rFonts w:ascii="Arial" w:hAnsi="Arial" w:cs="Arial"/>
          <w:bCs/>
          <w:color w:val="595959" w:themeColor="text1" w:themeTint="A6"/>
          <w:sz w:val="22"/>
          <w:szCs w:val="22"/>
        </w:rPr>
        <w:t>vergrößern</w:t>
      </w:r>
      <w:r w:rsidR="00646436">
        <w:rPr>
          <w:rFonts w:ascii="Arial" w:hAnsi="Arial" w:cs="Arial"/>
          <w:bCs/>
          <w:color w:val="595959" w:themeColor="text1" w:themeTint="A6"/>
          <w:sz w:val="22"/>
          <w:szCs w:val="22"/>
        </w:rPr>
        <w:t xml:space="preserve"> sie</w:t>
      </w:r>
      <w:r w:rsidR="001A2FAE">
        <w:rPr>
          <w:rFonts w:ascii="Arial" w:hAnsi="Arial" w:cs="Arial"/>
          <w:bCs/>
          <w:color w:val="595959" w:themeColor="text1" w:themeTint="A6"/>
          <w:sz w:val="22"/>
          <w:szCs w:val="22"/>
        </w:rPr>
        <w:t xml:space="preserve"> – </w:t>
      </w:r>
      <w:r w:rsidR="005D1865">
        <w:rPr>
          <w:rFonts w:ascii="Arial" w:hAnsi="Arial" w:cs="Arial"/>
          <w:bCs/>
          <w:color w:val="595959" w:themeColor="text1" w:themeTint="A6"/>
          <w:sz w:val="22"/>
          <w:szCs w:val="22"/>
        </w:rPr>
        <w:t>aus Glas gefertigt</w:t>
      </w:r>
      <w:r w:rsidR="001A2FAE">
        <w:rPr>
          <w:rFonts w:ascii="Arial" w:hAnsi="Arial" w:cs="Arial"/>
          <w:bCs/>
          <w:color w:val="595959" w:themeColor="text1" w:themeTint="A6"/>
          <w:sz w:val="22"/>
          <w:szCs w:val="22"/>
        </w:rPr>
        <w:t xml:space="preserve"> – </w:t>
      </w:r>
      <w:r w:rsidR="00196362">
        <w:rPr>
          <w:rFonts w:ascii="Arial" w:hAnsi="Arial" w:cs="Arial"/>
          <w:bCs/>
          <w:color w:val="595959" w:themeColor="text1" w:themeTint="A6"/>
          <w:sz w:val="22"/>
          <w:szCs w:val="22"/>
        </w:rPr>
        <w:t xml:space="preserve">kleine </w:t>
      </w:r>
      <w:r w:rsidR="00D4728D">
        <w:rPr>
          <w:rFonts w:ascii="Arial" w:hAnsi="Arial" w:cs="Arial"/>
          <w:bCs/>
          <w:color w:val="595959" w:themeColor="text1" w:themeTint="A6"/>
          <w:sz w:val="22"/>
          <w:szCs w:val="22"/>
        </w:rPr>
        <w:t>Räume</w:t>
      </w:r>
      <w:r w:rsidR="004032A4">
        <w:rPr>
          <w:rFonts w:ascii="Arial" w:hAnsi="Arial" w:cs="Arial"/>
          <w:bCs/>
          <w:color w:val="595959" w:themeColor="text1" w:themeTint="A6"/>
          <w:sz w:val="22"/>
          <w:szCs w:val="22"/>
        </w:rPr>
        <w:t xml:space="preserve"> </w:t>
      </w:r>
      <w:r w:rsidR="00197CFD">
        <w:rPr>
          <w:rFonts w:ascii="Arial" w:hAnsi="Arial" w:cs="Arial"/>
          <w:bCs/>
          <w:color w:val="595959" w:themeColor="text1" w:themeTint="A6"/>
          <w:sz w:val="22"/>
          <w:szCs w:val="22"/>
        </w:rPr>
        <w:t xml:space="preserve">optisch. </w:t>
      </w:r>
    </w:p>
    <w:p w14:paraId="49F6F191" w14:textId="77777777" w:rsidR="00D36738" w:rsidRDefault="00D36738" w:rsidP="00CC5E83">
      <w:pPr>
        <w:autoSpaceDE w:val="0"/>
        <w:autoSpaceDN w:val="0"/>
        <w:adjustRightInd w:val="0"/>
        <w:spacing w:line="360" w:lineRule="auto"/>
        <w:rPr>
          <w:rFonts w:ascii="Arial" w:hAnsi="Arial" w:cs="Arial"/>
          <w:bCs/>
          <w:color w:val="595959" w:themeColor="text1" w:themeTint="A6"/>
          <w:sz w:val="22"/>
          <w:szCs w:val="22"/>
        </w:rPr>
      </w:pPr>
    </w:p>
    <w:p w14:paraId="46D7843C" w14:textId="3F4C4500" w:rsidR="00B74F0F" w:rsidRDefault="00A91050"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Ihre</w:t>
      </w:r>
      <w:r w:rsidR="00372EF1">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Vorzüge </w:t>
      </w:r>
      <w:r w:rsidR="00FC79D1">
        <w:rPr>
          <w:rFonts w:ascii="Arial" w:hAnsi="Arial" w:cs="Arial"/>
          <w:bCs/>
          <w:color w:val="595959" w:themeColor="text1" w:themeTint="A6"/>
          <w:sz w:val="22"/>
          <w:szCs w:val="22"/>
        </w:rPr>
        <w:t xml:space="preserve">spielen </w:t>
      </w:r>
      <w:r w:rsidR="007F5E7E">
        <w:rPr>
          <w:rFonts w:ascii="Arial" w:hAnsi="Arial" w:cs="Arial"/>
          <w:bCs/>
          <w:color w:val="595959" w:themeColor="text1" w:themeTint="A6"/>
          <w:sz w:val="22"/>
          <w:szCs w:val="22"/>
        </w:rPr>
        <w:t>die Raumteiler</w:t>
      </w:r>
      <w:r w:rsidR="00FC79D1">
        <w:rPr>
          <w:rFonts w:ascii="Arial" w:hAnsi="Arial" w:cs="Arial"/>
          <w:bCs/>
          <w:color w:val="595959" w:themeColor="text1" w:themeTint="A6"/>
          <w:sz w:val="22"/>
          <w:szCs w:val="22"/>
        </w:rPr>
        <w:t xml:space="preserve"> </w:t>
      </w:r>
      <w:r w:rsidR="000D7BF9">
        <w:rPr>
          <w:rFonts w:ascii="Arial" w:hAnsi="Arial" w:cs="Arial"/>
          <w:bCs/>
          <w:color w:val="595959" w:themeColor="text1" w:themeTint="A6"/>
          <w:sz w:val="22"/>
          <w:szCs w:val="22"/>
        </w:rPr>
        <w:t>insbesondere</w:t>
      </w:r>
      <w:r w:rsidR="006537F3">
        <w:rPr>
          <w:rFonts w:ascii="Arial" w:hAnsi="Arial" w:cs="Arial"/>
          <w:bCs/>
          <w:color w:val="595959" w:themeColor="text1" w:themeTint="A6"/>
          <w:sz w:val="22"/>
          <w:szCs w:val="22"/>
        </w:rPr>
        <w:t xml:space="preserve"> </w:t>
      </w:r>
      <w:r w:rsidR="00372EF1">
        <w:rPr>
          <w:rFonts w:ascii="Arial" w:hAnsi="Arial" w:cs="Arial"/>
          <w:bCs/>
          <w:color w:val="595959" w:themeColor="text1" w:themeTint="A6"/>
          <w:sz w:val="22"/>
          <w:szCs w:val="22"/>
        </w:rPr>
        <w:t xml:space="preserve">bei Umnutzungen </w:t>
      </w:r>
      <w:r w:rsidR="0046771F">
        <w:rPr>
          <w:rFonts w:ascii="Arial" w:hAnsi="Arial" w:cs="Arial"/>
          <w:bCs/>
          <w:color w:val="595959" w:themeColor="text1" w:themeTint="A6"/>
          <w:sz w:val="22"/>
          <w:szCs w:val="22"/>
        </w:rPr>
        <w:t>oder Sanierung</w:t>
      </w:r>
      <w:r w:rsidR="00BA69E1">
        <w:rPr>
          <w:rFonts w:ascii="Arial" w:hAnsi="Arial" w:cs="Arial"/>
          <w:bCs/>
          <w:color w:val="595959" w:themeColor="text1" w:themeTint="A6"/>
          <w:sz w:val="22"/>
          <w:szCs w:val="22"/>
        </w:rPr>
        <w:t>sprojekten</w:t>
      </w:r>
      <w:r w:rsidR="0046771F">
        <w:rPr>
          <w:rFonts w:ascii="Arial" w:hAnsi="Arial" w:cs="Arial"/>
          <w:bCs/>
          <w:color w:val="595959" w:themeColor="text1" w:themeTint="A6"/>
          <w:sz w:val="22"/>
          <w:szCs w:val="22"/>
        </w:rPr>
        <w:t xml:space="preserve"> </w:t>
      </w:r>
      <w:r w:rsidR="00372EF1">
        <w:rPr>
          <w:rFonts w:ascii="Arial" w:hAnsi="Arial" w:cs="Arial"/>
          <w:bCs/>
          <w:color w:val="595959" w:themeColor="text1" w:themeTint="A6"/>
          <w:sz w:val="22"/>
          <w:szCs w:val="22"/>
        </w:rPr>
        <w:t xml:space="preserve">aus, </w:t>
      </w:r>
      <w:r w:rsidR="002F712D">
        <w:rPr>
          <w:rFonts w:ascii="Arial" w:hAnsi="Arial" w:cs="Arial"/>
          <w:bCs/>
          <w:color w:val="595959" w:themeColor="text1" w:themeTint="A6"/>
          <w:sz w:val="22"/>
          <w:szCs w:val="22"/>
        </w:rPr>
        <w:t xml:space="preserve">da </w:t>
      </w:r>
      <w:r w:rsidR="00F30C36">
        <w:rPr>
          <w:rFonts w:ascii="Arial" w:hAnsi="Arial" w:cs="Arial"/>
          <w:bCs/>
          <w:color w:val="595959" w:themeColor="text1" w:themeTint="A6"/>
          <w:sz w:val="22"/>
          <w:szCs w:val="22"/>
        </w:rPr>
        <w:t xml:space="preserve">sie </w:t>
      </w:r>
      <w:r w:rsidR="0033138A">
        <w:rPr>
          <w:rFonts w:ascii="Arial" w:hAnsi="Arial" w:cs="Arial"/>
          <w:bCs/>
          <w:color w:val="595959" w:themeColor="text1" w:themeTint="A6"/>
          <w:sz w:val="22"/>
          <w:szCs w:val="22"/>
        </w:rPr>
        <w:t xml:space="preserve">neue Grundrissaufteilungen </w:t>
      </w:r>
      <w:r w:rsidR="00EF4322">
        <w:rPr>
          <w:rFonts w:ascii="Arial" w:hAnsi="Arial" w:cs="Arial"/>
          <w:bCs/>
          <w:color w:val="595959" w:themeColor="text1" w:themeTint="A6"/>
          <w:sz w:val="22"/>
          <w:szCs w:val="22"/>
        </w:rPr>
        <w:t>erlauben, ohne</w:t>
      </w:r>
      <w:r w:rsidR="00AB7D3E">
        <w:rPr>
          <w:rFonts w:ascii="Arial" w:hAnsi="Arial" w:cs="Arial"/>
          <w:bCs/>
          <w:color w:val="595959" w:themeColor="text1" w:themeTint="A6"/>
          <w:sz w:val="22"/>
          <w:szCs w:val="22"/>
        </w:rPr>
        <w:t xml:space="preserve"> </w:t>
      </w:r>
      <w:r w:rsidR="00EF4322">
        <w:rPr>
          <w:rFonts w:ascii="Arial" w:hAnsi="Arial" w:cs="Arial"/>
          <w:bCs/>
          <w:color w:val="595959" w:themeColor="text1" w:themeTint="A6"/>
          <w:sz w:val="22"/>
          <w:szCs w:val="22"/>
        </w:rPr>
        <w:t xml:space="preserve">aufwendige </w:t>
      </w:r>
      <w:r w:rsidR="00B74F0F">
        <w:rPr>
          <w:rFonts w:ascii="Arial" w:hAnsi="Arial" w:cs="Arial"/>
          <w:bCs/>
          <w:color w:val="595959" w:themeColor="text1" w:themeTint="A6"/>
          <w:sz w:val="22"/>
          <w:szCs w:val="22"/>
        </w:rPr>
        <w:t>Eingriffe in die Bausubstanz</w:t>
      </w:r>
      <w:r w:rsidR="00762E6A">
        <w:rPr>
          <w:rFonts w:ascii="Arial" w:hAnsi="Arial" w:cs="Arial"/>
          <w:bCs/>
          <w:color w:val="595959" w:themeColor="text1" w:themeTint="A6"/>
          <w:sz w:val="22"/>
          <w:szCs w:val="22"/>
        </w:rPr>
        <w:t xml:space="preserve">. </w:t>
      </w:r>
      <w:r w:rsidR="001247E0">
        <w:rPr>
          <w:rFonts w:ascii="Arial" w:hAnsi="Arial" w:cs="Arial"/>
          <w:bCs/>
          <w:color w:val="595959" w:themeColor="text1" w:themeTint="A6"/>
          <w:sz w:val="22"/>
          <w:szCs w:val="22"/>
        </w:rPr>
        <w:t>Die</w:t>
      </w:r>
      <w:r w:rsidR="00A12841">
        <w:rPr>
          <w:rFonts w:ascii="Arial" w:hAnsi="Arial" w:cs="Arial"/>
          <w:bCs/>
          <w:color w:val="595959" w:themeColor="text1" w:themeTint="A6"/>
          <w:sz w:val="22"/>
          <w:szCs w:val="22"/>
        </w:rPr>
        <w:t xml:space="preserve">s verlängert den Lebenszyklus </w:t>
      </w:r>
      <w:r w:rsidR="00D60CEB">
        <w:rPr>
          <w:rFonts w:ascii="Arial" w:hAnsi="Arial" w:cs="Arial"/>
          <w:bCs/>
          <w:color w:val="595959" w:themeColor="text1" w:themeTint="A6"/>
          <w:sz w:val="22"/>
          <w:szCs w:val="22"/>
        </w:rPr>
        <w:t>von Bestandgebäuden</w:t>
      </w:r>
      <w:r w:rsidR="00BA6BD9">
        <w:rPr>
          <w:rFonts w:ascii="Arial" w:hAnsi="Arial" w:cs="Arial"/>
          <w:bCs/>
          <w:color w:val="595959" w:themeColor="text1" w:themeTint="A6"/>
          <w:sz w:val="22"/>
          <w:szCs w:val="22"/>
        </w:rPr>
        <w:t xml:space="preserve"> </w:t>
      </w:r>
      <w:r w:rsidR="00762E6A">
        <w:rPr>
          <w:rFonts w:ascii="Arial" w:hAnsi="Arial" w:cs="Arial"/>
          <w:bCs/>
          <w:color w:val="595959" w:themeColor="text1" w:themeTint="A6"/>
          <w:sz w:val="22"/>
          <w:szCs w:val="22"/>
        </w:rPr>
        <w:t xml:space="preserve">und </w:t>
      </w:r>
      <w:r w:rsidR="000D7BF9">
        <w:rPr>
          <w:rFonts w:ascii="Arial" w:hAnsi="Arial" w:cs="Arial"/>
          <w:bCs/>
          <w:color w:val="595959" w:themeColor="text1" w:themeTint="A6"/>
          <w:sz w:val="22"/>
          <w:szCs w:val="22"/>
        </w:rPr>
        <w:t>erhöht ihre Nachhaltigkeit</w:t>
      </w:r>
      <w:r w:rsidR="008C1027">
        <w:rPr>
          <w:rFonts w:ascii="Arial" w:hAnsi="Arial" w:cs="Arial"/>
          <w:bCs/>
          <w:color w:val="595959" w:themeColor="text1" w:themeTint="A6"/>
          <w:sz w:val="22"/>
          <w:szCs w:val="22"/>
        </w:rPr>
        <w:t xml:space="preserve"> deutlich.</w:t>
      </w:r>
      <w:r w:rsidR="000D7BF9">
        <w:rPr>
          <w:rFonts w:ascii="Arial" w:hAnsi="Arial" w:cs="Arial"/>
          <w:bCs/>
          <w:color w:val="595959" w:themeColor="text1" w:themeTint="A6"/>
          <w:sz w:val="22"/>
          <w:szCs w:val="22"/>
        </w:rPr>
        <w:t xml:space="preserve"> </w:t>
      </w:r>
      <w:r w:rsidR="00EB0B88">
        <w:rPr>
          <w:rFonts w:ascii="Arial" w:hAnsi="Arial" w:cs="Arial"/>
          <w:bCs/>
          <w:color w:val="595959" w:themeColor="text1" w:themeTint="A6"/>
          <w:sz w:val="22"/>
          <w:szCs w:val="22"/>
        </w:rPr>
        <w:t xml:space="preserve">Denn die </w:t>
      </w:r>
      <w:r w:rsidR="00927621">
        <w:rPr>
          <w:rFonts w:ascii="Arial" w:hAnsi="Arial" w:cs="Arial"/>
          <w:bCs/>
          <w:color w:val="595959" w:themeColor="text1" w:themeTint="A6"/>
          <w:sz w:val="22"/>
          <w:szCs w:val="22"/>
        </w:rPr>
        <w:t>„</w:t>
      </w:r>
      <w:r w:rsidR="00F60378">
        <w:rPr>
          <w:rFonts w:ascii="Arial" w:hAnsi="Arial" w:cs="Arial"/>
          <w:bCs/>
          <w:color w:val="595959" w:themeColor="text1" w:themeTint="A6"/>
          <w:sz w:val="22"/>
          <w:szCs w:val="22"/>
        </w:rPr>
        <w:t>G</w:t>
      </w:r>
      <w:r w:rsidR="0053263F">
        <w:rPr>
          <w:rFonts w:ascii="Arial" w:hAnsi="Arial" w:cs="Arial"/>
          <w:bCs/>
          <w:color w:val="595959" w:themeColor="text1" w:themeTint="A6"/>
          <w:sz w:val="22"/>
          <w:szCs w:val="22"/>
        </w:rPr>
        <w:t>raue Energie“</w:t>
      </w:r>
      <w:r w:rsidR="00E25654">
        <w:rPr>
          <w:rFonts w:ascii="Arial" w:hAnsi="Arial" w:cs="Arial"/>
          <w:bCs/>
          <w:color w:val="595959" w:themeColor="text1" w:themeTint="A6"/>
          <w:sz w:val="22"/>
          <w:szCs w:val="22"/>
        </w:rPr>
        <w:t>,</w:t>
      </w:r>
      <w:r w:rsidR="0053263F">
        <w:rPr>
          <w:rFonts w:ascii="Arial" w:hAnsi="Arial" w:cs="Arial"/>
          <w:bCs/>
          <w:color w:val="595959" w:themeColor="text1" w:themeTint="A6"/>
          <w:sz w:val="22"/>
          <w:szCs w:val="22"/>
        </w:rPr>
        <w:t xml:space="preserve"> </w:t>
      </w:r>
      <w:r w:rsidR="002434E0">
        <w:rPr>
          <w:rFonts w:ascii="Arial" w:hAnsi="Arial" w:cs="Arial"/>
          <w:bCs/>
          <w:color w:val="595959" w:themeColor="text1" w:themeTint="A6"/>
          <w:sz w:val="22"/>
          <w:szCs w:val="22"/>
        </w:rPr>
        <w:t xml:space="preserve">die </w:t>
      </w:r>
      <w:r w:rsidR="006C5641">
        <w:rPr>
          <w:rFonts w:ascii="Arial" w:hAnsi="Arial" w:cs="Arial"/>
          <w:bCs/>
          <w:color w:val="595959" w:themeColor="text1" w:themeTint="A6"/>
          <w:sz w:val="22"/>
          <w:szCs w:val="22"/>
        </w:rPr>
        <w:t>in jedem Gebäude steckt</w:t>
      </w:r>
      <w:r w:rsidR="002434E0">
        <w:rPr>
          <w:rFonts w:ascii="Arial" w:hAnsi="Arial" w:cs="Arial"/>
          <w:bCs/>
          <w:color w:val="595959" w:themeColor="text1" w:themeTint="A6"/>
          <w:sz w:val="22"/>
          <w:szCs w:val="22"/>
        </w:rPr>
        <w:t xml:space="preserve">, gilt es </w:t>
      </w:r>
      <w:r w:rsidR="00927621">
        <w:rPr>
          <w:rFonts w:ascii="Arial" w:hAnsi="Arial" w:cs="Arial"/>
          <w:bCs/>
          <w:color w:val="595959" w:themeColor="text1" w:themeTint="A6"/>
          <w:sz w:val="22"/>
          <w:szCs w:val="22"/>
        </w:rPr>
        <w:t xml:space="preserve">ressourcenschonend </w:t>
      </w:r>
      <w:r w:rsidR="00DF00FD">
        <w:rPr>
          <w:rFonts w:ascii="Arial" w:hAnsi="Arial" w:cs="Arial"/>
          <w:bCs/>
          <w:color w:val="595959" w:themeColor="text1" w:themeTint="A6"/>
          <w:sz w:val="22"/>
          <w:szCs w:val="22"/>
        </w:rPr>
        <w:t>über einen langen Zeitraum</w:t>
      </w:r>
      <w:r w:rsidR="006C5641">
        <w:rPr>
          <w:rFonts w:ascii="Arial" w:hAnsi="Arial" w:cs="Arial"/>
          <w:bCs/>
          <w:color w:val="595959" w:themeColor="text1" w:themeTint="A6"/>
          <w:sz w:val="22"/>
          <w:szCs w:val="22"/>
        </w:rPr>
        <w:t xml:space="preserve"> </w:t>
      </w:r>
      <w:r w:rsidR="001117E5">
        <w:rPr>
          <w:rFonts w:ascii="Arial" w:hAnsi="Arial" w:cs="Arial"/>
          <w:bCs/>
          <w:color w:val="595959" w:themeColor="text1" w:themeTint="A6"/>
          <w:sz w:val="22"/>
          <w:szCs w:val="22"/>
        </w:rPr>
        <w:t xml:space="preserve">zu </w:t>
      </w:r>
      <w:r w:rsidR="00DF00FD">
        <w:rPr>
          <w:rFonts w:ascii="Arial" w:hAnsi="Arial" w:cs="Arial"/>
          <w:bCs/>
          <w:color w:val="595959" w:themeColor="text1" w:themeTint="A6"/>
          <w:sz w:val="22"/>
          <w:szCs w:val="22"/>
        </w:rPr>
        <w:t>nutzen</w:t>
      </w:r>
      <w:r w:rsidR="00E16414">
        <w:rPr>
          <w:rFonts w:ascii="Arial" w:hAnsi="Arial" w:cs="Arial"/>
          <w:bCs/>
          <w:color w:val="595959" w:themeColor="text1" w:themeTint="A6"/>
          <w:sz w:val="22"/>
          <w:szCs w:val="22"/>
        </w:rPr>
        <w:t xml:space="preserve">. </w:t>
      </w:r>
      <w:r w:rsidR="001117E5">
        <w:rPr>
          <w:rFonts w:ascii="Arial" w:hAnsi="Arial" w:cs="Arial"/>
          <w:bCs/>
          <w:color w:val="595959" w:themeColor="text1" w:themeTint="A6"/>
          <w:sz w:val="22"/>
          <w:szCs w:val="22"/>
        </w:rPr>
        <w:t xml:space="preserve"> </w:t>
      </w:r>
      <w:r w:rsidR="00BA69E1">
        <w:rPr>
          <w:rFonts w:ascii="Arial" w:hAnsi="Arial" w:cs="Arial"/>
          <w:bCs/>
          <w:color w:val="595959" w:themeColor="text1" w:themeTint="A6"/>
          <w:sz w:val="22"/>
          <w:szCs w:val="22"/>
        </w:rPr>
        <w:t xml:space="preserve"> </w:t>
      </w:r>
    </w:p>
    <w:p w14:paraId="02181D9B" w14:textId="77777777" w:rsidR="00F317A1" w:rsidRDefault="00F317A1" w:rsidP="00CC5E83">
      <w:pPr>
        <w:autoSpaceDE w:val="0"/>
        <w:autoSpaceDN w:val="0"/>
        <w:adjustRightInd w:val="0"/>
        <w:spacing w:line="360" w:lineRule="auto"/>
        <w:rPr>
          <w:rFonts w:ascii="Arial" w:hAnsi="Arial" w:cs="Arial"/>
          <w:bCs/>
          <w:color w:val="595959" w:themeColor="text1" w:themeTint="A6"/>
          <w:sz w:val="22"/>
          <w:szCs w:val="22"/>
        </w:rPr>
      </w:pPr>
    </w:p>
    <w:p w14:paraId="6F13C0B1" w14:textId="24E82F45" w:rsidR="00081407" w:rsidRPr="00081407" w:rsidRDefault="00081407" w:rsidP="00CC5E83">
      <w:pPr>
        <w:autoSpaceDE w:val="0"/>
        <w:autoSpaceDN w:val="0"/>
        <w:adjustRightInd w:val="0"/>
        <w:spacing w:line="360" w:lineRule="auto"/>
        <w:rPr>
          <w:rFonts w:ascii="Arial" w:hAnsi="Arial" w:cs="Arial"/>
          <w:b/>
          <w:color w:val="595959" w:themeColor="text1" w:themeTint="A6"/>
          <w:sz w:val="22"/>
          <w:szCs w:val="22"/>
        </w:rPr>
      </w:pPr>
      <w:r w:rsidRPr="00081407">
        <w:rPr>
          <w:rFonts w:ascii="Arial" w:hAnsi="Arial" w:cs="Arial"/>
          <w:b/>
          <w:color w:val="595959" w:themeColor="text1" w:themeTint="A6"/>
          <w:sz w:val="22"/>
          <w:szCs w:val="22"/>
        </w:rPr>
        <w:lastRenderedPageBreak/>
        <w:t>Know-how vom Spezialisten</w:t>
      </w:r>
    </w:p>
    <w:p w14:paraId="68EAEF66" w14:textId="38284132" w:rsidR="00B74F0F" w:rsidRDefault="008C1027"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Transparente </w:t>
      </w:r>
      <w:r w:rsidR="001A2FAE">
        <w:rPr>
          <w:rFonts w:ascii="Arial" w:hAnsi="Arial" w:cs="Arial"/>
          <w:bCs/>
          <w:color w:val="595959" w:themeColor="text1" w:themeTint="A6"/>
          <w:sz w:val="22"/>
          <w:szCs w:val="22"/>
        </w:rPr>
        <w:t>Trennwände</w:t>
      </w:r>
      <w:r w:rsidR="00576AB6">
        <w:rPr>
          <w:rFonts w:ascii="Arial" w:hAnsi="Arial" w:cs="Arial"/>
          <w:bCs/>
          <w:color w:val="595959" w:themeColor="text1" w:themeTint="A6"/>
          <w:sz w:val="22"/>
          <w:szCs w:val="22"/>
        </w:rPr>
        <w:t xml:space="preserve">, wie die </w:t>
      </w:r>
      <w:r w:rsidR="00326B4C">
        <w:rPr>
          <w:rFonts w:ascii="Arial" w:hAnsi="Arial" w:cs="Arial"/>
          <w:bCs/>
          <w:color w:val="595959" w:themeColor="text1" w:themeTint="A6"/>
          <w:sz w:val="22"/>
          <w:szCs w:val="22"/>
        </w:rPr>
        <w:t>b</w:t>
      </w:r>
      <w:r w:rsidR="00576AB6">
        <w:rPr>
          <w:rFonts w:ascii="Arial" w:hAnsi="Arial" w:cs="Arial"/>
          <w:bCs/>
          <w:color w:val="595959" w:themeColor="text1" w:themeTint="A6"/>
          <w:sz w:val="22"/>
          <w:szCs w:val="22"/>
        </w:rPr>
        <w:t xml:space="preserve">eweglichen </w:t>
      </w:r>
      <w:hyperlink r:id="rId15" w:tgtFrame="_self" w:history="1">
        <w:r w:rsidR="00326B4C" w:rsidRPr="00326B4C">
          <w:rPr>
            <w:rFonts w:ascii="Arial" w:hAnsi="Arial" w:cs="Arial"/>
            <w:bCs/>
            <w:color w:val="595959" w:themeColor="text1" w:themeTint="A6"/>
            <w:sz w:val="22"/>
            <w:szCs w:val="22"/>
          </w:rPr>
          <w:t>Glas-Faltwand</w:t>
        </w:r>
      </w:hyperlink>
      <w:r w:rsidR="00326B4C" w:rsidRPr="00326B4C">
        <w:rPr>
          <w:rFonts w:ascii="Arial" w:hAnsi="Arial" w:cs="Arial"/>
          <w:bCs/>
          <w:color w:val="595959" w:themeColor="text1" w:themeTint="A6"/>
          <w:sz w:val="22"/>
          <w:szCs w:val="22"/>
        </w:rPr>
        <w:t>- und </w:t>
      </w:r>
      <w:hyperlink r:id="rId16" w:tgtFrame="_self" w:history="1">
        <w:r w:rsidR="00326B4C" w:rsidRPr="00326B4C">
          <w:rPr>
            <w:rFonts w:ascii="Arial" w:hAnsi="Arial" w:cs="Arial"/>
            <w:bCs/>
            <w:color w:val="595959" w:themeColor="text1" w:themeTint="A6"/>
            <w:sz w:val="22"/>
            <w:szCs w:val="22"/>
          </w:rPr>
          <w:t>Schiebe-Systeme</w:t>
        </w:r>
      </w:hyperlink>
      <w:r w:rsidR="00326B4C">
        <w:rPr>
          <w:rFonts w:ascii="Arial" w:hAnsi="Arial" w:cs="Arial"/>
          <w:bCs/>
          <w:color w:val="595959" w:themeColor="text1" w:themeTint="A6"/>
          <w:sz w:val="22"/>
          <w:szCs w:val="22"/>
        </w:rPr>
        <w:t xml:space="preserve"> </w:t>
      </w:r>
      <w:r w:rsidR="009F5106">
        <w:rPr>
          <w:rFonts w:ascii="Arial" w:hAnsi="Arial" w:cs="Arial"/>
          <w:bCs/>
          <w:color w:val="595959" w:themeColor="text1" w:themeTint="A6"/>
          <w:sz w:val="22"/>
          <w:szCs w:val="22"/>
        </w:rPr>
        <w:t xml:space="preserve">Flexa von Solarlux, </w:t>
      </w:r>
      <w:r w:rsidR="001565D3">
        <w:rPr>
          <w:rFonts w:ascii="Arial" w:hAnsi="Arial" w:cs="Arial"/>
          <w:bCs/>
          <w:color w:val="595959" w:themeColor="text1" w:themeTint="A6"/>
          <w:sz w:val="22"/>
          <w:szCs w:val="22"/>
        </w:rPr>
        <w:t>bieten</w:t>
      </w:r>
      <w:r w:rsidR="009B1719">
        <w:rPr>
          <w:rFonts w:ascii="Arial" w:hAnsi="Arial" w:cs="Arial"/>
          <w:bCs/>
          <w:color w:val="595959" w:themeColor="text1" w:themeTint="A6"/>
          <w:sz w:val="22"/>
          <w:szCs w:val="22"/>
        </w:rPr>
        <w:t xml:space="preserve"> </w:t>
      </w:r>
      <w:r w:rsidR="00715241">
        <w:rPr>
          <w:rFonts w:ascii="Arial" w:hAnsi="Arial" w:cs="Arial"/>
          <w:bCs/>
          <w:color w:val="595959" w:themeColor="text1" w:themeTint="A6"/>
          <w:sz w:val="22"/>
          <w:szCs w:val="22"/>
        </w:rPr>
        <w:t xml:space="preserve">dabei </w:t>
      </w:r>
      <w:r w:rsidR="009B1719">
        <w:rPr>
          <w:rFonts w:ascii="Arial" w:hAnsi="Arial" w:cs="Arial"/>
          <w:bCs/>
          <w:color w:val="595959" w:themeColor="text1" w:themeTint="A6"/>
          <w:sz w:val="22"/>
          <w:szCs w:val="22"/>
        </w:rPr>
        <w:t xml:space="preserve">weit mehr als </w:t>
      </w:r>
      <w:r w:rsidR="00057B8F">
        <w:rPr>
          <w:rFonts w:ascii="Arial" w:hAnsi="Arial" w:cs="Arial"/>
          <w:bCs/>
          <w:color w:val="595959" w:themeColor="text1" w:themeTint="A6"/>
          <w:sz w:val="22"/>
          <w:szCs w:val="22"/>
        </w:rPr>
        <w:t>die</w:t>
      </w:r>
      <w:r w:rsidR="009B1719">
        <w:rPr>
          <w:rFonts w:ascii="Arial" w:hAnsi="Arial" w:cs="Arial"/>
          <w:bCs/>
          <w:color w:val="595959" w:themeColor="text1" w:themeTint="A6"/>
          <w:sz w:val="22"/>
          <w:szCs w:val="22"/>
        </w:rPr>
        <w:t xml:space="preserve"> </w:t>
      </w:r>
      <w:r w:rsidR="002E4C24">
        <w:rPr>
          <w:rFonts w:ascii="Arial" w:hAnsi="Arial" w:cs="Arial"/>
          <w:bCs/>
          <w:color w:val="595959" w:themeColor="text1" w:themeTint="A6"/>
          <w:sz w:val="22"/>
          <w:szCs w:val="22"/>
        </w:rPr>
        <w:t xml:space="preserve">flexible Organisation von Innenräumen: </w:t>
      </w:r>
      <w:r w:rsidR="00B2278E">
        <w:rPr>
          <w:rFonts w:ascii="Arial" w:hAnsi="Arial" w:cs="Arial"/>
          <w:bCs/>
          <w:color w:val="595959" w:themeColor="text1" w:themeTint="A6"/>
          <w:sz w:val="22"/>
          <w:szCs w:val="22"/>
        </w:rPr>
        <w:t>ihre schmalen</w:t>
      </w:r>
      <w:r w:rsidR="001565D3">
        <w:rPr>
          <w:rFonts w:ascii="Arial" w:hAnsi="Arial" w:cs="Arial"/>
          <w:bCs/>
          <w:color w:val="595959" w:themeColor="text1" w:themeTint="A6"/>
          <w:sz w:val="22"/>
          <w:szCs w:val="22"/>
        </w:rPr>
        <w:t xml:space="preserve"> Profil</w:t>
      </w:r>
      <w:r w:rsidR="009246ED">
        <w:rPr>
          <w:rFonts w:ascii="Arial" w:hAnsi="Arial" w:cs="Arial"/>
          <w:bCs/>
          <w:color w:val="595959" w:themeColor="text1" w:themeTint="A6"/>
          <w:sz w:val="22"/>
          <w:szCs w:val="22"/>
        </w:rPr>
        <w:t>- und Rahmen</w:t>
      </w:r>
      <w:r w:rsidR="001565D3">
        <w:rPr>
          <w:rFonts w:ascii="Arial" w:hAnsi="Arial" w:cs="Arial"/>
          <w:bCs/>
          <w:color w:val="595959" w:themeColor="text1" w:themeTint="A6"/>
          <w:sz w:val="22"/>
          <w:szCs w:val="22"/>
        </w:rPr>
        <w:t xml:space="preserve">ansichten maximieren den </w:t>
      </w:r>
      <w:r w:rsidR="00A90652">
        <w:rPr>
          <w:rFonts w:ascii="Arial" w:hAnsi="Arial" w:cs="Arial"/>
          <w:bCs/>
          <w:color w:val="595959" w:themeColor="text1" w:themeTint="A6"/>
          <w:sz w:val="22"/>
          <w:szCs w:val="22"/>
        </w:rPr>
        <w:t>Tagesl</w:t>
      </w:r>
      <w:r w:rsidR="001565D3">
        <w:rPr>
          <w:rFonts w:ascii="Arial" w:hAnsi="Arial" w:cs="Arial"/>
          <w:bCs/>
          <w:color w:val="595959" w:themeColor="text1" w:themeTint="A6"/>
          <w:sz w:val="22"/>
          <w:szCs w:val="22"/>
        </w:rPr>
        <w:t>ichteinfall</w:t>
      </w:r>
      <w:r w:rsidR="00B2278E">
        <w:rPr>
          <w:rFonts w:ascii="Arial" w:hAnsi="Arial" w:cs="Arial"/>
          <w:bCs/>
          <w:color w:val="595959" w:themeColor="text1" w:themeTint="A6"/>
          <w:sz w:val="22"/>
          <w:szCs w:val="22"/>
        </w:rPr>
        <w:t xml:space="preserve"> </w:t>
      </w:r>
      <w:r w:rsidR="00CF6AA5">
        <w:rPr>
          <w:rFonts w:ascii="Arial" w:hAnsi="Arial" w:cs="Arial"/>
          <w:bCs/>
          <w:color w:val="595959" w:themeColor="text1" w:themeTint="A6"/>
          <w:sz w:val="22"/>
          <w:szCs w:val="22"/>
        </w:rPr>
        <w:t xml:space="preserve">und tragen </w:t>
      </w:r>
      <w:r w:rsidR="001A2FAE">
        <w:rPr>
          <w:rFonts w:ascii="Arial" w:hAnsi="Arial" w:cs="Arial"/>
          <w:bCs/>
          <w:color w:val="595959" w:themeColor="text1" w:themeTint="A6"/>
          <w:sz w:val="22"/>
          <w:szCs w:val="22"/>
        </w:rPr>
        <w:t xml:space="preserve">gesundheitsfördernde </w:t>
      </w:r>
      <w:r w:rsidR="00310653">
        <w:rPr>
          <w:rFonts w:ascii="Arial" w:hAnsi="Arial" w:cs="Arial"/>
          <w:bCs/>
          <w:color w:val="595959" w:themeColor="text1" w:themeTint="A6"/>
          <w:sz w:val="22"/>
          <w:szCs w:val="22"/>
        </w:rPr>
        <w:t>Helligkeit tief ins Gebäudeinnere.</w:t>
      </w:r>
      <w:r w:rsidR="00D865F8">
        <w:rPr>
          <w:rFonts w:ascii="Arial" w:hAnsi="Arial" w:cs="Arial"/>
          <w:bCs/>
          <w:color w:val="595959" w:themeColor="text1" w:themeTint="A6"/>
          <w:sz w:val="22"/>
          <w:szCs w:val="22"/>
        </w:rPr>
        <w:t xml:space="preserve"> </w:t>
      </w:r>
      <w:r w:rsidR="001A2FAE">
        <w:rPr>
          <w:rFonts w:ascii="Arial" w:hAnsi="Arial" w:cs="Arial"/>
          <w:bCs/>
          <w:color w:val="595959" w:themeColor="text1" w:themeTint="A6"/>
          <w:sz w:val="22"/>
          <w:szCs w:val="22"/>
        </w:rPr>
        <w:t>Zusätzlich besitzen</w:t>
      </w:r>
      <w:r w:rsidR="00DE6F8A">
        <w:rPr>
          <w:rFonts w:ascii="Arial" w:hAnsi="Arial" w:cs="Arial"/>
          <w:bCs/>
          <w:color w:val="595959" w:themeColor="text1" w:themeTint="A6"/>
          <w:sz w:val="22"/>
          <w:szCs w:val="22"/>
        </w:rPr>
        <w:t xml:space="preserve"> </w:t>
      </w:r>
      <w:r w:rsidR="00D156BE">
        <w:rPr>
          <w:rFonts w:ascii="Arial" w:hAnsi="Arial" w:cs="Arial"/>
          <w:bCs/>
          <w:color w:val="595959" w:themeColor="text1" w:themeTint="A6"/>
          <w:sz w:val="22"/>
          <w:szCs w:val="22"/>
        </w:rPr>
        <w:t xml:space="preserve">sie </w:t>
      </w:r>
      <w:r w:rsidR="00D16A51">
        <w:rPr>
          <w:rFonts w:ascii="Arial" w:hAnsi="Arial" w:cs="Arial"/>
          <w:bCs/>
          <w:color w:val="595959" w:themeColor="text1" w:themeTint="A6"/>
          <w:sz w:val="22"/>
          <w:szCs w:val="22"/>
        </w:rPr>
        <w:t xml:space="preserve">sehr </w:t>
      </w:r>
      <w:r w:rsidR="00B24167">
        <w:rPr>
          <w:rFonts w:ascii="Arial" w:hAnsi="Arial" w:cs="Arial"/>
          <w:bCs/>
          <w:color w:val="595959" w:themeColor="text1" w:themeTint="A6"/>
          <w:sz w:val="22"/>
          <w:szCs w:val="22"/>
        </w:rPr>
        <w:t>gute</w:t>
      </w:r>
      <w:r w:rsidR="00E558DE">
        <w:rPr>
          <w:rFonts w:ascii="Arial" w:hAnsi="Arial" w:cs="Arial"/>
          <w:bCs/>
          <w:color w:val="595959" w:themeColor="text1" w:themeTint="A6"/>
          <w:sz w:val="22"/>
          <w:szCs w:val="22"/>
        </w:rPr>
        <w:t xml:space="preserve"> Schall</w:t>
      </w:r>
      <w:r w:rsidR="00B24167">
        <w:rPr>
          <w:rFonts w:ascii="Arial" w:hAnsi="Arial" w:cs="Arial"/>
          <w:bCs/>
          <w:color w:val="595959" w:themeColor="text1" w:themeTint="A6"/>
          <w:sz w:val="22"/>
          <w:szCs w:val="22"/>
        </w:rPr>
        <w:t xml:space="preserve">schutzwerte und können </w:t>
      </w:r>
      <w:r w:rsidR="00F57E2D">
        <w:rPr>
          <w:rFonts w:ascii="Arial" w:hAnsi="Arial" w:cs="Arial"/>
          <w:bCs/>
          <w:color w:val="595959" w:themeColor="text1" w:themeTint="A6"/>
          <w:sz w:val="22"/>
          <w:szCs w:val="22"/>
        </w:rPr>
        <w:t xml:space="preserve">jederzeit nachgerüstet werden. </w:t>
      </w:r>
      <w:r w:rsidR="00D156BE">
        <w:rPr>
          <w:rFonts w:ascii="Arial" w:hAnsi="Arial" w:cs="Arial"/>
          <w:bCs/>
          <w:color w:val="595959" w:themeColor="text1" w:themeTint="A6"/>
          <w:sz w:val="22"/>
          <w:szCs w:val="22"/>
        </w:rPr>
        <w:t xml:space="preserve">Ein weiteres Plus </w:t>
      </w:r>
      <w:r w:rsidR="00C20454">
        <w:rPr>
          <w:rFonts w:ascii="Arial" w:hAnsi="Arial" w:cs="Arial"/>
          <w:bCs/>
          <w:color w:val="595959" w:themeColor="text1" w:themeTint="A6"/>
          <w:sz w:val="22"/>
          <w:szCs w:val="22"/>
        </w:rPr>
        <w:t xml:space="preserve">sind </w:t>
      </w:r>
      <w:r w:rsidR="001A2FAE">
        <w:rPr>
          <w:rFonts w:ascii="Arial" w:hAnsi="Arial" w:cs="Arial"/>
          <w:bCs/>
          <w:color w:val="595959" w:themeColor="text1" w:themeTint="A6"/>
          <w:sz w:val="22"/>
          <w:szCs w:val="22"/>
        </w:rPr>
        <w:t>ihre</w:t>
      </w:r>
      <w:r w:rsidR="00C20454">
        <w:rPr>
          <w:rFonts w:ascii="Arial" w:hAnsi="Arial" w:cs="Arial"/>
          <w:bCs/>
          <w:color w:val="595959" w:themeColor="text1" w:themeTint="A6"/>
          <w:sz w:val="22"/>
          <w:szCs w:val="22"/>
        </w:rPr>
        <w:t xml:space="preserve"> </w:t>
      </w:r>
      <w:r w:rsidR="00357B8E">
        <w:rPr>
          <w:rFonts w:ascii="Arial" w:hAnsi="Arial" w:cs="Arial"/>
          <w:bCs/>
          <w:color w:val="595959" w:themeColor="text1" w:themeTint="A6"/>
          <w:sz w:val="22"/>
          <w:szCs w:val="22"/>
        </w:rPr>
        <w:t>vielfältigen</w:t>
      </w:r>
      <w:r w:rsidR="00C20454">
        <w:rPr>
          <w:rFonts w:ascii="Arial" w:hAnsi="Arial" w:cs="Arial"/>
          <w:bCs/>
          <w:color w:val="595959" w:themeColor="text1" w:themeTint="A6"/>
          <w:sz w:val="22"/>
          <w:szCs w:val="22"/>
        </w:rPr>
        <w:t xml:space="preserve"> </w:t>
      </w:r>
      <w:r w:rsidR="00D156BE">
        <w:rPr>
          <w:rFonts w:ascii="Arial" w:hAnsi="Arial" w:cs="Arial"/>
          <w:bCs/>
          <w:color w:val="595959" w:themeColor="text1" w:themeTint="A6"/>
          <w:sz w:val="22"/>
          <w:szCs w:val="22"/>
        </w:rPr>
        <w:t>Gestaltungs</w:t>
      </w:r>
      <w:r w:rsidR="00C20454">
        <w:rPr>
          <w:rFonts w:ascii="Arial" w:hAnsi="Arial" w:cs="Arial"/>
          <w:bCs/>
          <w:color w:val="595959" w:themeColor="text1" w:themeTint="A6"/>
          <w:sz w:val="22"/>
          <w:szCs w:val="22"/>
        </w:rPr>
        <w:t>möglichkeiten</w:t>
      </w:r>
      <w:r w:rsidR="00357B8E">
        <w:rPr>
          <w:rFonts w:ascii="Arial" w:hAnsi="Arial" w:cs="Arial"/>
          <w:bCs/>
          <w:color w:val="595959" w:themeColor="text1" w:themeTint="A6"/>
          <w:sz w:val="22"/>
          <w:szCs w:val="22"/>
        </w:rPr>
        <w:t xml:space="preserve">: </w:t>
      </w:r>
      <w:r w:rsidR="00ED30C9">
        <w:rPr>
          <w:rFonts w:ascii="Arial" w:hAnsi="Arial" w:cs="Arial"/>
          <w:bCs/>
          <w:color w:val="595959" w:themeColor="text1" w:themeTint="A6"/>
          <w:sz w:val="22"/>
          <w:szCs w:val="22"/>
        </w:rPr>
        <w:t>Sie</w:t>
      </w:r>
      <w:r w:rsidR="00357B8E">
        <w:rPr>
          <w:rFonts w:ascii="Arial" w:hAnsi="Arial" w:cs="Arial"/>
          <w:bCs/>
          <w:color w:val="595959" w:themeColor="text1" w:themeTint="A6"/>
          <w:sz w:val="22"/>
          <w:szCs w:val="22"/>
        </w:rPr>
        <w:t xml:space="preserve"> </w:t>
      </w:r>
      <w:r w:rsidR="007913DE">
        <w:rPr>
          <w:rFonts w:ascii="Arial" w:hAnsi="Arial" w:cs="Arial"/>
          <w:bCs/>
          <w:color w:val="595959" w:themeColor="text1" w:themeTint="A6"/>
          <w:sz w:val="22"/>
          <w:szCs w:val="22"/>
        </w:rPr>
        <w:t>können</w:t>
      </w:r>
      <w:r w:rsidR="008D1CD0">
        <w:rPr>
          <w:rFonts w:ascii="Arial" w:hAnsi="Arial" w:cs="Arial"/>
          <w:bCs/>
          <w:color w:val="595959" w:themeColor="text1" w:themeTint="A6"/>
          <w:sz w:val="22"/>
          <w:szCs w:val="22"/>
        </w:rPr>
        <w:t xml:space="preserve"> </w:t>
      </w:r>
      <w:r w:rsidR="00E16414">
        <w:rPr>
          <w:rFonts w:ascii="Arial" w:hAnsi="Arial" w:cs="Arial"/>
          <w:bCs/>
          <w:color w:val="595959" w:themeColor="text1" w:themeTint="A6"/>
          <w:sz w:val="22"/>
          <w:szCs w:val="22"/>
        </w:rPr>
        <w:t>alternativ</w:t>
      </w:r>
      <w:r w:rsidR="007913DE">
        <w:rPr>
          <w:rFonts w:ascii="Arial" w:hAnsi="Arial" w:cs="Arial"/>
          <w:bCs/>
          <w:color w:val="595959" w:themeColor="text1" w:themeTint="A6"/>
          <w:sz w:val="22"/>
          <w:szCs w:val="22"/>
        </w:rPr>
        <w:t xml:space="preserve"> mit</w:t>
      </w:r>
      <w:r w:rsidR="008D1CD0">
        <w:rPr>
          <w:rFonts w:ascii="Arial" w:hAnsi="Arial" w:cs="Arial"/>
          <w:bCs/>
          <w:color w:val="595959" w:themeColor="text1" w:themeTint="A6"/>
          <w:sz w:val="22"/>
          <w:szCs w:val="22"/>
        </w:rPr>
        <w:t xml:space="preserve"> </w:t>
      </w:r>
      <w:r w:rsidR="007F252E">
        <w:rPr>
          <w:rFonts w:ascii="Arial" w:hAnsi="Arial" w:cs="Arial"/>
          <w:bCs/>
          <w:color w:val="595959" w:themeColor="text1" w:themeTint="A6"/>
          <w:sz w:val="22"/>
          <w:szCs w:val="22"/>
        </w:rPr>
        <w:t>segmentierte</w:t>
      </w:r>
      <w:r w:rsidR="007913DE">
        <w:rPr>
          <w:rFonts w:ascii="Arial" w:hAnsi="Arial" w:cs="Arial"/>
          <w:bCs/>
          <w:color w:val="595959" w:themeColor="text1" w:themeTint="A6"/>
          <w:sz w:val="22"/>
          <w:szCs w:val="22"/>
        </w:rPr>
        <w:t>n</w:t>
      </w:r>
      <w:r w:rsidR="001D2D5E">
        <w:rPr>
          <w:rFonts w:ascii="Arial" w:hAnsi="Arial" w:cs="Arial"/>
          <w:bCs/>
          <w:color w:val="595959" w:themeColor="text1" w:themeTint="A6"/>
          <w:sz w:val="22"/>
          <w:szCs w:val="22"/>
        </w:rPr>
        <w:t>, also gerundeten</w:t>
      </w:r>
      <w:r w:rsidR="007F252E">
        <w:rPr>
          <w:rFonts w:ascii="Arial" w:hAnsi="Arial" w:cs="Arial"/>
          <w:bCs/>
          <w:color w:val="595959" w:themeColor="text1" w:themeTint="A6"/>
          <w:sz w:val="22"/>
          <w:szCs w:val="22"/>
        </w:rPr>
        <w:t xml:space="preserve"> Grundrisse</w:t>
      </w:r>
      <w:r w:rsidR="007913DE">
        <w:rPr>
          <w:rFonts w:ascii="Arial" w:hAnsi="Arial" w:cs="Arial"/>
          <w:bCs/>
          <w:color w:val="595959" w:themeColor="text1" w:themeTint="A6"/>
          <w:sz w:val="22"/>
          <w:szCs w:val="22"/>
        </w:rPr>
        <w:t>n</w:t>
      </w:r>
      <w:r w:rsidR="007F252E">
        <w:rPr>
          <w:rFonts w:ascii="Arial" w:hAnsi="Arial" w:cs="Arial"/>
          <w:bCs/>
          <w:color w:val="595959" w:themeColor="text1" w:themeTint="A6"/>
          <w:sz w:val="22"/>
          <w:szCs w:val="22"/>
        </w:rPr>
        <w:t xml:space="preserve"> </w:t>
      </w:r>
      <w:r w:rsidR="00596045">
        <w:rPr>
          <w:rFonts w:ascii="Arial" w:hAnsi="Arial" w:cs="Arial"/>
          <w:bCs/>
          <w:color w:val="595959" w:themeColor="text1" w:themeTint="A6"/>
          <w:sz w:val="22"/>
          <w:szCs w:val="22"/>
        </w:rPr>
        <w:t xml:space="preserve">ausgeführt </w:t>
      </w:r>
      <w:r w:rsidR="00F1089B">
        <w:rPr>
          <w:rFonts w:ascii="Arial" w:hAnsi="Arial" w:cs="Arial"/>
          <w:bCs/>
          <w:color w:val="595959" w:themeColor="text1" w:themeTint="A6"/>
          <w:sz w:val="22"/>
          <w:szCs w:val="22"/>
        </w:rPr>
        <w:t>und</w:t>
      </w:r>
      <w:r w:rsidR="00357B8E">
        <w:rPr>
          <w:rFonts w:ascii="Arial" w:hAnsi="Arial" w:cs="Arial"/>
          <w:bCs/>
          <w:color w:val="595959" w:themeColor="text1" w:themeTint="A6"/>
          <w:sz w:val="22"/>
          <w:szCs w:val="22"/>
        </w:rPr>
        <w:t xml:space="preserve"> mit </w:t>
      </w:r>
      <w:r w:rsidR="00A740E6">
        <w:rPr>
          <w:rFonts w:ascii="Arial" w:hAnsi="Arial" w:cs="Arial"/>
          <w:bCs/>
          <w:color w:val="595959" w:themeColor="text1" w:themeTint="A6"/>
          <w:sz w:val="22"/>
          <w:szCs w:val="22"/>
        </w:rPr>
        <w:t xml:space="preserve">Drehflügeln als </w:t>
      </w:r>
      <w:r w:rsidR="00005DEA">
        <w:rPr>
          <w:rFonts w:ascii="Arial" w:hAnsi="Arial" w:cs="Arial"/>
          <w:bCs/>
          <w:color w:val="595959" w:themeColor="text1" w:themeTint="A6"/>
          <w:sz w:val="22"/>
          <w:szCs w:val="22"/>
        </w:rPr>
        <w:t>flexible</w:t>
      </w:r>
      <w:r w:rsidR="001D2D5E">
        <w:rPr>
          <w:rFonts w:ascii="Arial" w:hAnsi="Arial" w:cs="Arial"/>
          <w:bCs/>
          <w:color w:val="595959" w:themeColor="text1" w:themeTint="A6"/>
          <w:sz w:val="22"/>
          <w:szCs w:val="22"/>
        </w:rPr>
        <w:t xml:space="preserve"> </w:t>
      </w:r>
      <w:r w:rsidR="00D52DAC">
        <w:rPr>
          <w:rFonts w:ascii="Arial" w:hAnsi="Arial" w:cs="Arial"/>
          <w:bCs/>
          <w:color w:val="595959" w:themeColor="text1" w:themeTint="A6"/>
          <w:sz w:val="22"/>
          <w:szCs w:val="22"/>
        </w:rPr>
        <w:t>Durchgänge</w:t>
      </w:r>
      <w:r w:rsidR="00ED30C9" w:rsidRPr="00ED30C9">
        <w:rPr>
          <w:rFonts w:ascii="Arial" w:hAnsi="Arial" w:cs="Arial"/>
          <w:bCs/>
          <w:color w:val="595959" w:themeColor="text1" w:themeTint="A6"/>
          <w:sz w:val="22"/>
          <w:szCs w:val="22"/>
        </w:rPr>
        <w:t xml:space="preserve"> </w:t>
      </w:r>
      <w:r w:rsidR="00623226">
        <w:rPr>
          <w:rFonts w:ascii="Arial" w:hAnsi="Arial" w:cs="Arial"/>
          <w:bCs/>
          <w:color w:val="595959" w:themeColor="text1" w:themeTint="A6"/>
          <w:sz w:val="22"/>
          <w:szCs w:val="22"/>
        </w:rPr>
        <w:t xml:space="preserve">ausgestattet </w:t>
      </w:r>
      <w:r w:rsidR="00ED30C9">
        <w:rPr>
          <w:rFonts w:ascii="Arial" w:hAnsi="Arial" w:cs="Arial"/>
          <w:bCs/>
          <w:color w:val="595959" w:themeColor="text1" w:themeTint="A6"/>
          <w:sz w:val="22"/>
          <w:szCs w:val="22"/>
        </w:rPr>
        <w:t>werden</w:t>
      </w:r>
      <w:r w:rsidR="00D52DAC">
        <w:rPr>
          <w:rFonts w:ascii="Arial" w:hAnsi="Arial" w:cs="Arial"/>
          <w:bCs/>
          <w:color w:val="595959" w:themeColor="text1" w:themeTint="A6"/>
          <w:sz w:val="22"/>
          <w:szCs w:val="22"/>
        </w:rPr>
        <w:t>.</w:t>
      </w:r>
      <w:r w:rsidR="0036699B">
        <w:rPr>
          <w:rFonts w:ascii="Arial" w:hAnsi="Arial" w:cs="Arial"/>
          <w:bCs/>
          <w:color w:val="595959" w:themeColor="text1" w:themeTint="A6"/>
          <w:sz w:val="22"/>
          <w:szCs w:val="22"/>
        </w:rPr>
        <w:t xml:space="preserve"> </w:t>
      </w:r>
      <w:r w:rsidR="00D16A51">
        <w:rPr>
          <w:rFonts w:ascii="Arial" w:hAnsi="Arial" w:cs="Arial"/>
          <w:bCs/>
          <w:color w:val="595959" w:themeColor="text1" w:themeTint="A6"/>
          <w:sz w:val="22"/>
          <w:szCs w:val="22"/>
        </w:rPr>
        <w:t xml:space="preserve">Auch </w:t>
      </w:r>
      <w:r w:rsidR="00082C3D">
        <w:rPr>
          <w:rFonts w:ascii="Arial" w:hAnsi="Arial" w:cs="Arial"/>
          <w:bCs/>
          <w:color w:val="595959" w:themeColor="text1" w:themeTint="A6"/>
          <w:sz w:val="22"/>
          <w:szCs w:val="22"/>
        </w:rPr>
        <w:t>spezielle Verglasungen</w:t>
      </w:r>
      <w:r w:rsidR="00290FCD">
        <w:rPr>
          <w:rFonts w:ascii="Arial" w:hAnsi="Arial" w:cs="Arial"/>
          <w:bCs/>
          <w:color w:val="595959" w:themeColor="text1" w:themeTint="A6"/>
          <w:sz w:val="22"/>
          <w:szCs w:val="22"/>
        </w:rPr>
        <w:t xml:space="preserve">, wie </w:t>
      </w:r>
      <w:r w:rsidR="00D16A51">
        <w:rPr>
          <w:rFonts w:ascii="Arial" w:hAnsi="Arial" w:cs="Arial"/>
          <w:bCs/>
          <w:color w:val="595959" w:themeColor="text1" w:themeTint="A6"/>
          <w:sz w:val="22"/>
          <w:szCs w:val="22"/>
        </w:rPr>
        <w:t>sa</w:t>
      </w:r>
      <w:r w:rsidR="00704ED7">
        <w:rPr>
          <w:rFonts w:ascii="Arial" w:hAnsi="Arial" w:cs="Arial"/>
          <w:bCs/>
          <w:color w:val="595959" w:themeColor="text1" w:themeTint="A6"/>
          <w:sz w:val="22"/>
          <w:szCs w:val="22"/>
        </w:rPr>
        <w:t>tiniert</w:t>
      </w:r>
      <w:r w:rsidR="00082C3D">
        <w:rPr>
          <w:rFonts w:ascii="Arial" w:hAnsi="Arial" w:cs="Arial"/>
          <w:bCs/>
          <w:color w:val="595959" w:themeColor="text1" w:themeTint="A6"/>
          <w:sz w:val="22"/>
          <w:szCs w:val="22"/>
        </w:rPr>
        <w:t>es Glas</w:t>
      </w:r>
      <w:r w:rsidR="009F7918">
        <w:rPr>
          <w:rFonts w:ascii="Arial" w:hAnsi="Arial" w:cs="Arial"/>
          <w:bCs/>
          <w:color w:val="595959" w:themeColor="text1" w:themeTint="A6"/>
          <w:sz w:val="22"/>
          <w:szCs w:val="22"/>
        </w:rPr>
        <w:t xml:space="preserve"> als Sichtschutz</w:t>
      </w:r>
      <w:r w:rsidR="00390676">
        <w:rPr>
          <w:rFonts w:ascii="Arial" w:hAnsi="Arial" w:cs="Arial"/>
          <w:bCs/>
          <w:color w:val="595959" w:themeColor="text1" w:themeTint="A6"/>
          <w:sz w:val="22"/>
          <w:szCs w:val="22"/>
        </w:rPr>
        <w:t>,</w:t>
      </w:r>
      <w:r w:rsidR="00704ED7">
        <w:rPr>
          <w:rFonts w:ascii="Arial" w:hAnsi="Arial" w:cs="Arial"/>
          <w:bCs/>
          <w:color w:val="595959" w:themeColor="text1" w:themeTint="A6"/>
          <w:sz w:val="22"/>
          <w:szCs w:val="22"/>
        </w:rPr>
        <w:t xml:space="preserve"> sind möglich. </w:t>
      </w:r>
      <w:r w:rsidR="006E7F37">
        <w:rPr>
          <w:rFonts w:ascii="Arial" w:hAnsi="Arial" w:cs="Arial"/>
          <w:bCs/>
          <w:color w:val="595959" w:themeColor="text1" w:themeTint="A6"/>
          <w:sz w:val="22"/>
          <w:szCs w:val="22"/>
        </w:rPr>
        <w:t>Als Führung</w:t>
      </w:r>
      <w:r w:rsidR="00B754CD">
        <w:rPr>
          <w:rFonts w:ascii="Arial" w:hAnsi="Arial" w:cs="Arial"/>
          <w:bCs/>
          <w:color w:val="595959" w:themeColor="text1" w:themeTint="A6"/>
          <w:sz w:val="22"/>
          <w:szCs w:val="22"/>
        </w:rPr>
        <w:t>sschiene</w:t>
      </w:r>
      <w:r w:rsidR="006E7F37">
        <w:rPr>
          <w:rFonts w:ascii="Arial" w:hAnsi="Arial" w:cs="Arial"/>
          <w:bCs/>
          <w:color w:val="595959" w:themeColor="text1" w:themeTint="A6"/>
          <w:sz w:val="22"/>
          <w:szCs w:val="22"/>
        </w:rPr>
        <w:t xml:space="preserve"> dienen</w:t>
      </w:r>
      <w:r w:rsidR="008F51BF">
        <w:rPr>
          <w:rFonts w:ascii="Arial" w:hAnsi="Arial" w:cs="Arial"/>
          <w:bCs/>
          <w:color w:val="595959" w:themeColor="text1" w:themeTint="A6"/>
          <w:sz w:val="22"/>
          <w:szCs w:val="22"/>
        </w:rPr>
        <w:t xml:space="preserve"> </w:t>
      </w:r>
      <w:r w:rsidR="00353560">
        <w:rPr>
          <w:rFonts w:ascii="Arial" w:hAnsi="Arial" w:cs="Arial"/>
          <w:bCs/>
          <w:color w:val="595959" w:themeColor="text1" w:themeTint="A6"/>
          <w:sz w:val="22"/>
          <w:szCs w:val="22"/>
        </w:rPr>
        <w:t xml:space="preserve">in den Boden eingelassene </w:t>
      </w:r>
      <w:r w:rsidR="004E6DA0">
        <w:rPr>
          <w:rFonts w:ascii="Arial" w:hAnsi="Arial" w:cs="Arial"/>
          <w:bCs/>
          <w:color w:val="595959" w:themeColor="text1" w:themeTint="A6"/>
          <w:sz w:val="22"/>
          <w:szCs w:val="22"/>
        </w:rPr>
        <w:t>Minimalbodenschienen</w:t>
      </w:r>
      <w:r w:rsidR="00353560">
        <w:rPr>
          <w:rFonts w:ascii="Arial" w:hAnsi="Arial" w:cs="Arial"/>
          <w:bCs/>
          <w:color w:val="595959" w:themeColor="text1" w:themeTint="A6"/>
          <w:sz w:val="22"/>
          <w:szCs w:val="22"/>
        </w:rPr>
        <w:t xml:space="preserve"> ohne Anschlag</w:t>
      </w:r>
      <w:r w:rsidR="008F51BF">
        <w:rPr>
          <w:rFonts w:ascii="Arial" w:hAnsi="Arial" w:cs="Arial"/>
          <w:bCs/>
          <w:color w:val="595959" w:themeColor="text1" w:themeTint="A6"/>
          <w:sz w:val="22"/>
          <w:szCs w:val="22"/>
        </w:rPr>
        <w:t xml:space="preserve">, auf </w:t>
      </w:r>
      <w:r w:rsidR="00672C60">
        <w:rPr>
          <w:rFonts w:ascii="Arial" w:hAnsi="Arial" w:cs="Arial"/>
          <w:bCs/>
          <w:color w:val="595959" w:themeColor="text1" w:themeTint="A6"/>
          <w:sz w:val="22"/>
          <w:szCs w:val="22"/>
        </w:rPr>
        <w:t xml:space="preserve">denen </w:t>
      </w:r>
      <w:r w:rsidR="00834B14">
        <w:rPr>
          <w:rFonts w:ascii="Arial" w:hAnsi="Arial" w:cs="Arial"/>
          <w:bCs/>
          <w:color w:val="595959" w:themeColor="text1" w:themeTint="A6"/>
          <w:sz w:val="22"/>
          <w:szCs w:val="22"/>
        </w:rPr>
        <w:t xml:space="preserve">sich </w:t>
      </w:r>
      <w:r w:rsidR="008F51BF">
        <w:rPr>
          <w:rFonts w:ascii="Arial" w:hAnsi="Arial" w:cs="Arial"/>
          <w:bCs/>
          <w:color w:val="595959" w:themeColor="text1" w:themeTint="A6"/>
          <w:sz w:val="22"/>
          <w:szCs w:val="22"/>
        </w:rPr>
        <w:t xml:space="preserve">die </w:t>
      </w:r>
      <w:r w:rsidR="009D6B28">
        <w:rPr>
          <w:rFonts w:ascii="Arial" w:hAnsi="Arial" w:cs="Arial"/>
          <w:bCs/>
          <w:color w:val="595959" w:themeColor="text1" w:themeTint="A6"/>
          <w:sz w:val="22"/>
          <w:szCs w:val="22"/>
        </w:rPr>
        <w:t xml:space="preserve">beweglichen </w:t>
      </w:r>
      <w:r w:rsidR="00E25654">
        <w:rPr>
          <w:rFonts w:ascii="Arial" w:hAnsi="Arial" w:cs="Arial"/>
          <w:bCs/>
          <w:color w:val="595959" w:themeColor="text1" w:themeTint="A6"/>
          <w:sz w:val="22"/>
          <w:szCs w:val="22"/>
        </w:rPr>
        <w:t xml:space="preserve">Elemente </w:t>
      </w:r>
      <w:r w:rsidR="006E7F37" w:rsidRPr="006E7F37">
        <w:rPr>
          <w:rFonts w:ascii="Arial" w:hAnsi="Arial" w:cs="Arial"/>
          <w:bCs/>
          <w:color w:val="595959" w:themeColor="text1" w:themeTint="A6"/>
          <w:sz w:val="22"/>
          <w:szCs w:val="22"/>
        </w:rPr>
        <w:t>wahlweise</w:t>
      </w:r>
      <w:r w:rsidR="00834B14" w:rsidRPr="006E7F37">
        <w:rPr>
          <w:rFonts w:ascii="Arial" w:hAnsi="Arial" w:cs="Arial"/>
          <w:bCs/>
          <w:color w:val="595959" w:themeColor="text1" w:themeTint="A6"/>
          <w:sz w:val="22"/>
          <w:szCs w:val="22"/>
        </w:rPr>
        <w:t xml:space="preserve"> rechts, links oder </w:t>
      </w:r>
      <w:r w:rsidR="006E7F37" w:rsidRPr="006E7F37">
        <w:rPr>
          <w:rFonts w:ascii="Arial" w:hAnsi="Arial" w:cs="Arial"/>
          <w:bCs/>
          <w:color w:val="595959" w:themeColor="text1" w:themeTint="A6"/>
          <w:sz w:val="22"/>
          <w:szCs w:val="22"/>
        </w:rPr>
        <w:t>mittig</w:t>
      </w:r>
      <w:r w:rsidR="00834B14" w:rsidRPr="006E7F37">
        <w:rPr>
          <w:rFonts w:ascii="Arial" w:hAnsi="Arial" w:cs="Arial"/>
          <w:bCs/>
          <w:color w:val="595959" w:themeColor="text1" w:themeTint="A6"/>
          <w:sz w:val="22"/>
          <w:szCs w:val="22"/>
        </w:rPr>
        <w:t xml:space="preserve"> </w:t>
      </w:r>
      <w:r w:rsidR="00F647A1">
        <w:rPr>
          <w:rFonts w:ascii="Arial" w:hAnsi="Arial" w:cs="Arial"/>
          <w:bCs/>
          <w:color w:val="595959" w:themeColor="text1" w:themeTint="A6"/>
          <w:sz w:val="22"/>
          <w:szCs w:val="22"/>
        </w:rPr>
        <w:t>„</w:t>
      </w:r>
      <w:r w:rsidR="00834B14" w:rsidRPr="006E7F37">
        <w:rPr>
          <w:rFonts w:ascii="Arial" w:hAnsi="Arial" w:cs="Arial"/>
          <w:bCs/>
          <w:color w:val="595959" w:themeColor="text1" w:themeTint="A6"/>
          <w:sz w:val="22"/>
          <w:szCs w:val="22"/>
        </w:rPr>
        <w:t>parken</w:t>
      </w:r>
      <w:r w:rsidR="00F647A1">
        <w:rPr>
          <w:rFonts w:ascii="Arial" w:hAnsi="Arial" w:cs="Arial"/>
          <w:bCs/>
          <w:color w:val="595959" w:themeColor="text1" w:themeTint="A6"/>
          <w:sz w:val="22"/>
          <w:szCs w:val="22"/>
        </w:rPr>
        <w:t>“</w:t>
      </w:r>
      <w:r w:rsidR="006E7F37" w:rsidRPr="006E7F37">
        <w:rPr>
          <w:rFonts w:ascii="Arial" w:hAnsi="Arial" w:cs="Arial"/>
          <w:bCs/>
          <w:color w:val="595959" w:themeColor="text1" w:themeTint="A6"/>
          <w:sz w:val="22"/>
          <w:szCs w:val="22"/>
        </w:rPr>
        <w:t xml:space="preserve"> lassen.</w:t>
      </w:r>
      <w:r w:rsidR="006E7F37">
        <w:rPr>
          <w:rFonts w:ascii="Arial" w:hAnsi="Arial" w:cs="Arial"/>
          <w:color w:val="4A4A49"/>
          <w:sz w:val="27"/>
          <w:szCs w:val="27"/>
          <w:shd w:val="clear" w:color="auto" w:fill="FFFFFF"/>
        </w:rPr>
        <w:t xml:space="preserve"> </w:t>
      </w:r>
      <w:r w:rsidR="0003663F">
        <w:rPr>
          <w:rFonts w:ascii="Arial" w:hAnsi="Arial" w:cs="Arial"/>
          <w:bCs/>
          <w:color w:val="595959" w:themeColor="text1" w:themeTint="A6"/>
          <w:sz w:val="22"/>
          <w:szCs w:val="22"/>
        </w:rPr>
        <w:t>Ihre</w:t>
      </w:r>
      <w:r w:rsidR="006E7F37">
        <w:rPr>
          <w:rFonts w:ascii="Arial" w:hAnsi="Arial" w:cs="Arial"/>
          <w:bCs/>
          <w:color w:val="595959" w:themeColor="text1" w:themeTint="A6"/>
          <w:sz w:val="22"/>
          <w:szCs w:val="22"/>
        </w:rPr>
        <w:t xml:space="preserve"> </w:t>
      </w:r>
      <w:r w:rsidR="006E7F37" w:rsidRPr="005103F7">
        <w:rPr>
          <w:rFonts w:ascii="Arial" w:hAnsi="Arial" w:cs="Arial"/>
          <w:bCs/>
          <w:color w:val="595959" w:themeColor="text1" w:themeTint="A6"/>
          <w:sz w:val="22"/>
          <w:szCs w:val="22"/>
        </w:rPr>
        <w:t>Bedienung ist intuitiv</w:t>
      </w:r>
      <w:r w:rsidR="006E7F37">
        <w:rPr>
          <w:rFonts w:ascii="Arial" w:hAnsi="Arial" w:cs="Arial"/>
          <w:bCs/>
          <w:color w:val="595959" w:themeColor="text1" w:themeTint="A6"/>
          <w:sz w:val="22"/>
          <w:szCs w:val="22"/>
        </w:rPr>
        <w:t xml:space="preserve"> und benötigt keine</w:t>
      </w:r>
      <w:r w:rsidR="00337664">
        <w:rPr>
          <w:rFonts w:ascii="Arial" w:hAnsi="Arial" w:cs="Arial"/>
          <w:bCs/>
          <w:color w:val="595959" w:themeColor="text1" w:themeTint="A6"/>
          <w:sz w:val="22"/>
          <w:szCs w:val="22"/>
        </w:rPr>
        <w:t>rlei</w:t>
      </w:r>
      <w:r w:rsidR="006E7F37">
        <w:rPr>
          <w:rFonts w:ascii="Arial" w:hAnsi="Arial" w:cs="Arial"/>
          <w:bCs/>
          <w:color w:val="595959" w:themeColor="text1" w:themeTint="A6"/>
          <w:sz w:val="22"/>
          <w:szCs w:val="22"/>
        </w:rPr>
        <w:t xml:space="preserve"> Einweisung.</w:t>
      </w:r>
      <w:r w:rsidR="00C605F9">
        <w:rPr>
          <w:rFonts w:ascii="Arial" w:hAnsi="Arial" w:cs="Arial"/>
          <w:bCs/>
          <w:color w:val="595959" w:themeColor="text1" w:themeTint="A6"/>
          <w:sz w:val="22"/>
          <w:szCs w:val="22"/>
        </w:rPr>
        <w:t xml:space="preserve"> </w:t>
      </w:r>
    </w:p>
    <w:p w14:paraId="19FBC868" w14:textId="77777777" w:rsidR="00CC36AF" w:rsidRDefault="00CC36AF" w:rsidP="00CC5E83">
      <w:pPr>
        <w:autoSpaceDE w:val="0"/>
        <w:autoSpaceDN w:val="0"/>
        <w:adjustRightInd w:val="0"/>
        <w:spacing w:line="360" w:lineRule="auto"/>
        <w:rPr>
          <w:rFonts w:ascii="Arial" w:hAnsi="Arial" w:cs="Arial"/>
          <w:bCs/>
          <w:color w:val="595959" w:themeColor="text1" w:themeTint="A6"/>
          <w:sz w:val="22"/>
          <w:szCs w:val="22"/>
        </w:rPr>
      </w:pPr>
    </w:p>
    <w:p w14:paraId="532CD350" w14:textId="4854CE22" w:rsidR="00E6485B" w:rsidRPr="00E6485B" w:rsidRDefault="00E6485B" w:rsidP="00371FCF">
      <w:pPr>
        <w:autoSpaceDE w:val="0"/>
        <w:autoSpaceDN w:val="0"/>
        <w:adjustRightInd w:val="0"/>
        <w:spacing w:line="360" w:lineRule="auto"/>
        <w:rPr>
          <w:rFonts w:ascii="Arial" w:hAnsi="Arial" w:cs="Arial"/>
          <w:b/>
          <w:color w:val="595959" w:themeColor="text1" w:themeTint="A6"/>
          <w:sz w:val="22"/>
          <w:szCs w:val="22"/>
        </w:rPr>
      </w:pPr>
      <w:r w:rsidRPr="00E6485B">
        <w:rPr>
          <w:rFonts w:ascii="Arial" w:hAnsi="Arial" w:cs="Arial"/>
          <w:b/>
          <w:color w:val="595959" w:themeColor="text1" w:themeTint="A6"/>
          <w:sz w:val="22"/>
          <w:szCs w:val="22"/>
        </w:rPr>
        <w:t>Drei Systeme für unterschiedliche Anforderungen</w:t>
      </w:r>
    </w:p>
    <w:p w14:paraId="553CA20D" w14:textId="631414BA" w:rsidR="00B754CD" w:rsidRDefault="00E25654" w:rsidP="00371FCF">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Die</w:t>
      </w:r>
      <w:r w:rsidR="008E2A4E">
        <w:rPr>
          <w:rFonts w:ascii="Arial" w:hAnsi="Arial" w:cs="Arial"/>
          <w:bCs/>
          <w:color w:val="595959" w:themeColor="text1" w:themeTint="A6"/>
          <w:sz w:val="22"/>
          <w:szCs w:val="22"/>
        </w:rPr>
        <w:t xml:space="preserve"> </w:t>
      </w:r>
      <w:r w:rsidR="00E3511E">
        <w:rPr>
          <w:rFonts w:ascii="Arial" w:hAnsi="Arial" w:cs="Arial"/>
          <w:bCs/>
          <w:color w:val="595959" w:themeColor="text1" w:themeTint="A6"/>
          <w:sz w:val="22"/>
          <w:szCs w:val="22"/>
        </w:rPr>
        <w:t xml:space="preserve">drei </w:t>
      </w:r>
      <w:r w:rsidR="008E2A4E">
        <w:rPr>
          <w:rFonts w:ascii="Arial" w:hAnsi="Arial" w:cs="Arial"/>
          <w:bCs/>
          <w:color w:val="595959" w:themeColor="text1" w:themeTint="A6"/>
          <w:sz w:val="22"/>
          <w:szCs w:val="22"/>
        </w:rPr>
        <w:t>neuen Flexa-</w:t>
      </w:r>
      <w:r w:rsidR="006C3E1F">
        <w:rPr>
          <w:rFonts w:ascii="Arial" w:hAnsi="Arial" w:cs="Arial"/>
          <w:bCs/>
          <w:color w:val="595959" w:themeColor="text1" w:themeTint="A6"/>
          <w:sz w:val="22"/>
          <w:szCs w:val="22"/>
        </w:rPr>
        <w:t>Variante</w:t>
      </w:r>
      <w:r w:rsidR="00755257">
        <w:rPr>
          <w:rFonts w:ascii="Arial" w:hAnsi="Arial" w:cs="Arial"/>
          <w:bCs/>
          <w:color w:val="595959" w:themeColor="text1" w:themeTint="A6"/>
          <w:sz w:val="22"/>
          <w:szCs w:val="22"/>
        </w:rPr>
        <w:t>n</w:t>
      </w:r>
      <w:r>
        <w:rPr>
          <w:rFonts w:ascii="Arial" w:hAnsi="Arial" w:cs="Arial"/>
          <w:bCs/>
          <w:color w:val="595959" w:themeColor="text1" w:themeTint="A6"/>
          <w:sz w:val="22"/>
          <w:szCs w:val="22"/>
        </w:rPr>
        <w:t xml:space="preserve"> sind </w:t>
      </w:r>
      <w:r w:rsidR="00D03700">
        <w:rPr>
          <w:rFonts w:ascii="Arial" w:hAnsi="Arial" w:cs="Arial"/>
          <w:bCs/>
          <w:color w:val="595959" w:themeColor="text1" w:themeTint="A6"/>
          <w:sz w:val="22"/>
          <w:szCs w:val="22"/>
        </w:rPr>
        <w:t xml:space="preserve">alle auf </w:t>
      </w:r>
      <w:r>
        <w:rPr>
          <w:rFonts w:ascii="Arial" w:hAnsi="Arial" w:cs="Arial"/>
          <w:bCs/>
          <w:color w:val="595959" w:themeColor="text1" w:themeTint="A6"/>
          <w:sz w:val="22"/>
          <w:szCs w:val="22"/>
        </w:rPr>
        <w:t xml:space="preserve">die </w:t>
      </w:r>
      <w:r w:rsidR="0012703B">
        <w:rPr>
          <w:rFonts w:ascii="Arial" w:hAnsi="Arial" w:cs="Arial"/>
          <w:bCs/>
          <w:color w:val="595959" w:themeColor="text1" w:themeTint="A6"/>
          <w:sz w:val="22"/>
          <w:szCs w:val="22"/>
        </w:rPr>
        <w:t>bewährte</w:t>
      </w:r>
      <w:r>
        <w:rPr>
          <w:rFonts w:ascii="Arial" w:hAnsi="Arial" w:cs="Arial"/>
          <w:bCs/>
          <w:color w:val="595959" w:themeColor="text1" w:themeTint="A6"/>
          <w:sz w:val="22"/>
          <w:szCs w:val="22"/>
        </w:rPr>
        <w:t>n</w:t>
      </w:r>
      <w:r w:rsidR="0012703B">
        <w:rPr>
          <w:rFonts w:ascii="Arial" w:hAnsi="Arial" w:cs="Arial"/>
          <w:bCs/>
          <w:color w:val="595959" w:themeColor="text1" w:themeTint="A6"/>
          <w:sz w:val="22"/>
          <w:szCs w:val="22"/>
        </w:rPr>
        <w:t xml:space="preserve"> </w:t>
      </w:r>
      <w:r w:rsidR="00AB38ED">
        <w:rPr>
          <w:rFonts w:ascii="Arial" w:hAnsi="Arial" w:cs="Arial"/>
          <w:bCs/>
          <w:color w:val="595959" w:themeColor="text1" w:themeTint="A6"/>
          <w:sz w:val="22"/>
          <w:szCs w:val="22"/>
        </w:rPr>
        <w:t xml:space="preserve">Produktlinien </w:t>
      </w:r>
      <w:r>
        <w:rPr>
          <w:rFonts w:ascii="Arial" w:hAnsi="Arial" w:cs="Arial"/>
          <w:bCs/>
          <w:color w:val="595959" w:themeColor="text1" w:themeTint="A6"/>
          <w:sz w:val="22"/>
          <w:szCs w:val="22"/>
        </w:rPr>
        <w:t xml:space="preserve">von </w:t>
      </w:r>
      <w:r w:rsidR="00B754CD">
        <w:rPr>
          <w:rFonts w:ascii="Arial" w:hAnsi="Arial" w:cs="Arial"/>
          <w:bCs/>
          <w:color w:val="595959" w:themeColor="text1" w:themeTint="A6"/>
          <w:sz w:val="22"/>
          <w:szCs w:val="22"/>
        </w:rPr>
        <w:t>Solarlux</w:t>
      </w:r>
      <w:r w:rsidR="008E2A4E">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aufgesetzt. Damit hat der Spezialist für bewegliches Glas ein Portfolio an </w:t>
      </w:r>
      <w:r w:rsidR="004E13EF">
        <w:rPr>
          <w:rFonts w:ascii="Arial" w:hAnsi="Arial" w:cs="Arial"/>
          <w:bCs/>
          <w:color w:val="595959" w:themeColor="text1" w:themeTint="A6"/>
          <w:sz w:val="22"/>
          <w:szCs w:val="22"/>
        </w:rPr>
        <w:t>Trennwand</w:t>
      </w:r>
      <w:r w:rsidR="006C3E1F">
        <w:rPr>
          <w:rFonts w:ascii="Arial" w:hAnsi="Arial" w:cs="Arial"/>
          <w:bCs/>
          <w:color w:val="595959" w:themeColor="text1" w:themeTint="A6"/>
          <w:sz w:val="22"/>
          <w:szCs w:val="22"/>
        </w:rPr>
        <w:t>systeme</w:t>
      </w:r>
      <w:r>
        <w:rPr>
          <w:rFonts w:ascii="Arial" w:hAnsi="Arial" w:cs="Arial"/>
          <w:bCs/>
          <w:color w:val="595959" w:themeColor="text1" w:themeTint="A6"/>
          <w:sz w:val="22"/>
          <w:szCs w:val="22"/>
        </w:rPr>
        <w:t>n</w:t>
      </w:r>
      <w:r w:rsidR="00B72CB1">
        <w:rPr>
          <w:rFonts w:ascii="Arial" w:hAnsi="Arial" w:cs="Arial"/>
          <w:bCs/>
          <w:color w:val="595959" w:themeColor="text1" w:themeTint="A6"/>
          <w:sz w:val="22"/>
          <w:szCs w:val="22"/>
        </w:rPr>
        <w:t xml:space="preserve"> </w:t>
      </w:r>
      <w:r w:rsidR="00615717">
        <w:rPr>
          <w:rFonts w:ascii="Arial" w:hAnsi="Arial" w:cs="Arial"/>
          <w:bCs/>
          <w:color w:val="595959" w:themeColor="text1" w:themeTint="A6"/>
          <w:sz w:val="22"/>
          <w:szCs w:val="22"/>
        </w:rPr>
        <w:t>entwickelt</w:t>
      </w:r>
      <w:r w:rsidR="004E13EF">
        <w:rPr>
          <w:rFonts w:ascii="Arial" w:hAnsi="Arial" w:cs="Arial"/>
          <w:bCs/>
          <w:color w:val="595959" w:themeColor="text1" w:themeTint="A6"/>
          <w:sz w:val="22"/>
          <w:szCs w:val="22"/>
        </w:rPr>
        <w:t xml:space="preserve">, </w:t>
      </w:r>
      <w:r w:rsidR="000E290B">
        <w:rPr>
          <w:rFonts w:ascii="Arial" w:hAnsi="Arial" w:cs="Arial"/>
          <w:bCs/>
          <w:color w:val="595959" w:themeColor="text1" w:themeTint="A6"/>
          <w:sz w:val="22"/>
          <w:szCs w:val="22"/>
        </w:rPr>
        <w:t>d</w:t>
      </w:r>
      <w:r w:rsidR="00E8183E">
        <w:rPr>
          <w:rFonts w:ascii="Arial" w:hAnsi="Arial" w:cs="Arial"/>
          <w:bCs/>
          <w:color w:val="595959" w:themeColor="text1" w:themeTint="A6"/>
          <w:sz w:val="22"/>
          <w:szCs w:val="22"/>
        </w:rPr>
        <w:t>as</w:t>
      </w:r>
      <w:r w:rsidR="006C3E1F">
        <w:rPr>
          <w:rFonts w:ascii="Arial" w:hAnsi="Arial" w:cs="Arial"/>
          <w:bCs/>
          <w:color w:val="595959" w:themeColor="text1" w:themeTint="A6"/>
          <w:sz w:val="22"/>
          <w:szCs w:val="22"/>
        </w:rPr>
        <w:t xml:space="preserve"> </w:t>
      </w:r>
      <w:r w:rsidR="004E13EF">
        <w:rPr>
          <w:rFonts w:ascii="Arial" w:hAnsi="Arial" w:cs="Arial"/>
          <w:bCs/>
          <w:color w:val="595959" w:themeColor="text1" w:themeTint="A6"/>
          <w:sz w:val="22"/>
          <w:szCs w:val="22"/>
        </w:rPr>
        <w:t xml:space="preserve">unterschiedlichen </w:t>
      </w:r>
      <w:r w:rsidR="00554BF2">
        <w:rPr>
          <w:rFonts w:ascii="Arial" w:hAnsi="Arial" w:cs="Arial"/>
          <w:bCs/>
          <w:color w:val="595959" w:themeColor="text1" w:themeTint="A6"/>
          <w:sz w:val="22"/>
          <w:szCs w:val="22"/>
        </w:rPr>
        <w:t xml:space="preserve">Nutzungen und gestalterischen </w:t>
      </w:r>
      <w:r w:rsidR="00371FCF">
        <w:rPr>
          <w:rFonts w:ascii="Arial" w:hAnsi="Arial" w:cs="Arial"/>
          <w:bCs/>
          <w:color w:val="595959" w:themeColor="text1" w:themeTint="A6"/>
          <w:sz w:val="22"/>
          <w:szCs w:val="22"/>
        </w:rPr>
        <w:t xml:space="preserve">Anforderungen </w:t>
      </w:r>
      <w:r w:rsidR="000A17EC">
        <w:rPr>
          <w:rFonts w:ascii="Arial" w:hAnsi="Arial" w:cs="Arial"/>
          <w:bCs/>
          <w:color w:val="595959" w:themeColor="text1" w:themeTint="A6"/>
          <w:sz w:val="22"/>
          <w:szCs w:val="22"/>
        </w:rPr>
        <w:t>gerecht w</w:t>
      </w:r>
      <w:r w:rsidR="00E8183E">
        <w:rPr>
          <w:rFonts w:ascii="Arial" w:hAnsi="Arial" w:cs="Arial"/>
          <w:bCs/>
          <w:color w:val="595959" w:themeColor="text1" w:themeTint="A6"/>
          <w:sz w:val="22"/>
          <w:szCs w:val="22"/>
        </w:rPr>
        <w:t>ird</w:t>
      </w:r>
      <w:r w:rsidR="000A17EC">
        <w:rPr>
          <w:rFonts w:ascii="Arial" w:hAnsi="Arial" w:cs="Arial"/>
          <w:bCs/>
          <w:color w:val="595959" w:themeColor="text1" w:themeTint="A6"/>
          <w:sz w:val="22"/>
          <w:szCs w:val="22"/>
        </w:rPr>
        <w:t xml:space="preserve">: </w:t>
      </w:r>
      <w:r w:rsidR="00371FCF" w:rsidRPr="00371FCF">
        <w:rPr>
          <w:rFonts w:ascii="Arial" w:hAnsi="Arial" w:cs="Arial"/>
          <w:bCs/>
          <w:color w:val="595959" w:themeColor="text1" w:themeTint="A6"/>
          <w:sz w:val="22"/>
          <w:szCs w:val="22"/>
        </w:rPr>
        <w:t>das Glas-Faltwand</w:t>
      </w:r>
      <w:r>
        <w:rPr>
          <w:rFonts w:ascii="Arial" w:hAnsi="Arial" w:cs="Arial"/>
          <w:bCs/>
          <w:color w:val="595959" w:themeColor="text1" w:themeTint="A6"/>
          <w:sz w:val="22"/>
          <w:szCs w:val="22"/>
        </w:rPr>
        <w:t>-S</w:t>
      </w:r>
      <w:r w:rsidR="00371FCF" w:rsidRPr="00371FCF">
        <w:rPr>
          <w:rFonts w:ascii="Arial" w:hAnsi="Arial" w:cs="Arial"/>
          <w:bCs/>
          <w:color w:val="595959" w:themeColor="text1" w:themeTint="A6"/>
          <w:sz w:val="22"/>
          <w:szCs w:val="22"/>
        </w:rPr>
        <w:t>ystem SL 45 Flexa</w:t>
      </w:r>
      <w:r w:rsidR="009C6DF1">
        <w:rPr>
          <w:rFonts w:ascii="Arial" w:hAnsi="Arial" w:cs="Arial"/>
          <w:bCs/>
          <w:color w:val="595959" w:themeColor="text1" w:themeTint="A6"/>
          <w:sz w:val="22"/>
          <w:szCs w:val="22"/>
        </w:rPr>
        <w:t xml:space="preserve"> mit </w:t>
      </w:r>
      <w:r w:rsidR="004D5592">
        <w:rPr>
          <w:rFonts w:ascii="Arial" w:hAnsi="Arial" w:cs="Arial"/>
          <w:bCs/>
          <w:color w:val="595959" w:themeColor="text1" w:themeTint="A6"/>
          <w:sz w:val="22"/>
          <w:szCs w:val="22"/>
        </w:rPr>
        <w:t>ungedämmten Aluminium-Profilen</w:t>
      </w:r>
      <w:r w:rsidR="00371FCF" w:rsidRPr="00371FCF">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die </w:t>
      </w:r>
      <w:r w:rsidR="00371FCF" w:rsidRPr="00371FCF">
        <w:rPr>
          <w:rFonts w:ascii="Arial" w:hAnsi="Arial" w:cs="Arial"/>
          <w:bCs/>
          <w:color w:val="595959" w:themeColor="text1" w:themeTint="A6"/>
          <w:sz w:val="22"/>
          <w:szCs w:val="22"/>
        </w:rPr>
        <w:t xml:space="preserve">Ecoline Flexa </w:t>
      </w:r>
      <w:r w:rsidR="005A5A49">
        <w:rPr>
          <w:rFonts w:ascii="Arial" w:hAnsi="Arial" w:cs="Arial"/>
          <w:bCs/>
          <w:color w:val="595959" w:themeColor="text1" w:themeTint="A6"/>
          <w:sz w:val="22"/>
          <w:szCs w:val="22"/>
        </w:rPr>
        <w:t xml:space="preserve">mit gedämmten Aluminium-Profilen </w:t>
      </w:r>
      <w:r>
        <w:rPr>
          <w:rFonts w:ascii="Arial" w:hAnsi="Arial" w:cs="Arial"/>
          <w:bCs/>
          <w:color w:val="595959" w:themeColor="text1" w:themeTint="A6"/>
          <w:sz w:val="22"/>
          <w:szCs w:val="22"/>
        </w:rPr>
        <w:t>sowie</w:t>
      </w:r>
      <w:r w:rsidRPr="00371FCF">
        <w:rPr>
          <w:rFonts w:ascii="Arial" w:hAnsi="Arial" w:cs="Arial"/>
          <w:bCs/>
          <w:color w:val="595959" w:themeColor="text1" w:themeTint="A6"/>
          <w:sz w:val="22"/>
          <w:szCs w:val="22"/>
        </w:rPr>
        <w:t xml:space="preserve"> </w:t>
      </w:r>
      <w:r w:rsidR="00371FCF" w:rsidRPr="00371FCF">
        <w:rPr>
          <w:rFonts w:ascii="Arial" w:hAnsi="Arial" w:cs="Arial"/>
          <w:bCs/>
          <w:color w:val="595959" w:themeColor="text1" w:themeTint="A6"/>
          <w:sz w:val="22"/>
          <w:szCs w:val="22"/>
        </w:rPr>
        <w:t>die ungedämmte Horizontal-Schiebewand SL</w:t>
      </w:r>
      <w:r>
        <w:rPr>
          <w:rFonts w:ascii="Arial" w:hAnsi="Arial" w:cs="Arial"/>
          <w:bCs/>
          <w:color w:val="595959" w:themeColor="text1" w:themeTint="A6"/>
          <w:sz w:val="22"/>
          <w:szCs w:val="22"/>
        </w:rPr>
        <w:t xml:space="preserve"> </w:t>
      </w:r>
      <w:r w:rsidR="00371FCF" w:rsidRPr="00371FCF">
        <w:rPr>
          <w:rFonts w:ascii="Arial" w:hAnsi="Arial" w:cs="Arial"/>
          <w:bCs/>
          <w:color w:val="595959" w:themeColor="text1" w:themeTint="A6"/>
          <w:sz w:val="22"/>
          <w:szCs w:val="22"/>
        </w:rPr>
        <w:t xml:space="preserve">60-HSW Flexa. Letztere benötigt keine Bodenschiene, da die lastabtragende Halte- und Führungsschiene in der Decke verläuft. Diese Variante empfiehlt sich </w:t>
      </w:r>
      <w:r w:rsidR="00371FCF">
        <w:rPr>
          <w:rFonts w:ascii="Arial" w:hAnsi="Arial" w:cs="Arial"/>
          <w:bCs/>
          <w:color w:val="595959" w:themeColor="text1" w:themeTint="A6"/>
          <w:sz w:val="22"/>
          <w:szCs w:val="22"/>
        </w:rPr>
        <w:t>insbesondere</w:t>
      </w:r>
      <w:r w:rsidR="00371FCF" w:rsidRPr="00371FCF">
        <w:rPr>
          <w:rFonts w:ascii="Arial" w:hAnsi="Arial" w:cs="Arial"/>
          <w:bCs/>
          <w:color w:val="595959" w:themeColor="text1" w:themeTint="A6"/>
          <w:sz w:val="22"/>
          <w:szCs w:val="22"/>
        </w:rPr>
        <w:t xml:space="preserve"> für Raum-i</w:t>
      </w:r>
      <w:r>
        <w:rPr>
          <w:rFonts w:ascii="Arial" w:hAnsi="Arial" w:cs="Arial"/>
          <w:bCs/>
          <w:color w:val="595959" w:themeColor="text1" w:themeTint="A6"/>
          <w:sz w:val="22"/>
          <w:szCs w:val="22"/>
        </w:rPr>
        <w:t>n</w:t>
      </w:r>
      <w:r w:rsidR="00371FCF" w:rsidRPr="00371FCF">
        <w:rPr>
          <w:rFonts w:ascii="Arial" w:hAnsi="Arial" w:cs="Arial"/>
          <w:bCs/>
          <w:color w:val="595959" w:themeColor="text1" w:themeTint="A6"/>
          <w:sz w:val="22"/>
          <w:szCs w:val="22"/>
        </w:rPr>
        <w:t xml:space="preserve">-Raum-Konzepte, </w:t>
      </w:r>
      <w:r w:rsidR="00371FCF">
        <w:rPr>
          <w:rFonts w:ascii="Arial" w:hAnsi="Arial" w:cs="Arial"/>
          <w:bCs/>
          <w:color w:val="595959" w:themeColor="text1" w:themeTint="A6"/>
          <w:sz w:val="22"/>
          <w:szCs w:val="22"/>
        </w:rPr>
        <w:t>bei denen der Bodenbelag</w:t>
      </w:r>
      <w:r w:rsidR="00371FCF" w:rsidRPr="00371FCF">
        <w:rPr>
          <w:rFonts w:ascii="Arial" w:hAnsi="Arial" w:cs="Arial"/>
          <w:bCs/>
          <w:color w:val="595959" w:themeColor="text1" w:themeTint="A6"/>
          <w:sz w:val="22"/>
          <w:szCs w:val="22"/>
        </w:rPr>
        <w:t xml:space="preserve"> </w:t>
      </w:r>
      <w:r w:rsidR="00371FCF">
        <w:rPr>
          <w:rFonts w:ascii="Arial" w:hAnsi="Arial" w:cs="Arial"/>
          <w:bCs/>
          <w:color w:val="595959" w:themeColor="text1" w:themeTint="A6"/>
          <w:sz w:val="22"/>
          <w:szCs w:val="22"/>
        </w:rPr>
        <w:t>ohne Unterbrechung</w:t>
      </w:r>
      <w:r w:rsidR="00371FCF" w:rsidRPr="00371FCF">
        <w:rPr>
          <w:rFonts w:ascii="Arial" w:hAnsi="Arial" w:cs="Arial"/>
          <w:bCs/>
          <w:color w:val="595959" w:themeColor="text1" w:themeTint="A6"/>
          <w:sz w:val="22"/>
          <w:szCs w:val="22"/>
        </w:rPr>
        <w:t xml:space="preserve"> unter den </w:t>
      </w:r>
      <w:r w:rsidR="00DF084D">
        <w:rPr>
          <w:rFonts w:ascii="Arial" w:hAnsi="Arial" w:cs="Arial"/>
          <w:bCs/>
          <w:color w:val="595959" w:themeColor="text1" w:themeTint="A6"/>
          <w:sz w:val="22"/>
          <w:szCs w:val="22"/>
        </w:rPr>
        <w:t>Glase</w:t>
      </w:r>
      <w:r w:rsidR="00371FCF" w:rsidRPr="00371FCF">
        <w:rPr>
          <w:rFonts w:ascii="Arial" w:hAnsi="Arial" w:cs="Arial"/>
          <w:bCs/>
          <w:color w:val="595959" w:themeColor="text1" w:themeTint="A6"/>
          <w:sz w:val="22"/>
          <w:szCs w:val="22"/>
        </w:rPr>
        <w:t xml:space="preserve">lementen hindurchlaufen </w:t>
      </w:r>
      <w:r w:rsidR="00371FCF">
        <w:rPr>
          <w:rFonts w:ascii="Arial" w:hAnsi="Arial" w:cs="Arial"/>
          <w:bCs/>
          <w:color w:val="595959" w:themeColor="text1" w:themeTint="A6"/>
          <w:sz w:val="22"/>
          <w:szCs w:val="22"/>
        </w:rPr>
        <w:t xml:space="preserve">soll. </w:t>
      </w:r>
      <w:r w:rsidR="00371FCF" w:rsidRPr="00371FCF">
        <w:rPr>
          <w:rFonts w:ascii="Arial" w:hAnsi="Arial" w:cs="Arial"/>
          <w:bCs/>
          <w:color w:val="595959" w:themeColor="text1" w:themeTint="A6"/>
          <w:sz w:val="22"/>
          <w:szCs w:val="22"/>
        </w:rPr>
        <w:t xml:space="preserve"> </w:t>
      </w:r>
    </w:p>
    <w:p w14:paraId="0DD03384" w14:textId="77777777" w:rsidR="00856E9E" w:rsidRDefault="00856E9E" w:rsidP="00371FCF">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Weitere Informationen erfahren Sie hier: </w:t>
      </w:r>
    </w:p>
    <w:p w14:paraId="6FD1A55C" w14:textId="53F93CAA" w:rsidR="00856E9E" w:rsidRDefault="00000000" w:rsidP="00371FCF">
      <w:pPr>
        <w:autoSpaceDE w:val="0"/>
        <w:autoSpaceDN w:val="0"/>
        <w:adjustRightInd w:val="0"/>
        <w:spacing w:line="360" w:lineRule="auto"/>
        <w:rPr>
          <w:rFonts w:ascii="Arial" w:hAnsi="Arial" w:cs="Arial"/>
          <w:bCs/>
          <w:color w:val="595959" w:themeColor="text1" w:themeTint="A6"/>
          <w:sz w:val="22"/>
          <w:szCs w:val="22"/>
        </w:rPr>
      </w:pPr>
      <w:hyperlink r:id="rId17" w:history="1">
        <w:r w:rsidR="00856E9E" w:rsidRPr="00856E9E">
          <w:rPr>
            <w:rStyle w:val="Hyperlink"/>
            <w:rFonts w:ascii="Arial" w:hAnsi="Arial" w:cs="Arial"/>
            <w:bCs/>
            <w:sz w:val="22"/>
            <w:szCs w:val="22"/>
          </w:rPr>
          <w:t>https://solarlux.com/de-de/produkte/trennwandsystem.html</w:t>
        </w:r>
      </w:hyperlink>
    </w:p>
    <w:p w14:paraId="6337C38E" w14:textId="77777777" w:rsidR="0018153F" w:rsidRPr="00371FCF" w:rsidRDefault="0018153F" w:rsidP="00371FCF">
      <w:pPr>
        <w:autoSpaceDE w:val="0"/>
        <w:autoSpaceDN w:val="0"/>
        <w:adjustRightInd w:val="0"/>
        <w:spacing w:line="360" w:lineRule="auto"/>
        <w:rPr>
          <w:rFonts w:ascii="Arial" w:hAnsi="Arial" w:cs="Arial"/>
          <w:bCs/>
          <w:color w:val="595959" w:themeColor="text1" w:themeTint="A6"/>
          <w:sz w:val="22"/>
          <w:szCs w:val="22"/>
        </w:rPr>
      </w:pPr>
    </w:p>
    <w:p w14:paraId="0ADB9F32" w14:textId="4B3ADF32"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lastRenderedPageBreak/>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Abdruck frei –</w:t>
      </w:r>
      <w:r>
        <w:rPr>
          <w:rFonts w:ascii="Arial" w:hAnsi="Arial" w:cs="Arial"/>
          <w:color w:val="595959" w:themeColor="text1" w:themeTint="A6"/>
          <w:spacing w:val="-2"/>
          <w:sz w:val="14"/>
          <w:szCs w:val="14"/>
        </w:rPr>
        <w:t xml:space="preserve"> </w:t>
      </w:r>
      <w:r w:rsidR="00CB5808">
        <w:rPr>
          <w:rFonts w:ascii="Arial" w:hAnsi="Arial" w:cs="Arial"/>
          <w:color w:val="595959" w:themeColor="text1" w:themeTint="A6"/>
          <w:spacing w:val="-2"/>
          <w:sz w:val="14"/>
          <w:szCs w:val="14"/>
        </w:rPr>
        <w:t>3.090</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37A49437" w14:textId="62649DAD" w:rsidR="009F13CF" w:rsidRDefault="001E0955" w:rsidP="00CC5E83">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106C53" w:rsidRPr="00106C53">
        <w:rPr>
          <w:rFonts w:ascii="Arial" w:hAnsi="Arial" w:cs="Arial"/>
          <w:b/>
          <w:color w:val="595959" w:themeColor="text1" w:themeTint="A6"/>
          <w:sz w:val="22"/>
          <w:szCs w:val="22"/>
        </w:rPr>
        <w:t>Peter Kuczia für Solarlux GmbH</w:t>
      </w:r>
    </w:p>
    <w:p w14:paraId="68CE3C8F" w14:textId="72403B65" w:rsidR="00CC5E83" w:rsidRDefault="00106C53" w:rsidP="00CC5E83">
      <w:pPr>
        <w:widowControl w:val="0"/>
        <w:spacing w:line="336" w:lineRule="auto"/>
        <w:rPr>
          <w:rFonts w:ascii="Arial" w:hAnsi="Arial" w:cs="Arial"/>
          <w:b/>
          <w:color w:val="595959" w:themeColor="text1" w:themeTint="A6"/>
          <w:sz w:val="22"/>
          <w:szCs w:val="22"/>
        </w:rPr>
      </w:pPr>
      <w:r>
        <w:rPr>
          <w:noProof/>
        </w:rPr>
        <w:drawing>
          <wp:inline distT="0" distB="0" distL="0" distR="0" wp14:anchorId="13D9CCCA" wp14:editId="38C7D8A4">
            <wp:extent cx="4140835" cy="2522220"/>
            <wp:effectExtent l="0" t="0" r="0" b="0"/>
            <wp:docPr id="683744189" name="Grafik 1" descr="Ein Bild, das Im Haus, Inneneinrichtung, Tisch, Kaffee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44189" name="Grafik 1" descr="Ein Bild, das Im Haus, Inneneinrichtung, Tisch, Kaffeetisch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140835" cy="2522220"/>
                    </a:xfrm>
                    <a:prstGeom prst="rect">
                      <a:avLst/>
                    </a:prstGeom>
                    <a:noFill/>
                    <a:ln>
                      <a:noFill/>
                    </a:ln>
                  </pic:spPr>
                </pic:pic>
              </a:graphicData>
            </a:graphic>
          </wp:inline>
        </w:drawing>
      </w:r>
    </w:p>
    <w:p w14:paraId="50D739F1" w14:textId="15B43C0F" w:rsidR="002125C1" w:rsidRDefault="003931A5" w:rsidP="00CC5E83">
      <w:pPr>
        <w:autoSpaceDE w:val="0"/>
        <w:autoSpaceDN w:val="0"/>
        <w:adjustRightInd w:val="0"/>
        <w:rPr>
          <w:rFonts w:ascii="Arial" w:hAnsi="Arial" w:cs="Arial"/>
          <w:bCs/>
          <w:color w:val="595959" w:themeColor="text1" w:themeTint="A6"/>
          <w:sz w:val="22"/>
          <w:szCs w:val="22"/>
        </w:rPr>
      </w:pPr>
      <w:r w:rsidRPr="003931A5">
        <w:rPr>
          <w:rFonts w:ascii="Arial" w:hAnsi="Arial" w:cs="Arial"/>
          <w:b/>
          <w:color w:val="595959" w:themeColor="text1" w:themeTint="A6"/>
          <w:sz w:val="22"/>
          <w:szCs w:val="22"/>
        </w:rPr>
        <w:t>solarlux-glas-faltwand-flexa-01</w:t>
      </w:r>
      <w:r w:rsidR="00C81B7C">
        <w:rPr>
          <w:rFonts w:ascii="Arial" w:hAnsi="Arial" w:cs="Arial"/>
          <w:b/>
          <w:color w:val="595959" w:themeColor="text1" w:themeTint="A6"/>
          <w:sz w:val="22"/>
          <w:szCs w:val="22"/>
        </w:rPr>
        <w:t>:</w:t>
      </w:r>
      <w:r w:rsidR="00C81B7C" w:rsidRPr="00C81B7C">
        <w:rPr>
          <w:rFonts w:ascii="Arial" w:hAnsi="Arial" w:cs="Arial"/>
          <w:bCs/>
          <w:color w:val="595959" w:themeColor="text1" w:themeTint="A6"/>
          <w:sz w:val="22"/>
          <w:szCs w:val="22"/>
        </w:rPr>
        <w:t xml:space="preserve"> </w:t>
      </w:r>
      <w:r w:rsidR="00A01733">
        <w:rPr>
          <w:rFonts w:ascii="Arial" w:hAnsi="Arial" w:cs="Arial"/>
          <w:bCs/>
          <w:color w:val="595959" w:themeColor="text1" w:themeTint="A6"/>
          <w:sz w:val="22"/>
          <w:szCs w:val="22"/>
        </w:rPr>
        <w:t>M</w:t>
      </w:r>
      <w:r w:rsidR="003621F5" w:rsidRPr="003621F5">
        <w:rPr>
          <w:rFonts w:ascii="Arial" w:hAnsi="Arial" w:cs="Arial"/>
          <w:bCs/>
          <w:color w:val="595959" w:themeColor="text1" w:themeTint="A6"/>
          <w:sz w:val="22"/>
          <w:szCs w:val="22"/>
        </w:rPr>
        <w:t xml:space="preserve">it </w:t>
      </w:r>
      <w:r w:rsidR="00220C33">
        <w:rPr>
          <w:rFonts w:ascii="Arial" w:hAnsi="Arial" w:cs="Arial"/>
          <w:bCs/>
          <w:color w:val="595959" w:themeColor="text1" w:themeTint="A6"/>
          <w:sz w:val="22"/>
          <w:szCs w:val="22"/>
        </w:rPr>
        <w:t>den neuen Trennwandsystemen Flexa von Solarlux lassen sich</w:t>
      </w:r>
      <w:r w:rsidR="00A01733">
        <w:rPr>
          <w:rFonts w:ascii="Arial" w:hAnsi="Arial" w:cs="Arial"/>
          <w:bCs/>
          <w:color w:val="595959" w:themeColor="text1" w:themeTint="A6"/>
          <w:sz w:val="22"/>
          <w:szCs w:val="22"/>
        </w:rPr>
        <w:t xml:space="preserve"> Innenräume </w:t>
      </w:r>
      <w:r w:rsidR="00220C33">
        <w:rPr>
          <w:rFonts w:ascii="Arial" w:hAnsi="Arial" w:cs="Arial"/>
          <w:bCs/>
          <w:color w:val="595959" w:themeColor="text1" w:themeTint="A6"/>
          <w:sz w:val="22"/>
          <w:szCs w:val="22"/>
        </w:rPr>
        <w:t xml:space="preserve">im Handumdrehen flexibel </w:t>
      </w:r>
      <w:r w:rsidR="003621F5" w:rsidRPr="003621F5">
        <w:rPr>
          <w:rFonts w:ascii="Arial" w:hAnsi="Arial" w:cs="Arial"/>
          <w:bCs/>
          <w:color w:val="595959" w:themeColor="text1" w:themeTint="A6"/>
          <w:sz w:val="22"/>
          <w:szCs w:val="22"/>
        </w:rPr>
        <w:t>erweiter</w:t>
      </w:r>
      <w:r w:rsidR="007B2925">
        <w:rPr>
          <w:rFonts w:ascii="Arial" w:hAnsi="Arial" w:cs="Arial"/>
          <w:bCs/>
          <w:color w:val="595959" w:themeColor="text1" w:themeTint="A6"/>
          <w:sz w:val="22"/>
          <w:szCs w:val="22"/>
        </w:rPr>
        <w:t>n</w:t>
      </w:r>
      <w:r w:rsidR="003621F5" w:rsidRPr="003621F5">
        <w:rPr>
          <w:rFonts w:ascii="Arial" w:hAnsi="Arial" w:cs="Arial"/>
          <w:bCs/>
          <w:color w:val="595959" w:themeColor="text1" w:themeTint="A6"/>
          <w:sz w:val="22"/>
          <w:szCs w:val="22"/>
        </w:rPr>
        <w:t xml:space="preserve"> oder </w:t>
      </w:r>
      <w:r w:rsidR="007B2925">
        <w:rPr>
          <w:rFonts w:ascii="Arial" w:hAnsi="Arial" w:cs="Arial"/>
          <w:bCs/>
          <w:color w:val="595959" w:themeColor="text1" w:themeTint="A6"/>
          <w:sz w:val="22"/>
          <w:szCs w:val="22"/>
        </w:rPr>
        <w:t>teilen</w:t>
      </w:r>
      <w:r w:rsidR="00220C33">
        <w:rPr>
          <w:rFonts w:ascii="Arial" w:hAnsi="Arial" w:cs="Arial"/>
          <w:bCs/>
          <w:color w:val="595959" w:themeColor="text1" w:themeTint="A6"/>
          <w:sz w:val="22"/>
          <w:szCs w:val="22"/>
        </w:rPr>
        <w:t xml:space="preserve">. </w:t>
      </w:r>
    </w:p>
    <w:p w14:paraId="2A25EB74" w14:textId="7947DBF5" w:rsidR="00404FC6" w:rsidRDefault="00404FC6" w:rsidP="00404FC6">
      <w:pPr>
        <w:widowControl w:val="0"/>
        <w:spacing w:line="336" w:lineRule="auto"/>
        <w:rPr>
          <w:rFonts w:ascii="Arial" w:hAnsi="Arial" w:cs="Arial"/>
          <w:b/>
          <w:color w:val="595959" w:themeColor="text1" w:themeTint="A6"/>
          <w:sz w:val="22"/>
          <w:szCs w:val="22"/>
        </w:rPr>
      </w:pPr>
    </w:p>
    <w:p w14:paraId="0BC68015" w14:textId="45402296" w:rsidR="00404FC6" w:rsidRDefault="003621F5" w:rsidP="00404FC6">
      <w:pPr>
        <w:widowControl w:val="0"/>
        <w:spacing w:line="336" w:lineRule="auto"/>
        <w:rPr>
          <w:rFonts w:ascii="Arial" w:hAnsi="Arial" w:cs="Arial"/>
          <w:b/>
          <w:color w:val="595959" w:themeColor="text1" w:themeTint="A6"/>
          <w:sz w:val="22"/>
          <w:szCs w:val="22"/>
        </w:rPr>
      </w:pPr>
      <w:r>
        <w:rPr>
          <w:noProof/>
        </w:rPr>
        <w:drawing>
          <wp:inline distT="0" distB="0" distL="0" distR="0" wp14:anchorId="5A0673D5" wp14:editId="28FBCB44">
            <wp:extent cx="4140835" cy="2522220"/>
            <wp:effectExtent l="0" t="0" r="0" b="0"/>
            <wp:docPr id="452264547" name="Grafik 2" descr="Ein Bild, das Im Haus, Mobiliar, Tisch,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64547" name="Grafik 2" descr="Ein Bild, das Im Haus, Mobiliar, Tisch, Inneneinrichtung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140835" cy="2522220"/>
                    </a:xfrm>
                    <a:prstGeom prst="rect">
                      <a:avLst/>
                    </a:prstGeom>
                    <a:noFill/>
                    <a:ln>
                      <a:noFill/>
                    </a:ln>
                  </pic:spPr>
                </pic:pic>
              </a:graphicData>
            </a:graphic>
          </wp:inline>
        </w:drawing>
      </w:r>
    </w:p>
    <w:p w14:paraId="223A1AE1" w14:textId="07D6CD33" w:rsidR="00404FC6" w:rsidRDefault="003931A5" w:rsidP="00CC5E83">
      <w:pPr>
        <w:autoSpaceDE w:val="0"/>
        <w:autoSpaceDN w:val="0"/>
        <w:adjustRightInd w:val="0"/>
        <w:rPr>
          <w:rFonts w:ascii="Arial" w:hAnsi="Arial" w:cs="Arial"/>
          <w:color w:val="595959" w:themeColor="text1" w:themeTint="A6"/>
          <w:spacing w:val="-2"/>
          <w:sz w:val="14"/>
          <w:szCs w:val="14"/>
        </w:rPr>
      </w:pPr>
      <w:r w:rsidRPr="003931A5">
        <w:rPr>
          <w:rFonts w:ascii="Arial" w:hAnsi="Arial" w:cs="Arial"/>
          <w:b/>
          <w:color w:val="595959" w:themeColor="text1" w:themeTint="A6"/>
          <w:sz w:val="22"/>
          <w:szCs w:val="22"/>
        </w:rPr>
        <w:t>solarlux-glas-faltwand-flexa-02</w:t>
      </w:r>
      <w:r w:rsidR="00404FC6">
        <w:rPr>
          <w:rFonts w:ascii="Arial" w:hAnsi="Arial" w:cs="Arial"/>
          <w:b/>
          <w:color w:val="595959" w:themeColor="text1" w:themeTint="A6"/>
          <w:sz w:val="22"/>
          <w:szCs w:val="22"/>
        </w:rPr>
        <w:t>:</w:t>
      </w:r>
      <w:r w:rsidR="00404FC6" w:rsidRPr="00C81B7C">
        <w:rPr>
          <w:rFonts w:ascii="Arial" w:hAnsi="Arial" w:cs="Arial"/>
          <w:bCs/>
          <w:color w:val="595959" w:themeColor="text1" w:themeTint="A6"/>
          <w:sz w:val="22"/>
          <w:szCs w:val="22"/>
        </w:rPr>
        <w:t xml:space="preserve"> </w:t>
      </w:r>
      <w:r w:rsidR="000827F7">
        <w:rPr>
          <w:rFonts w:ascii="Arial" w:hAnsi="Arial" w:cs="Arial"/>
          <w:bCs/>
          <w:color w:val="595959" w:themeColor="text1" w:themeTint="A6"/>
          <w:sz w:val="22"/>
          <w:szCs w:val="22"/>
        </w:rPr>
        <w:t xml:space="preserve">Mit drei </w:t>
      </w:r>
      <w:r w:rsidR="00794AD9">
        <w:rPr>
          <w:rFonts w:ascii="Arial" w:hAnsi="Arial" w:cs="Arial"/>
          <w:bCs/>
          <w:color w:val="595959" w:themeColor="text1" w:themeTint="A6"/>
          <w:sz w:val="22"/>
          <w:szCs w:val="22"/>
        </w:rPr>
        <w:t>Varianten werden</w:t>
      </w:r>
      <w:r w:rsidR="000827F7">
        <w:rPr>
          <w:rFonts w:ascii="Arial" w:hAnsi="Arial" w:cs="Arial"/>
          <w:bCs/>
          <w:color w:val="595959" w:themeColor="text1" w:themeTint="A6"/>
          <w:sz w:val="22"/>
          <w:szCs w:val="22"/>
        </w:rPr>
        <w:t xml:space="preserve"> die </w:t>
      </w:r>
      <w:r w:rsidR="00794AD9">
        <w:rPr>
          <w:rFonts w:ascii="Arial" w:hAnsi="Arial" w:cs="Arial"/>
          <w:bCs/>
          <w:color w:val="595959" w:themeColor="text1" w:themeTint="A6"/>
          <w:sz w:val="22"/>
          <w:szCs w:val="22"/>
        </w:rPr>
        <w:t>neuen Flexa-</w:t>
      </w:r>
      <w:r w:rsidR="000827F7">
        <w:rPr>
          <w:rFonts w:ascii="Arial" w:hAnsi="Arial" w:cs="Arial"/>
          <w:bCs/>
          <w:color w:val="595959" w:themeColor="text1" w:themeTint="A6"/>
          <w:sz w:val="22"/>
          <w:szCs w:val="22"/>
        </w:rPr>
        <w:t>Systeme unterschiedlichen Nutzungen und gestalterischen Anforderungen gerecht</w:t>
      </w:r>
      <w:r w:rsidR="00794AD9">
        <w:rPr>
          <w:rFonts w:ascii="Arial" w:hAnsi="Arial" w:cs="Arial"/>
          <w:bCs/>
          <w:color w:val="595959" w:themeColor="text1" w:themeTint="A6"/>
          <w:sz w:val="22"/>
          <w:szCs w:val="22"/>
        </w:rPr>
        <w:t>.</w:t>
      </w:r>
    </w:p>
    <w:p w14:paraId="22AC28DF" w14:textId="2E61D2BF" w:rsidR="003621F5" w:rsidRDefault="003621F5" w:rsidP="00CC5E83">
      <w:pPr>
        <w:autoSpaceDE w:val="0"/>
        <w:autoSpaceDN w:val="0"/>
        <w:adjustRightInd w:val="0"/>
        <w:rPr>
          <w:rFonts w:ascii="Arial" w:hAnsi="Arial" w:cs="Arial"/>
          <w:color w:val="595959" w:themeColor="text1" w:themeTint="A6"/>
          <w:spacing w:val="-2"/>
          <w:sz w:val="14"/>
          <w:szCs w:val="14"/>
        </w:rPr>
      </w:pPr>
      <w:r>
        <w:rPr>
          <w:noProof/>
        </w:rPr>
        <w:lastRenderedPageBreak/>
        <w:drawing>
          <wp:inline distT="0" distB="0" distL="0" distR="0" wp14:anchorId="603061AF" wp14:editId="18DE7359">
            <wp:extent cx="4140835" cy="2945130"/>
            <wp:effectExtent l="0" t="0" r="0" b="7620"/>
            <wp:docPr id="751240577" name="Grafik 3" descr="Ein Bild, das Wand, Im Haus, Bode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40577" name="Grafik 3" descr="Ein Bild, das Wand, Im Haus, Boden, Kunst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140835" cy="2945130"/>
                    </a:xfrm>
                    <a:prstGeom prst="rect">
                      <a:avLst/>
                    </a:prstGeom>
                    <a:noFill/>
                    <a:ln>
                      <a:noFill/>
                    </a:ln>
                  </pic:spPr>
                </pic:pic>
              </a:graphicData>
            </a:graphic>
          </wp:inline>
        </w:drawing>
      </w:r>
    </w:p>
    <w:p w14:paraId="2CABDF15" w14:textId="26DC1CCA" w:rsidR="00404FC6" w:rsidRDefault="00894405" w:rsidP="00404FC6">
      <w:pPr>
        <w:autoSpaceDE w:val="0"/>
        <w:autoSpaceDN w:val="0"/>
        <w:adjustRightInd w:val="0"/>
        <w:rPr>
          <w:rFonts w:ascii="Arial" w:hAnsi="Arial" w:cs="Arial"/>
          <w:color w:val="595959" w:themeColor="text1" w:themeTint="A6"/>
          <w:spacing w:val="-2"/>
          <w:sz w:val="14"/>
          <w:szCs w:val="14"/>
        </w:rPr>
      </w:pPr>
      <w:r w:rsidRPr="00894405">
        <w:rPr>
          <w:rFonts w:ascii="Arial" w:hAnsi="Arial" w:cs="Arial"/>
          <w:b/>
          <w:color w:val="595959" w:themeColor="text1" w:themeTint="A6"/>
          <w:sz w:val="22"/>
          <w:szCs w:val="22"/>
        </w:rPr>
        <w:t>solarlux-glas-faltwand-flexa-06</w:t>
      </w:r>
      <w:r w:rsidR="00404FC6">
        <w:rPr>
          <w:rFonts w:ascii="Arial" w:hAnsi="Arial" w:cs="Arial"/>
          <w:b/>
          <w:color w:val="595959" w:themeColor="text1" w:themeTint="A6"/>
          <w:sz w:val="22"/>
          <w:szCs w:val="22"/>
        </w:rPr>
        <w:t>:</w:t>
      </w:r>
      <w:r w:rsidR="00404FC6" w:rsidRPr="00C81B7C">
        <w:rPr>
          <w:rFonts w:ascii="Arial" w:hAnsi="Arial" w:cs="Arial"/>
          <w:bCs/>
          <w:color w:val="595959" w:themeColor="text1" w:themeTint="A6"/>
          <w:sz w:val="22"/>
          <w:szCs w:val="22"/>
        </w:rPr>
        <w:t xml:space="preserve"> </w:t>
      </w:r>
      <w:r w:rsidR="0034397F">
        <w:rPr>
          <w:rFonts w:ascii="Arial" w:hAnsi="Arial" w:cs="Arial"/>
          <w:bCs/>
          <w:color w:val="595959" w:themeColor="text1" w:themeTint="A6"/>
          <w:sz w:val="22"/>
          <w:szCs w:val="22"/>
        </w:rPr>
        <w:t xml:space="preserve">Als Führungsschiene dienen in den Boden eingelassene Minimalbodenschienen ohne Anschlag. </w:t>
      </w:r>
    </w:p>
    <w:p w14:paraId="01541B84" w14:textId="2DF3F085" w:rsidR="00404FC6" w:rsidRDefault="00404FC6" w:rsidP="00CF1B80">
      <w:pPr>
        <w:widowControl w:val="0"/>
        <w:spacing w:line="336" w:lineRule="auto"/>
        <w:rPr>
          <w:rFonts w:ascii="Arial" w:hAnsi="Arial" w:cs="Arial"/>
          <w:color w:val="595959" w:themeColor="text1" w:themeTint="A6"/>
          <w:sz w:val="14"/>
          <w:szCs w:val="14"/>
        </w:rPr>
      </w:pPr>
    </w:p>
    <w:p w14:paraId="1282B459" w14:textId="77777777" w:rsidR="00404FC6"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Default="00404FC6" w:rsidP="00CF1B80">
      <w:pPr>
        <w:widowControl w:val="0"/>
        <w:spacing w:line="336" w:lineRule="auto"/>
        <w:rPr>
          <w:rFonts w:ascii="Arial" w:hAnsi="Arial" w:cs="Arial"/>
          <w:color w:val="595959" w:themeColor="text1" w:themeTint="A6"/>
          <w:sz w:val="14"/>
          <w:szCs w:val="14"/>
        </w:rPr>
      </w:pPr>
    </w:p>
    <w:p w14:paraId="794B0842" w14:textId="7DC44C4E" w:rsidR="002335E3" w:rsidRDefault="002335E3" w:rsidP="00CF1B80">
      <w:pPr>
        <w:widowControl w:val="0"/>
        <w:spacing w:line="336" w:lineRule="auto"/>
        <w:rPr>
          <w:rFonts w:ascii="Arial" w:hAnsi="Arial" w:cs="Arial"/>
          <w:b/>
          <w:bCs/>
          <w:color w:val="595959" w:themeColor="text1" w:themeTint="A6"/>
          <w:sz w:val="14"/>
          <w:szCs w:val="14"/>
        </w:rPr>
      </w:pPr>
      <w:r w:rsidRPr="00CF1B80">
        <w:rPr>
          <w:rFonts w:ascii="Arial" w:hAnsi="Arial" w:cs="Arial"/>
          <w:color w:val="595959" w:themeColor="text1" w:themeTint="A6"/>
          <w:sz w:val="14"/>
          <w:szCs w:val="14"/>
        </w:rPr>
        <w:t xml:space="preserve">Bildnachweis: </w:t>
      </w:r>
      <w:r w:rsidR="003621F5" w:rsidRPr="003621F5">
        <w:rPr>
          <w:rFonts w:ascii="Arial" w:hAnsi="Arial" w:cs="Arial"/>
          <w:color w:val="595959" w:themeColor="text1" w:themeTint="A6"/>
          <w:sz w:val="14"/>
          <w:szCs w:val="14"/>
        </w:rPr>
        <w:t>Peter Kuczia für Solarlux GmbH</w:t>
      </w:r>
    </w:p>
    <w:p w14:paraId="22CD16B0" w14:textId="77777777" w:rsidR="00196FE6" w:rsidRPr="00034758" w:rsidRDefault="00196FE6" w:rsidP="00196FE6">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Es gelten die folgenden Nutzungsrechte:</w:t>
      </w:r>
    </w:p>
    <w:p w14:paraId="30EC2545" w14:textId="77777777" w:rsidR="00196FE6" w:rsidRPr="00034758" w:rsidRDefault="00196FE6" w:rsidP="00196FE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6E5E9EE8" w14:textId="77777777" w:rsidR="00196FE6" w:rsidRPr="00034758" w:rsidRDefault="00196FE6" w:rsidP="00196FE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F031820" w14:textId="77777777" w:rsidR="00196FE6" w:rsidRPr="00034758" w:rsidRDefault="00196FE6" w:rsidP="00196FE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muss der in den Metadaten des Bildes genannte Copyrighthinweis mit veröffentlicht werden (z.B. „Bild: Solarlux GmbH“ oder „*Name des Fotografierenden* für Solarlux GmbH“) </w:t>
      </w:r>
    </w:p>
    <w:p w14:paraId="74C1688D" w14:textId="77777777" w:rsidR="00196FE6" w:rsidRPr="00034758" w:rsidRDefault="00196FE6" w:rsidP="00196FE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AD4DCC3" w14:textId="77777777" w:rsidR="00196FE6" w:rsidRPr="00034758" w:rsidRDefault="00196FE6" w:rsidP="00196FE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13260247" w14:textId="77777777" w:rsidR="00196FE6" w:rsidRPr="00034758" w:rsidRDefault="00196FE6" w:rsidP="00196FE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r w:rsidRPr="000A4ADD">
        <w:rPr>
          <w:rFonts w:ascii="Arial" w:hAnsi="Arial" w:cs="Arial"/>
          <w:b/>
          <w:bCs/>
          <w:color w:val="595959" w:themeColor="text1" w:themeTint="A6"/>
          <w:sz w:val="22"/>
          <w:szCs w:val="22"/>
        </w:rPr>
        <w:t>Social Media</w:t>
      </w:r>
    </w:p>
    <w:p w14:paraId="6F06135C" w14:textId="7B7E611D"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Hashtags: #Solarlux #</w:t>
      </w:r>
      <w:r w:rsidR="00894405">
        <w:rPr>
          <w:rFonts w:ascii="Arial" w:hAnsi="Arial" w:cs="Arial"/>
          <w:color w:val="595959" w:themeColor="text1" w:themeTint="A6"/>
          <w:sz w:val="22"/>
          <w:szCs w:val="22"/>
        </w:rPr>
        <w:t>Trennwandsystem</w:t>
      </w: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000000" w:rsidP="000A4ADD">
      <w:pPr>
        <w:widowControl w:val="0"/>
        <w:spacing w:line="336" w:lineRule="auto"/>
        <w:ind w:right="-1"/>
        <w:rPr>
          <w:rFonts w:ascii="Arial" w:hAnsi="Arial" w:cs="Arial"/>
          <w:color w:val="595959" w:themeColor="text1" w:themeTint="A6"/>
          <w:sz w:val="22"/>
          <w:szCs w:val="22"/>
        </w:rPr>
      </w:pPr>
      <w:hyperlink r:id="rId21" w:history="1">
        <w:r w:rsidR="000A4ADD" w:rsidRPr="000A4ADD">
          <w:rPr>
            <w:rStyle w:val="Hyperlink"/>
            <w:rFonts w:ascii="Arial" w:hAnsi="Arial" w:cs="Arial"/>
            <w:sz w:val="22"/>
            <w:szCs w:val="22"/>
          </w:rPr>
          <w:t>https://www.linkedin.com/company/solarluxgmbh/</w:t>
        </w:r>
      </w:hyperlink>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000000" w:rsidP="000A4ADD">
      <w:pPr>
        <w:widowControl w:val="0"/>
        <w:spacing w:line="336" w:lineRule="auto"/>
        <w:ind w:right="-1"/>
        <w:rPr>
          <w:rFonts w:ascii="Arial" w:hAnsi="Arial" w:cs="Arial"/>
          <w:color w:val="595959" w:themeColor="text1" w:themeTint="A6"/>
          <w:sz w:val="22"/>
          <w:szCs w:val="22"/>
        </w:rPr>
      </w:pPr>
      <w:hyperlink r:id="rId22" w:history="1">
        <w:r w:rsidR="000A4ADD"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4B77C217" w:rsidR="00CE7686" w:rsidRDefault="00CE7686" w:rsidP="00CE768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w:t>
      </w:r>
      <w:r w:rsidR="00BA2A72">
        <w:rPr>
          <w:rFonts w:ascii="Arial" w:eastAsia="Arial" w:hAnsi="Arial" w:cs="Arial"/>
          <w:color w:val="595959"/>
          <w:sz w:val="18"/>
          <w:szCs w:val="18"/>
        </w:rPr>
        <w:t xml:space="preserve">über </w:t>
      </w:r>
      <w:r>
        <w:rPr>
          <w:rFonts w:ascii="Arial" w:eastAsia="Arial" w:hAnsi="Arial" w:cs="Arial"/>
          <w:color w:val="595959"/>
          <w:sz w:val="18"/>
          <w:szCs w:val="18"/>
        </w:rPr>
        <w:t xml:space="preserve">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w:t>
      </w:r>
      <w:r>
        <w:rPr>
          <w:rFonts w:ascii="Arial" w:eastAsia="Arial" w:hAnsi="Arial" w:cs="Arial"/>
          <w:color w:val="595959"/>
          <w:sz w:val="18"/>
          <w:szCs w:val="18"/>
        </w:rPr>
        <w:lastRenderedPageBreak/>
        <w:t>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4B3462EF" w14:textId="77777777" w:rsidR="006B1A1F" w:rsidRDefault="006B1A1F" w:rsidP="006B1A1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iF Design Award. </w:t>
      </w:r>
    </w:p>
    <w:p w14:paraId="33C446EA" w14:textId="77777777" w:rsidR="006B1A1F" w:rsidRDefault="006B1A1F" w:rsidP="006B1A1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0BE13B8E" w14:textId="77777777" w:rsidR="006B1A1F" w:rsidRDefault="006B1A1F" w:rsidP="006B1A1F">
      <w:pPr>
        <w:widowControl w:val="0"/>
        <w:spacing w:line="336" w:lineRule="auto"/>
        <w:ind w:right="-283"/>
      </w:pPr>
      <w:r>
        <w:rPr>
          <w:noProof/>
        </w:rPr>
        <w:drawing>
          <wp:inline distT="0" distB="0" distL="0" distR="0" wp14:anchorId="5AB66112" wp14:editId="21B6C901">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7C4A008E" wp14:editId="3E043595">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4288617B" wp14:editId="0510890C">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66665145" wp14:editId="7E48C1F1">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484540BF" wp14:editId="23D1C584">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7"/>
                    <a:stretch>
                      <a:fillRect/>
                    </a:stretch>
                  </pic:blipFill>
                  <pic:spPr>
                    <a:xfrm>
                      <a:off x="0" y="0"/>
                      <a:ext cx="1002792" cy="512064"/>
                    </a:xfrm>
                    <a:prstGeom prst="rect">
                      <a:avLst/>
                    </a:prstGeom>
                  </pic:spPr>
                </pic:pic>
              </a:graphicData>
            </a:graphic>
          </wp:inline>
        </w:drawing>
      </w:r>
    </w:p>
    <w:p w14:paraId="6F66E53A" w14:textId="77777777" w:rsidR="00196FE6" w:rsidRDefault="00196FE6" w:rsidP="00CE7686">
      <w:pPr>
        <w:widowControl w:val="0"/>
        <w:spacing w:line="336" w:lineRule="auto"/>
        <w:ind w:right="-283"/>
        <w:rPr>
          <w:rFonts w:ascii="Arial" w:hAnsi="Arial" w:cs="Arial"/>
          <w:color w:val="595959" w:themeColor="text1" w:themeTint="A6"/>
          <w:sz w:val="14"/>
          <w:szCs w:val="14"/>
        </w:rPr>
      </w:pP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sectPr w:rsidR="00DD4F60" w:rsidSect="00131B10">
      <w:headerReference w:type="default" r:id="rId28"/>
      <w:footerReference w:type="even" r:id="rId29"/>
      <w:footerReference w:type="default" r:id="rId3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CA6C" w14:textId="77777777" w:rsidR="00131B10" w:rsidRDefault="00131B10">
      <w:r>
        <w:separator/>
      </w:r>
    </w:p>
  </w:endnote>
  <w:endnote w:type="continuationSeparator" w:id="0">
    <w:p w14:paraId="5CE958C7" w14:textId="77777777" w:rsidR="00131B10" w:rsidRDefault="00131B10">
      <w:r>
        <w:continuationSeparator/>
      </w:r>
    </w:p>
  </w:endnote>
  <w:endnote w:type="continuationNotice" w:id="1">
    <w:p w14:paraId="316AD0F6" w14:textId="77777777" w:rsidR="00131B10" w:rsidRDefault="00131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16DB" w14:textId="77777777" w:rsidR="00131B10" w:rsidRDefault="00131B10">
      <w:r>
        <w:separator/>
      </w:r>
    </w:p>
  </w:footnote>
  <w:footnote w:type="continuationSeparator" w:id="0">
    <w:p w14:paraId="0AC90CDE" w14:textId="77777777" w:rsidR="00131B10" w:rsidRDefault="00131B10">
      <w:r>
        <w:continuationSeparator/>
      </w:r>
    </w:p>
  </w:footnote>
  <w:footnote w:type="continuationNotice" w:id="1">
    <w:p w14:paraId="2A841C2F" w14:textId="77777777" w:rsidR="00131B10" w:rsidRDefault="00131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5.65pt;height:18.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DEA"/>
    <w:rsid w:val="00005F2B"/>
    <w:rsid w:val="00006FF5"/>
    <w:rsid w:val="000073E3"/>
    <w:rsid w:val="00007BD7"/>
    <w:rsid w:val="000101D8"/>
    <w:rsid w:val="000101FA"/>
    <w:rsid w:val="0001053E"/>
    <w:rsid w:val="00011032"/>
    <w:rsid w:val="0001180F"/>
    <w:rsid w:val="0001272C"/>
    <w:rsid w:val="00013D1B"/>
    <w:rsid w:val="00014773"/>
    <w:rsid w:val="00015FA2"/>
    <w:rsid w:val="0001612F"/>
    <w:rsid w:val="0001641A"/>
    <w:rsid w:val="0001686D"/>
    <w:rsid w:val="000172DF"/>
    <w:rsid w:val="00017E8E"/>
    <w:rsid w:val="00020CCC"/>
    <w:rsid w:val="0002155A"/>
    <w:rsid w:val="00021FA0"/>
    <w:rsid w:val="000220E2"/>
    <w:rsid w:val="000220E9"/>
    <w:rsid w:val="00022251"/>
    <w:rsid w:val="00022935"/>
    <w:rsid w:val="00022B82"/>
    <w:rsid w:val="00023719"/>
    <w:rsid w:val="000251CA"/>
    <w:rsid w:val="000259AE"/>
    <w:rsid w:val="00027E56"/>
    <w:rsid w:val="00027EF9"/>
    <w:rsid w:val="00031098"/>
    <w:rsid w:val="00031106"/>
    <w:rsid w:val="000311B2"/>
    <w:rsid w:val="000312E2"/>
    <w:rsid w:val="00031440"/>
    <w:rsid w:val="00033858"/>
    <w:rsid w:val="000342F8"/>
    <w:rsid w:val="000345D1"/>
    <w:rsid w:val="0003663F"/>
    <w:rsid w:val="00036912"/>
    <w:rsid w:val="00037535"/>
    <w:rsid w:val="00042899"/>
    <w:rsid w:val="000433F2"/>
    <w:rsid w:val="00043AE0"/>
    <w:rsid w:val="0004407B"/>
    <w:rsid w:val="000447B7"/>
    <w:rsid w:val="00045138"/>
    <w:rsid w:val="00045E0C"/>
    <w:rsid w:val="00047B13"/>
    <w:rsid w:val="000506AB"/>
    <w:rsid w:val="0005189C"/>
    <w:rsid w:val="000518E9"/>
    <w:rsid w:val="0005213D"/>
    <w:rsid w:val="0005403D"/>
    <w:rsid w:val="00054A62"/>
    <w:rsid w:val="00054CC7"/>
    <w:rsid w:val="00054D0E"/>
    <w:rsid w:val="00054E0F"/>
    <w:rsid w:val="00054FC8"/>
    <w:rsid w:val="0005503E"/>
    <w:rsid w:val="00055069"/>
    <w:rsid w:val="00056872"/>
    <w:rsid w:val="00057B8F"/>
    <w:rsid w:val="00060851"/>
    <w:rsid w:val="00061C43"/>
    <w:rsid w:val="00061CD7"/>
    <w:rsid w:val="00061E3B"/>
    <w:rsid w:val="00063613"/>
    <w:rsid w:val="000647CB"/>
    <w:rsid w:val="000655AC"/>
    <w:rsid w:val="0006565F"/>
    <w:rsid w:val="00065B16"/>
    <w:rsid w:val="000674AF"/>
    <w:rsid w:val="0006781C"/>
    <w:rsid w:val="00073878"/>
    <w:rsid w:val="000759E2"/>
    <w:rsid w:val="000806D6"/>
    <w:rsid w:val="00080A3B"/>
    <w:rsid w:val="0008115E"/>
    <w:rsid w:val="00081407"/>
    <w:rsid w:val="00082304"/>
    <w:rsid w:val="000827F7"/>
    <w:rsid w:val="00082854"/>
    <w:rsid w:val="00082C3D"/>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17EC"/>
    <w:rsid w:val="000A2696"/>
    <w:rsid w:val="000A3320"/>
    <w:rsid w:val="000A3E85"/>
    <w:rsid w:val="000A4ADD"/>
    <w:rsid w:val="000A6129"/>
    <w:rsid w:val="000A650A"/>
    <w:rsid w:val="000A6863"/>
    <w:rsid w:val="000A69EF"/>
    <w:rsid w:val="000A7D74"/>
    <w:rsid w:val="000B10DB"/>
    <w:rsid w:val="000B1127"/>
    <w:rsid w:val="000B14E6"/>
    <w:rsid w:val="000B21CC"/>
    <w:rsid w:val="000B31B2"/>
    <w:rsid w:val="000B429B"/>
    <w:rsid w:val="000B5BAD"/>
    <w:rsid w:val="000B7BE6"/>
    <w:rsid w:val="000C0016"/>
    <w:rsid w:val="000C2370"/>
    <w:rsid w:val="000C2CC3"/>
    <w:rsid w:val="000C30E1"/>
    <w:rsid w:val="000C59AD"/>
    <w:rsid w:val="000C5EC5"/>
    <w:rsid w:val="000C7619"/>
    <w:rsid w:val="000C7B71"/>
    <w:rsid w:val="000C7D55"/>
    <w:rsid w:val="000D17A3"/>
    <w:rsid w:val="000D2D31"/>
    <w:rsid w:val="000D3BCB"/>
    <w:rsid w:val="000D3F5C"/>
    <w:rsid w:val="000D4F23"/>
    <w:rsid w:val="000D5678"/>
    <w:rsid w:val="000D57D7"/>
    <w:rsid w:val="000D6AF9"/>
    <w:rsid w:val="000D7BF9"/>
    <w:rsid w:val="000E290B"/>
    <w:rsid w:val="000E46B7"/>
    <w:rsid w:val="000E505A"/>
    <w:rsid w:val="000E5E22"/>
    <w:rsid w:val="000F08BD"/>
    <w:rsid w:val="000F0A80"/>
    <w:rsid w:val="000F0B5E"/>
    <w:rsid w:val="000F1765"/>
    <w:rsid w:val="000F1826"/>
    <w:rsid w:val="000F42F7"/>
    <w:rsid w:val="000F4C18"/>
    <w:rsid w:val="000F5E25"/>
    <w:rsid w:val="000F6986"/>
    <w:rsid w:val="00100904"/>
    <w:rsid w:val="00101823"/>
    <w:rsid w:val="00101885"/>
    <w:rsid w:val="00101F61"/>
    <w:rsid w:val="001035FF"/>
    <w:rsid w:val="00103FD5"/>
    <w:rsid w:val="0010432F"/>
    <w:rsid w:val="0010581D"/>
    <w:rsid w:val="00105892"/>
    <w:rsid w:val="001058FD"/>
    <w:rsid w:val="00106728"/>
    <w:rsid w:val="00106BF8"/>
    <w:rsid w:val="00106C53"/>
    <w:rsid w:val="00110561"/>
    <w:rsid w:val="00110F1E"/>
    <w:rsid w:val="00110FA2"/>
    <w:rsid w:val="00111243"/>
    <w:rsid w:val="001117E5"/>
    <w:rsid w:val="00113147"/>
    <w:rsid w:val="00114308"/>
    <w:rsid w:val="0011433B"/>
    <w:rsid w:val="00114374"/>
    <w:rsid w:val="0011459F"/>
    <w:rsid w:val="00116FA3"/>
    <w:rsid w:val="00117331"/>
    <w:rsid w:val="00117799"/>
    <w:rsid w:val="00117FCF"/>
    <w:rsid w:val="001200AD"/>
    <w:rsid w:val="001205A0"/>
    <w:rsid w:val="001205CC"/>
    <w:rsid w:val="00120CA6"/>
    <w:rsid w:val="0012213C"/>
    <w:rsid w:val="00122325"/>
    <w:rsid w:val="00122AA0"/>
    <w:rsid w:val="00122EE1"/>
    <w:rsid w:val="00122EF1"/>
    <w:rsid w:val="00123470"/>
    <w:rsid w:val="00123E9E"/>
    <w:rsid w:val="0012403A"/>
    <w:rsid w:val="001247E0"/>
    <w:rsid w:val="001253A0"/>
    <w:rsid w:val="00125CEC"/>
    <w:rsid w:val="001263E5"/>
    <w:rsid w:val="0012703B"/>
    <w:rsid w:val="00127E3F"/>
    <w:rsid w:val="00131B10"/>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6DB4"/>
    <w:rsid w:val="001371FD"/>
    <w:rsid w:val="001372AB"/>
    <w:rsid w:val="00137433"/>
    <w:rsid w:val="00140DA1"/>
    <w:rsid w:val="001413DE"/>
    <w:rsid w:val="001436E5"/>
    <w:rsid w:val="001437AB"/>
    <w:rsid w:val="00143FF6"/>
    <w:rsid w:val="001441B5"/>
    <w:rsid w:val="00144987"/>
    <w:rsid w:val="00145BA3"/>
    <w:rsid w:val="00145C18"/>
    <w:rsid w:val="00146D12"/>
    <w:rsid w:val="00147133"/>
    <w:rsid w:val="00147C69"/>
    <w:rsid w:val="00147DAA"/>
    <w:rsid w:val="001532A4"/>
    <w:rsid w:val="00154990"/>
    <w:rsid w:val="00154E55"/>
    <w:rsid w:val="001560D5"/>
    <w:rsid w:val="001565D3"/>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7674E"/>
    <w:rsid w:val="00180596"/>
    <w:rsid w:val="00180EBE"/>
    <w:rsid w:val="0018153F"/>
    <w:rsid w:val="00181FB3"/>
    <w:rsid w:val="00185A58"/>
    <w:rsid w:val="00186717"/>
    <w:rsid w:val="00190474"/>
    <w:rsid w:val="00192914"/>
    <w:rsid w:val="00193633"/>
    <w:rsid w:val="0019374F"/>
    <w:rsid w:val="0019421B"/>
    <w:rsid w:val="001950A0"/>
    <w:rsid w:val="00196362"/>
    <w:rsid w:val="001969AB"/>
    <w:rsid w:val="00196FE6"/>
    <w:rsid w:val="001971C8"/>
    <w:rsid w:val="00197C6E"/>
    <w:rsid w:val="00197CFD"/>
    <w:rsid w:val="001A0BB3"/>
    <w:rsid w:val="001A1415"/>
    <w:rsid w:val="001A24CF"/>
    <w:rsid w:val="001A2FAE"/>
    <w:rsid w:val="001A54BC"/>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B7E6E"/>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2D5E"/>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26"/>
    <w:rsid w:val="001E7C8E"/>
    <w:rsid w:val="001F006D"/>
    <w:rsid w:val="001F1772"/>
    <w:rsid w:val="001F1A05"/>
    <w:rsid w:val="001F24E0"/>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2C45"/>
    <w:rsid w:val="002142D7"/>
    <w:rsid w:val="00214AA0"/>
    <w:rsid w:val="00215682"/>
    <w:rsid w:val="00215B0C"/>
    <w:rsid w:val="002161F3"/>
    <w:rsid w:val="00216364"/>
    <w:rsid w:val="00217585"/>
    <w:rsid w:val="002208B5"/>
    <w:rsid w:val="00220C33"/>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311D3"/>
    <w:rsid w:val="00232643"/>
    <w:rsid w:val="002335E3"/>
    <w:rsid w:val="00233FA0"/>
    <w:rsid w:val="002348B9"/>
    <w:rsid w:val="00237452"/>
    <w:rsid w:val="00237DBA"/>
    <w:rsid w:val="00240228"/>
    <w:rsid w:val="00240712"/>
    <w:rsid w:val="00241AA2"/>
    <w:rsid w:val="002425B0"/>
    <w:rsid w:val="002434E0"/>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578D2"/>
    <w:rsid w:val="00261312"/>
    <w:rsid w:val="00262B8E"/>
    <w:rsid w:val="00263190"/>
    <w:rsid w:val="0026531A"/>
    <w:rsid w:val="00266072"/>
    <w:rsid w:val="00267688"/>
    <w:rsid w:val="00270A67"/>
    <w:rsid w:val="00270C97"/>
    <w:rsid w:val="00272CD7"/>
    <w:rsid w:val="002741CC"/>
    <w:rsid w:val="002763A7"/>
    <w:rsid w:val="00282479"/>
    <w:rsid w:val="00282E4D"/>
    <w:rsid w:val="002856E0"/>
    <w:rsid w:val="002870BC"/>
    <w:rsid w:val="00287320"/>
    <w:rsid w:val="0029024E"/>
    <w:rsid w:val="0029066D"/>
    <w:rsid w:val="00290C11"/>
    <w:rsid w:val="00290C97"/>
    <w:rsid w:val="00290FCD"/>
    <w:rsid w:val="0029112F"/>
    <w:rsid w:val="00291B71"/>
    <w:rsid w:val="00292C58"/>
    <w:rsid w:val="00293453"/>
    <w:rsid w:val="00293EE3"/>
    <w:rsid w:val="002945D6"/>
    <w:rsid w:val="00294B1E"/>
    <w:rsid w:val="00296DA2"/>
    <w:rsid w:val="002A0B2D"/>
    <w:rsid w:val="002A1D07"/>
    <w:rsid w:val="002A1EA5"/>
    <w:rsid w:val="002A2819"/>
    <w:rsid w:val="002A2B25"/>
    <w:rsid w:val="002A30C8"/>
    <w:rsid w:val="002A62D8"/>
    <w:rsid w:val="002A6B7F"/>
    <w:rsid w:val="002B1F2A"/>
    <w:rsid w:val="002B2BED"/>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6C2C"/>
    <w:rsid w:val="002D735E"/>
    <w:rsid w:val="002D79C8"/>
    <w:rsid w:val="002D7BC7"/>
    <w:rsid w:val="002E0256"/>
    <w:rsid w:val="002E042E"/>
    <w:rsid w:val="002E0975"/>
    <w:rsid w:val="002E1695"/>
    <w:rsid w:val="002E2716"/>
    <w:rsid w:val="002E2D8E"/>
    <w:rsid w:val="002E2E79"/>
    <w:rsid w:val="002E42A7"/>
    <w:rsid w:val="002E4869"/>
    <w:rsid w:val="002E4C24"/>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2F712D"/>
    <w:rsid w:val="00301350"/>
    <w:rsid w:val="003018BC"/>
    <w:rsid w:val="00305588"/>
    <w:rsid w:val="00305741"/>
    <w:rsid w:val="00307791"/>
    <w:rsid w:val="00310281"/>
    <w:rsid w:val="00310653"/>
    <w:rsid w:val="003106FC"/>
    <w:rsid w:val="00310D94"/>
    <w:rsid w:val="00310E6F"/>
    <w:rsid w:val="003110F6"/>
    <w:rsid w:val="003158FB"/>
    <w:rsid w:val="0031630E"/>
    <w:rsid w:val="003167CF"/>
    <w:rsid w:val="00323AAA"/>
    <w:rsid w:val="00325A81"/>
    <w:rsid w:val="00326B4C"/>
    <w:rsid w:val="00327557"/>
    <w:rsid w:val="0033138A"/>
    <w:rsid w:val="00331D30"/>
    <w:rsid w:val="003323C5"/>
    <w:rsid w:val="00332501"/>
    <w:rsid w:val="00332AE8"/>
    <w:rsid w:val="00332E62"/>
    <w:rsid w:val="003338AA"/>
    <w:rsid w:val="00333A06"/>
    <w:rsid w:val="00334191"/>
    <w:rsid w:val="003341B5"/>
    <w:rsid w:val="00334BE0"/>
    <w:rsid w:val="00334C35"/>
    <w:rsid w:val="003352EB"/>
    <w:rsid w:val="00335387"/>
    <w:rsid w:val="003368A8"/>
    <w:rsid w:val="00336904"/>
    <w:rsid w:val="00337664"/>
    <w:rsid w:val="00337C09"/>
    <w:rsid w:val="0034014D"/>
    <w:rsid w:val="003431C4"/>
    <w:rsid w:val="0034383F"/>
    <w:rsid w:val="0034397F"/>
    <w:rsid w:val="00343CEB"/>
    <w:rsid w:val="00343DE2"/>
    <w:rsid w:val="00344704"/>
    <w:rsid w:val="003456A0"/>
    <w:rsid w:val="0034606C"/>
    <w:rsid w:val="00346149"/>
    <w:rsid w:val="00346DFE"/>
    <w:rsid w:val="00346F5C"/>
    <w:rsid w:val="00347211"/>
    <w:rsid w:val="00350861"/>
    <w:rsid w:val="00351ADD"/>
    <w:rsid w:val="00352888"/>
    <w:rsid w:val="00353560"/>
    <w:rsid w:val="00354756"/>
    <w:rsid w:val="00355258"/>
    <w:rsid w:val="00355B41"/>
    <w:rsid w:val="0035701E"/>
    <w:rsid w:val="00357B8E"/>
    <w:rsid w:val="00360263"/>
    <w:rsid w:val="003621F5"/>
    <w:rsid w:val="00363AA6"/>
    <w:rsid w:val="003646CE"/>
    <w:rsid w:val="00364C88"/>
    <w:rsid w:val="00364E43"/>
    <w:rsid w:val="003651D5"/>
    <w:rsid w:val="0036633E"/>
    <w:rsid w:val="0036699B"/>
    <w:rsid w:val="003706B7"/>
    <w:rsid w:val="00371FCF"/>
    <w:rsid w:val="0037262A"/>
    <w:rsid w:val="00372EF1"/>
    <w:rsid w:val="003746F3"/>
    <w:rsid w:val="0037473B"/>
    <w:rsid w:val="00374A16"/>
    <w:rsid w:val="00376393"/>
    <w:rsid w:val="003765A7"/>
    <w:rsid w:val="00376994"/>
    <w:rsid w:val="00380B16"/>
    <w:rsid w:val="00380C4E"/>
    <w:rsid w:val="0038163F"/>
    <w:rsid w:val="003819E7"/>
    <w:rsid w:val="003823A3"/>
    <w:rsid w:val="00383D98"/>
    <w:rsid w:val="003876FC"/>
    <w:rsid w:val="0039054F"/>
    <w:rsid w:val="00390676"/>
    <w:rsid w:val="003915ED"/>
    <w:rsid w:val="003931A5"/>
    <w:rsid w:val="00393BEF"/>
    <w:rsid w:val="00395C2E"/>
    <w:rsid w:val="0039615A"/>
    <w:rsid w:val="00396E1D"/>
    <w:rsid w:val="00396FA5"/>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B20EF"/>
    <w:rsid w:val="003B2E24"/>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4E"/>
    <w:rsid w:val="003D0676"/>
    <w:rsid w:val="003D1CFC"/>
    <w:rsid w:val="003D2C1A"/>
    <w:rsid w:val="003D46CB"/>
    <w:rsid w:val="003D4887"/>
    <w:rsid w:val="003D4B0E"/>
    <w:rsid w:val="003D4E60"/>
    <w:rsid w:val="003D537E"/>
    <w:rsid w:val="003D5D5E"/>
    <w:rsid w:val="003D7853"/>
    <w:rsid w:val="003D7B3A"/>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67AA"/>
    <w:rsid w:val="003F7A8E"/>
    <w:rsid w:val="003F7BA3"/>
    <w:rsid w:val="00401FF1"/>
    <w:rsid w:val="004032A4"/>
    <w:rsid w:val="004039DF"/>
    <w:rsid w:val="0040425E"/>
    <w:rsid w:val="00404E74"/>
    <w:rsid w:val="00404F3E"/>
    <w:rsid w:val="00404FC6"/>
    <w:rsid w:val="00405A60"/>
    <w:rsid w:val="00407A95"/>
    <w:rsid w:val="00410A5E"/>
    <w:rsid w:val="004119A0"/>
    <w:rsid w:val="00411BB4"/>
    <w:rsid w:val="00411D4E"/>
    <w:rsid w:val="00412023"/>
    <w:rsid w:val="00414CF5"/>
    <w:rsid w:val="004160AF"/>
    <w:rsid w:val="004176E0"/>
    <w:rsid w:val="00421F5A"/>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6412"/>
    <w:rsid w:val="0046760F"/>
    <w:rsid w:val="004676C6"/>
    <w:rsid w:val="0046771F"/>
    <w:rsid w:val="00467BC1"/>
    <w:rsid w:val="004704CA"/>
    <w:rsid w:val="00470873"/>
    <w:rsid w:val="00470AEC"/>
    <w:rsid w:val="00470D22"/>
    <w:rsid w:val="00472047"/>
    <w:rsid w:val="00472607"/>
    <w:rsid w:val="00472757"/>
    <w:rsid w:val="00475799"/>
    <w:rsid w:val="00475DEC"/>
    <w:rsid w:val="004765FF"/>
    <w:rsid w:val="004767A1"/>
    <w:rsid w:val="0047760D"/>
    <w:rsid w:val="00477964"/>
    <w:rsid w:val="0048238F"/>
    <w:rsid w:val="00484A40"/>
    <w:rsid w:val="00484C6A"/>
    <w:rsid w:val="00485F75"/>
    <w:rsid w:val="00486199"/>
    <w:rsid w:val="00486563"/>
    <w:rsid w:val="00486830"/>
    <w:rsid w:val="00486B0A"/>
    <w:rsid w:val="00487836"/>
    <w:rsid w:val="00490087"/>
    <w:rsid w:val="00490195"/>
    <w:rsid w:val="0049026F"/>
    <w:rsid w:val="00490E95"/>
    <w:rsid w:val="00490EC1"/>
    <w:rsid w:val="00492D17"/>
    <w:rsid w:val="00494479"/>
    <w:rsid w:val="00495FCE"/>
    <w:rsid w:val="004A142A"/>
    <w:rsid w:val="004A18F5"/>
    <w:rsid w:val="004A1A1C"/>
    <w:rsid w:val="004A1DD7"/>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553E"/>
    <w:rsid w:val="004B68BD"/>
    <w:rsid w:val="004B69E5"/>
    <w:rsid w:val="004B6D63"/>
    <w:rsid w:val="004B7817"/>
    <w:rsid w:val="004C0023"/>
    <w:rsid w:val="004C0E06"/>
    <w:rsid w:val="004C108E"/>
    <w:rsid w:val="004C1385"/>
    <w:rsid w:val="004C1614"/>
    <w:rsid w:val="004C17EC"/>
    <w:rsid w:val="004C1D85"/>
    <w:rsid w:val="004C242D"/>
    <w:rsid w:val="004C4A73"/>
    <w:rsid w:val="004C5347"/>
    <w:rsid w:val="004C5A6D"/>
    <w:rsid w:val="004C5E26"/>
    <w:rsid w:val="004C60E8"/>
    <w:rsid w:val="004C6F0B"/>
    <w:rsid w:val="004D0EF3"/>
    <w:rsid w:val="004D1DD0"/>
    <w:rsid w:val="004D1EE9"/>
    <w:rsid w:val="004D52FF"/>
    <w:rsid w:val="004D5592"/>
    <w:rsid w:val="004D559A"/>
    <w:rsid w:val="004E1172"/>
    <w:rsid w:val="004E13EF"/>
    <w:rsid w:val="004E2031"/>
    <w:rsid w:val="004E2CA9"/>
    <w:rsid w:val="004E35AB"/>
    <w:rsid w:val="004E36EE"/>
    <w:rsid w:val="004E3808"/>
    <w:rsid w:val="004E61AA"/>
    <w:rsid w:val="004E6901"/>
    <w:rsid w:val="004E6DA0"/>
    <w:rsid w:val="004E72B2"/>
    <w:rsid w:val="004F0FED"/>
    <w:rsid w:val="004F1118"/>
    <w:rsid w:val="004F1A30"/>
    <w:rsid w:val="004F1FE3"/>
    <w:rsid w:val="004F385A"/>
    <w:rsid w:val="004F4C82"/>
    <w:rsid w:val="004F5A11"/>
    <w:rsid w:val="004F5AFF"/>
    <w:rsid w:val="004F5B41"/>
    <w:rsid w:val="004F61D5"/>
    <w:rsid w:val="004F7007"/>
    <w:rsid w:val="004F74A0"/>
    <w:rsid w:val="004F7811"/>
    <w:rsid w:val="004F7D73"/>
    <w:rsid w:val="00502380"/>
    <w:rsid w:val="00502F41"/>
    <w:rsid w:val="0050474F"/>
    <w:rsid w:val="0050486B"/>
    <w:rsid w:val="005053A2"/>
    <w:rsid w:val="00507CEB"/>
    <w:rsid w:val="005103F7"/>
    <w:rsid w:val="005107DC"/>
    <w:rsid w:val="00510959"/>
    <w:rsid w:val="00511132"/>
    <w:rsid w:val="00511808"/>
    <w:rsid w:val="00511C87"/>
    <w:rsid w:val="005124C1"/>
    <w:rsid w:val="005126B1"/>
    <w:rsid w:val="00513838"/>
    <w:rsid w:val="00513ABC"/>
    <w:rsid w:val="00515052"/>
    <w:rsid w:val="0051527C"/>
    <w:rsid w:val="00517096"/>
    <w:rsid w:val="00517A96"/>
    <w:rsid w:val="00520A06"/>
    <w:rsid w:val="00521175"/>
    <w:rsid w:val="005211C8"/>
    <w:rsid w:val="00522FA8"/>
    <w:rsid w:val="0052403A"/>
    <w:rsid w:val="00524FBA"/>
    <w:rsid w:val="005257AE"/>
    <w:rsid w:val="00525CEA"/>
    <w:rsid w:val="005264F8"/>
    <w:rsid w:val="00526998"/>
    <w:rsid w:val="00526CBC"/>
    <w:rsid w:val="005300BB"/>
    <w:rsid w:val="0053149E"/>
    <w:rsid w:val="005317F9"/>
    <w:rsid w:val="0053263F"/>
    <w:rsid w:val="00532815"/>
    <w:rsid w:val="0053294C"/>
    <w:rsid w:val="005333F7"/>
    <w:rsid w:val="00533853"/>
    <w:rsid w:val="00534196"/>
    <w:rsid w:val="00534C6C"/>
    <w:rsid w:val="005350E3"/>
    <w:rsid w:val="00537C16"/>
    <w:rsid w:val="00543C6F"/>
    <w:rsid w:val="00544E98"/>
    <w:rsid w:val="00545742"/>
    <w:rsid w:val="00550A2B"/>
    <w:rsid w:val="00550DB7"/>
    <w:rsid w:val="005525C3"/>
    <w:rsid w:val="00552835"/>
    <w:rsid w:val="00553E13"/>
    <w:rsid w:val="00554164"/>
    <w:rsid w:val="005545D3"/>
    <w:rsid w:val="00554BBD"/>
    <w:rsid w:val="00554BF2"/>
    <w:rsid w:val="0055571D"/>
    <w:rsid w:val="0055720E"/>
    <w:rsid w:val="00560870"/>
    <w:rsid w:val="00560EA8"/>
    <w:rsid w:val="005610C1"/>
    <w:rsid w:val="00561A03"/>
    <w:rsid w:val="00562221"/>
    <w:rsid w:val="00563BB5"/>
    <w:rsid w:val="00563C89"/>
    <w:rsid w:val="005657F4"/>
    <w:rsid w:val="0056596D"/>
    <w:rsid w:val="00565E87"/>
    <w:rsid w:val="00566801"/>
    <w:rsid w:val="00566BFA"/>
    <w:rsid w:val="005678C7"/>
    <w:rsid w:val="00567941"/>
    <w:rsid w:val="00567FE1"/>
    <w:rsid w:val="005726A5"/>
    <w:rsid w:val="005738F9"/>
    <w:rsid w:val="00575058"/>
    <w:rsid w:val="00576AB6"/>
    <w:rsid w:val="005774FA"/>
    <w:rsid w:val="005775AB"/>
    <w:rsid w:val="00580042"/>
    <w:rsid w:val="0058036B"/>
    <w:rsid w:val="00580AC6"/>
    <w:rsid w:val="0058183A"/>
    <w:rsid w:val="00581CA2"/>
    <w:rsid w:val="00581CE3"/>
    <w:rsid w:val="00582315"/>
    <w:rsid w:val="00582AFA"/>
    <w:rsid w:val="0058472B"/>
    <w:rsid w:val="00584E09"/>
    <w:rsid w:val="00584FC4"/>
    <w:rsid w:val="0058576C"/>
    <w:rsid w:val="00585ECC"/>
    <w:rsid w:val="00587336"/>
    <w:rsid w:val="0059041F"/>
    <w:rsid w:val="00590ED9"/>
    <w:rsid w:val="00591245"/>
    <w:rsid w:val="0059126C"/>
    <w:rsid w:val="00591A42"/>
    <w:rsid w:val="00592B61"/>
    <w:rsid w:val="00592DB0"/>
    <w:rsid w:val="00592E92"/>
    <w:rsid w:val="0059387F"/>
    <w:rsid w:val="005938FB"/>
    <w:rsid w:val="00593CAE"/>
    <w:rsid w:val="00594C35"/>
    <w:rsid w:val="00595FF0"/>
    <w:rsid w:val="00596045"/>
    <w:rsid w:val="00596484"/>
    <w:rsid w:val="00597D97"/>
    <w:rsid w:val="005A14D9"/>
    <w:rsid w:val="005A2B74"/>
    <w:rsid w:val="005A5694"/>
    <w:rsid w:val="005A574A"/>
    <w:rsid w:val="005A5A49"/>
    <w:rsid w:val="005A5E70"/>
    <w:rsid w:val="005A6D1B"/>
    <w:rsid w:val="005A7431"/>
    <w:rsid w:val="005A74FA"/>
    <w:rsid w:val="005B1439"/>
    <w:rsid w:val="005B179F"/>
    <w:rsid w:val="005B30CA"/>
    <w:rsid w:val="005B3B7F"/>
    <w:rsid w:val="005B40BF"/>
    <w:rsid w:val="005B4690"/>
    <w:rsid w:val="005B5732"/>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0B73"/>
    <w:rsid w:val="005D1865"/>
    <w:rsid w:val="005D2648"/>
    <w:rsid w:val="005D3369"/>
    <w:rsid w:val="005D381F"/>
    <w:rsid w:val="005D3AE0"/>
    <w:rsid w:val="005D47B2"/>
    <w:rsid w:val="005E0F2D"/>
    <w:rsid w:val="005E2992"/>
    <w:rsid w:val="005E3E86"/>
    <w:rsid w:val="005E4243"/>
    <w:rsid w:val="005E4B8F"/>
    <w:rsid w:val="005E5537"/>
    <w:rsid w:val="005E5702"/>
    <w:rsid w:val="005E723E"/>
    <w:rsid w:val="005F03A2"/>
    <w:rsid w:val="005F2826"/>
    <w:rsid w:val="005F2AFB"/>
    <w:rsid w:val="005F60C2"/>
    <w:rsid w:val="005F6A59"/>
    <w:rsid w:val="005F72A0"/>
    <w:rsid w:val="005F77BC"/>
    <w:rsid w:val="005F786B"/>
    <w:rsid w:val="005F7AF5"/>
    <w:rsid w:val="00600AE6"/>
    <w:rsid w:val="0060120B"/>
    <w:rsid w:val="0060154C"/>
    <w:rsid w:val="006017E5"/>
    <w:rsid w:val="00601EDA"/>
    <w:rsid w:val="00601F6E"/>
    <w:rsid w:val="006038F0"/>
    <w:rsid w:val="006046D4"/>
    <w:rsid w:val="006046DD"/>
    <w:rsid w:val="006048F7"/>
    <w:rsid w:val="00605408"/>
    <w:rsid w:val="00605CFB"/>
    <w:rsid w:val="006071F0"/>
    <w:rsid w:val="006072A9"/>
    <w:rsid w:val="00610CA6"/>
    <w:rsid w:val="006118DC"/>
    <w:rsid w:val="0061255C"/>
    <w:rsid w:val="00614DE6"/>
    <w:rsid w:val="00615717"/>
    <w:rsid w:val="006171AC"/>
    <w:rsid w:val="0061745B"/>
    <w:rsid w:val="00620403"/>
    <w:rsid w:val="00620EC5"/>
    <w:rsid w:val="00621521"/>
    <w:rsid w:val="006217CC"/>
    <w:rsid w:val="00621B5D"/>
    <w:rsid w:val="00623226"/>
    <w:rsid w:val="006237D9"/>
    <w:rsid w:val="00623D10"/>
    <w:rsid w:val="00623E4C"/>
    <w:rsid w:val="00625508"/>
    <w:rsid w:val="00625589"/>
    <w:rsid w:val="00626475"/>
    <w:rsid w:val="00626557"/>
    <w:rsid w:val="00626745"/>
    <w:rsid w:val="00627085"/>
    <w:rsid w:val="00627297"/>
    <w:rsid w:val="00627838"/>
    <w:rsid w:val="00627AAD"/>
    <w:rsid w:val="00631D51"/>
    <w:rsid w:val="006325A0"/>
    <w:rsid w:val="0063273B"/>
    <w:rsid w:val="006335A0"/>
    <w:rsid w:val="00634582"/>
    <w:rsid w:val="00636333"/>
    <w:rsid w:val="00636450"/>
    <w:rsid w:val="00636FC1"/>
    <w:rsid w:val="006375B0"/>
    <w:rsid w:val="0064066B"/>
    <w:rsid w:val="00642228"/>
    <w:rsid w:val="00642A25"/>
    <w:rsid w:val="006438D4"/>
    <w:rsid w:val="00646436"/>
    <w:rsid w:val="00646C06"/>
    <w:rsid w:val="00647BBE"/>
    <w:rsid w:val="00647E7F"/>
    <w:rsid w:val="00650A93"/>
    <w:rsid w:val="00651B2C"/>
    <w:rsid w:val="00652DD4"/>
    <w:rsid w:val="006537F3"/>
    <w:rsid w:val="00654B36"/>
    <w:rsid w:val="00654D20"/>
    <w:rsid w:val="00655A33"/>
    <w:rsid w:val="00655D32"/>
    <w:rsid w:val="00656121"/>
    <w:rsid w:val="0065619F"/>
    <w:rsid w:val="00656705"/>
    <w:rsid w:val="006625B8"/>
    <w:rsid w:val="0066299E"/>
    <w:rsid w:val="00662F36"/>
    <w:rsid w:val="006632C8"/>
    <w:rsid w:val="006674DA"/>
    <w:rsid w:val="00671357"/>
    <w:rsid w:val="00671759"/>
    <w:rsid w:val="00672C60"/>
    <w:rsid w:val="00673AAB"/>
    <w:rsid w:val="00674AED"/>
    <w:rsid w:val="00674BC6"/>
    <w:rsid w:val="0067520A"/>
    <w:rsid w:val="006761D3"/>
    <w:rsid w:val="00676EEC"/>
    <w:rsid w:val="00677106"/>
    <w:rsid w:val="00680505"/>
    <w:rsid w:val="006820CE"/>
    <w:rsid w:val="0068367F"/>
    <w:rsid w:val="00683B83"/>
    <w:rsid w:val="00683BC4"/>
    <w:rsid w:val="00685B6A"/>
    <w:rsid w:val="00685D40"/>
    <w:rsid w:val="00686E34"/>
    <w:rsid w:val="00686F96"/>
    <w:rsid w:val="0068742A"/>
    <w:rsid w:val="00687C3E"/>
    <w:rsid w:val="0069031F"/>
    <w:rsid w:val="00690F43"/>
    <w:rsid w:val="00692435"/>
    <w:rsid w:val="006928EE"/>
    <w:rsid w:val="006937CD"/>
    <w:rsid w:val="00693BA0"/>
    <w:rsid w:val="006941C5"/>
    <w:rsid w:val="00695157"/>
    <w:rsid w:val="006958D6"/>
    <w:rsid w:val="00695BF9"/>
    <w:rsid w:val="00696614"/>
    <w:rsid w:val="0069663A"/>
    <w:rsid w:val="006A0D4C"/>
    <w:rsid w:val="006A14D4"/>
    <w:rsid w:val="006A3B4D"/>
    <w:rsid w:val="006A3E82"/>
    <w:rsid w:val="006A40AA"/>
    <w:rsid w:val="006A4421"/>
    <w:rsid w:val="006A6939"/>
    <w:rsid w:val="006A7133"/>
    <w:rsid w:val="006A7A34"/>
    <w:rsid w:val="006B1A1F"/>
    <w:rsid w:val="006B2E27"/>
    <w:rsid w:val="006B573C"/>
    <w:rsid w:val="006B69CE"/>
    <w:rsid w:val="006B6FB1"/>
    <w:rsid w:val="006B77D5"/>
    <w:rsid w:val="006C015A"/>
    <w:rsid w:val="006C0A43"/>
    <w:rsid w:val="006C3E1F"/>
    <w:rsid w:val="006C4354"/>
    <w:rsid w:val="006C44E5"/>
    <w:rsid w:val="006C4F8E"/>
    <w:rsid w:val="006C5641"/>
    <w:rsid w:val="006C5B1B"/>
    <w:rsid w:val="006C6330"/>
    <w:rsid w:val="006C6940"/>
    <w:rsid w:val="006C79EA"/>
    <w:rsid w:val="006D0300"/>
    <w:rsid w:val="006D196E"/>
    <w:rsid w:val="006D24DF"/>
    <w:rsid w:val="006D2671"/>
    <w:rsid w:val="006D2FB1"/>
    <w:rsid w:val="006D3FDD"/>
    <w:rsid w:val="006D5AD4"/>
    <w:rsid w:val="006D6279"/>
    <w:rsid w:val="006D72F2"/>
    <w:rsid w:val="006E4F5B"/>
    <w:rsid w:val="006E626F"/>
    <w:rsid w:val="006E667B"/>
    <w:rsid w:val="006E6BE6"/>
    <w:rsid w:val="006E7F37"/>
    <w:rsid w:val="006E7FEC"/>
    <w:rsid w:val="006F0506"/>
    <w:rsid w:val="006F1BB3"/>
    <w:rsid w:val="006F48A4"/>
    <w:rsid w:val="006F4A9A"/>
    <w:rsid w:val="006F5425"/>
    <w:rsid w:val="006F58FD"/>
    <w:rsid w:val="006F7430"/>
    <w:rsid w:val="006F78D2"/>
    <w:rsid w:val="006F7BA4"/>
    <w:rsid w:val="0070054C"/>
    <w:rsid w:val="00700BF8"/>
    <w:rsid w:val="00700C58"/>
    <w:rsid w:val="00703AC9"/>
    <w:rsid w:val="00704080"/>
    <w:rsid w:val="00704845"/>
    <w:rsid w:val="00704AD3"/>
    <w:rsid w:val="00704B13"/>
    <w:rsid w:val="00704ED7"/>
    <w:rsid w:val="0070557E"/>
    <w:rsid w:val="00707FDD"/>
    <w:rsid w:val="007112CB"/>
    <w:rsid w:val="0071219D"/>
    <w:rsid w:val="00712569"/>
    <w:rsid w:val="00712687"/>
    <w:rsid w:val="00712ED1"/>
    <w:rsid w:val="007142B5"/>
    <w:rsid w:val="00715027"/>
    <w:rsid w:val="007151A1"/>
    <w:rsid w:val="0071524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062D"/>
    <w:rsid w:val="00731D31"/>
    <w:rsid w:val="007330C3"/>
    <w:rsid w:val="00733936"/>
    <w:rsid w:val="00733A83"/>
    <w:rsid w:val="00734339"/>
    <w:rsid w:val="00734381"/>
    <w:rsid w:val="00735499"/>
    <w:rsid w:val="00735E0A"/>
    <w:rsid w:val="007364B6"/>
    <w:rsid w:val="00736BAE"/>
    <w:rsid w:val="00737DC5"/>
    <w:rsid w:val="00737F12"/>
    <w:rsid w:val="00740926"/>
    <w:rsid w:val="00742268"/>
    <w:rsid w:val="0074226F"/>
    <w:rsid w:val="00742A0C"/>
    <w:rsid w:val="00742E79"/>
    <w:rsid w:val="00743043"/>
    <w:rsid w:val="007438F9"/>
    <w:rsid w:val="00744B18"/>
    <w:rsid w:val="007504CD"/>
    <w:rsid w:val="007511EE"/>
    <w:rsid w:val="00751978"/>
    <w:rsid w:val="00752036"/>
    <w:rsid w:val="00752D77"/>
    <w:rsid w:val="00753E7A"/>
    <w:rsid w:val="00755257"/>
    <w:rsid w:val="00756A5C"/>
    <w:rsid w:val="007576C0"/>
    <w:rsid w:val="00760781"/>
    <w:rsid w:val="00762118"/>
    <w:rsid w:val="00762CC3"/>
    <w:rsid w:val="00762E6A"/>
    <w:rsid w:val="00764CC9"/>
    <w:rsid w:val="007655B1"/>
    <w:rsid w:val="00766642"/>
    <w:rsid w:val="00766F21"/>
    <w:rsid w:val="00767B26"/>
    <w:rsid w:val="0077136B"/>
    <w:rsid w:val="007721E5"/>
    <w:rsid w:val="00773128"/>
    <w:rsid w:val="00775BA7"/>
    <w:rsid w:val="0077614B"/>
    <w:rsid w:val="007771B1"/>
    <w:rsid w:val="0078062C"/>
    <w:rsid w:val="00780C51"/>
    <w:rsid w:val="00780C75"/>
    <w:rsid w:val="007810DC"/>
    <w:rsid w:val="00781871"/>
    <w:rsid w:val="0078237B"/>
    <w:rsid w:val="00782B8C"/>
    <w:rsid w:val="00783D39"/>
    <w:rsid w:val="00784126"/>
    <w:rsid w:val="00784A55"/>
    <w:rsid w:val="007858DC"/>
    <w:rsid w:val="007862FF"/>
    <w:rsid w:val="00790123"/>
    <w:rsid w:val="00790748"/>
    <w:rsid w:val="00790A22"/>
    <w:rsid w:val="00790FE9"/>
    <w:rsid w:val="007913DE"/>
    <w:rsid w:val="00793A01"/>
    <w:rsid w:val="00794751"/>
    <w:rsid w:val="00794AD9"/>
    <w:rsid w:val="00794B00"/>
    <w:rsid w:val="00796B94"/>
    <w:rsid w:val="007A0D62"/>
    <w:rsid w:val="007A1048"/>
    <w:rsid w:val="007A1580"/>
    <w:rsid w:val="007A3517"/>
    <w:rsid w:val="007A3CEF"/>
    <w:rsid w:val="007A4A0A"/>
    <w:rsid w:val="007A5201"/>
    <w:rsid w:val="007A6C27"/>
    <w:rsid w:val="007A7E60"/>
    <w:rsid w:val="007B0745"/>
    <w:rsid w:val="007B163E"/>
    <w:rsid w:val="007B1F1B"/>
    <w:rsid w:val="007B2828"/>
    <w:rsid w:val="007B2925"/>
    <w:rsid w:val="007B2C7F"/>
    <w:rsid w:val="007B2E0D"/>
    <w:rsid w:val="007B40BF"/>
    <w:rsid w:val="007B4D44"/>
    <w:rsid w:val="007B4FFE"/>
    <w:rsid w:val="007B5068"/>
    <w:rsid w:val="007B68C5"/>
    <w:rsid w:val="007B6D27"/>
    <w:rsid w:val="007B745A"/>
    <w:rsid w:val="007B7738"/>
    <w:rsid w:val="007B7D08"/>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5816"/>
    <w:rsid w:val="007E6BF7"/>
    <w:rsid w:val="007E7252"/>
    <w:rsid w:val="007E7506"/>
    <w:rsid w:val="007E75C0"/>
    <w:rsid w:val="007E785F"/>
    <w:rsid w:val="007E7ECF"/>
    <w:rsid w:val="007F0796"/>
    <w:rsid w:val="007F1A43"/>
    <w:rsid w:val="007F228F"/>
    <w:rsid w:val="007F252E"/>
    <w:rsid w:val="007F39D1"/>
    <w:rsid w:val="007F46D9"/>
    <w:rsid w:val="007F5B69"/>
    <w:rsid w:val="007F5E7E"/>
    <w:rsid w:val="007F76A4"/>
    <w:rsid w:val="008002ED"/>
    <w:rsid w:val="008011C1"/>
    <w:rsid w:val="0080138F"/>
    <w:rsid w:val="00801394"/>
    <w:rsid w:val="00801C46"/>
    <w:rsid w:val="00801FE6"/>
    <w:rsid w:val="008026E5"/>
    <w:rsid w:val="0080270B"/>
    <w:rsid w:val="008045D4"/>
    <w:rsid w:val="00805616"/>
    <w:rsid w:val="008056D3"/>
    <w:rsid w:val="008068D1"/>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3573"/>
    <w:rsid w:val="00833EEC"/>
    <w:rsid w:val="00834B14"/>
    <w:rsid w:val="00834EF0"/>
    <w:rsid w:val="00835868"/>
    <w:rsid w:val="00835D30"/>
    <w:rsid w:val="00835F30"/>
    <w:rsid w:val="008361C6"/>
    <w:rsid w:val="008373F1"/>
    <w:rsid w:val="00840456"/>
    <w:rsid w:val="00840B94"/>
    <w:rsid w:val="00840BB7"/>
    <w:rsid w:val="00841182"/>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4DAC"/>
    <w:rsid w:val="00855AC7"/>
    <w:rsid w:val="00855DFA"/>
    <w:rsid w:val="00856A0D"/>
    <w:rsid w:val="00856E9E"/>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0FC"/>
    <w:rsid w:val="00884680"/>
    <w:rsid w:val="00884DEC"/>
    <w:rsid w:val="00885000"/>
    <w:rsid w:val="00885EB7"/>
    <w:rsid w:val="00887208"/>
    <w:rsid w:val="008872EA"/>
    <w:rsid w:val="008874F1"/>
    <w:rsid w:val="008879C1"/>
    <w:rsid w:val="00887F1E"/>
    <w:rsid w:val="00890DF0"/>
    <w:rsid w:val="00892E0B"/>
    <w:rsid w:val="00892F50"/>
    <w:rsid w:val="00893ABD"/>
    <w:rsid w:val="00893E3B"/>
    <w:rsid w:val="00894405"/>
    <w:rsid w:val="008945CD"/>
    <w:rsid w:val="00894DC8"/>
    <w:rsid w:val="00895610"/>
    <w:rsid w:val="00896016"/>
    <w:rsid w:val="0089730C"/>
    <w:rsid w:val="00897B04"/>
    <w:rsid w:val="00897E8A"/>
    <w:rsid w:val="008A0DFE"/>
    <w:rsid w:val="008A11A7"/>
    <w:rsid w:val="008A1585"/>
    <w:rsid w:val="008A1E27"/>
    <w:rsid w:val="008A35B7"/>
    <w:rsid w:val="008A361E"/>
    <w:rsid w:val="008A3E23"/>
    <w:rsid w:val="008A4C73"/>
    <w:rsid w:val="008A4EA3"/>
    <w:rsid w:val="008A51F4"/>
    <w:rsid w:val="008A59E2"/>
    <w:rsid w:val="008A5A1B"/>
    <w:rsid w:val="008A5E9F"/>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027"/>
    <w:rsid w:val="008C1543"/>
    <w:rsid w:val="008C16CA"/>
    <w:rsid w:val="008C1F55"/>
    <w:rsid w:val="008C2568"/>
    <w:rsid w:val="008C38B0"/>
    <w:rsid w:val="008C4A51"/>
    <w:rsid w:val="008C700F"/>
    <w:rsid w:val="008D024A"/>
    <w:rsid w:val="008D155C"/>
    <w:rsid w:val="008D1CD0"/>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0F3D"/>
    <w:rsid w:val="008E222B"/>
    <w:rsid w:val="008E2A4E"/>
    <w:rsid w:val="008E4E69"/>
    <w:rsid w:val="008E5091"/>
    <w:rsid w:val="008E556E"/>
    <w:rsid w:val="008E76F8"/>
    <w:rsid w:val="008F0889"/>
    <w:rsid w:val="008F0C48"/>
    <w:rsid w:val="008F1147"/>
    <w:rsid w:val="008F127D"/>
    <w:rsid w:val="008F21AF"/>
    <w:rsid w:val="008F2D32"/>
    <w:rsid w:val="008F3A5A"/>
    <w:rsid w:val="008F4556"/>
    <w:rsid w:val="008F51BE"/>
    <w:rsid w:val="008F51BF"/>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94C"/>
    <w:rsid w:val="00911ADD"/>
    <w:rsid w:val="00912E73"/>
    <w:rsid w:val="009142D2"/>
    <w:rsid w:val="00914630"/>
    <w:rsid w:val="009159D4"/>
    <w:rsid w:val="00915F77"/>
    <w:rsid w:val="0091793E"/>
    <w:rsid w:val="00917A0D"/>
    <w:rsid w:val="00920DC3"/>
    <w:rsid w:val="00921337"/>
    <w:rsid w:val="009214EE"/>
    <w:rsid w:val="009223D1"/>
    <w:rsid w:val="00923236"/>
    <w:rsid w:val="00924611"/>
    <w:rsid w:val="009246ED"/>
    <w:rsid w:val="00924838"/>
    <w:rsid w:val="00924C18"/>
    <w:rsid w:val="0092555C"/>
    <w:rsid w:val="009272E4"/>
    <w:rsid w:val="00927621"/>
    <w:rsid w:val="00935CD0"/>
    <w:rsid w:val="0093616B"/>
    <w:rsid w:val="00936312"/>
    <w:rsid w:val="00940B6A"/>
    <w:rsid w:val="00940BF3"/>
    <w:rsid w:val="00944EDE"/>
    <w:rsid w:val="00944F3D"/>
    <w:rsid w:val="009500FB"/>
    <w:rsid w:val="00950373"/>
    <w:rsid w:val="00951598"/>
    <w:rsid w:val="00951DD5"/>
    <w:rsid w:val="009552DB"/>
    <w:rsid w:val="0095570C"/>
    <w:rsid w:val="00955F48"/>
    <w:rsid w:val="00956B88"/>
    <w:rsid w:val="00957B1E"/>
    <w:rsid w:val="009609F4"/>
    <w:rsid w:val="0096126D"/>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3CA"/>
    <w:rsid w:val="009A4AF8"/>
    <w:rsid w:val="009A516C"/>
    <w:rsid w:val="009A6371"/>
    <w:rsid w:val="009A6D8D"/>
    <w:rsid w:val="009A7B50"/>
    <w:rsid w:val="009B05DE"/>
    <w:rsid w:val="009B1719"/>
    <w:rsid w:val="009B2099"/>
    <w:rsid w:val="009B33D4"/>
    <w:rsid w:val="009B3774"/>
    <w:rsid w:val="009B43F5"/>
    <w:rsid w:val="009B62EF"/>
    <w:rsid w:val="009B68E9"/>
    <w:rsid w:val="009B6A49"/>
    <w:rsid w:val="009B6CAF"/>
    <w:rsid w:val="009C30AC"/>
    <w:rsid w:val="009C4906"/>
    <w:rsid w:val="009C4E0E"/>
    <w:rsid w:val="009C5E67"/>
    <w:rsid w:val="009C6158"/>
    <w:rsid w:val="009C6DF1"/>
    <w:rsid w:val="009D07DA"/>
    <w:rsid w:val="009D082F"/>
    <w:rsid w:val="009D1E0C"/>
    <w:rsid w:val="009D3CDF"/>
    <w:rsid w:val="009D3D27"/>
    <w:rsid w:val="009D3F19"/>
    <w:rsid w:val="009D3F42"/>
    <w:rsid w:val="009D4290"/>
    <w:rsid w:val="009D486B"/>
    <w:rsid w:val="009D4A00"/>
    <w:rsid w:val="009D5ABC"/>
    <w:rsid w:val="009D62C8"/>
    <w:rsid w:val="009D6B28"/>
    <w:rsid w:val="009E0336"/>
    <w:rsid w:val="009E0E07"/>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91C"/>
    <w:rsid w:val="009F4D11"/>
    <w:rsid w:val="009F4E8D"/>
    <w:rsid w:val="009F5106"/>
    <w:rsid w:val="009F566B"/>
    <w:rsid w:val="009F57D8"/>
    <w:rsid w:val="009F78F4"/>
    <w:rsid w:val="009F7918"/>
    <w:rsid w:val="009F7C87"/>
    <w:rsid w:val="00A01733"/>
    <w:rsid w:val="00A01B62"/>
    <w:rsid w:val="00A03DB5"/>
    <w:rsid w:val="00A0403E"/>
    <w:rsid w:val="00A06082"/>
    <w:rsid w:val="00A102EC"/>
    <w:rsid w:val="00A11E7A"/>
    <w:rsid w:val="00A123D0"/>
    <w:rsid w:val="00A12841"/>
    <w:rsid w:val="00A134A3"/>
    <w:rsid w:val="00A1366C"/>
    <w:rsid w:val="00A139B6"/>
    <w:rsid w:val="00A14BCB"/>
    <w:rsid w:val="00A1653D"/>
    <w:rsid w:val="00A1790F"/>
    <w:rsid w:val="00A17944"/>
    <w:rsid w:val="00A17B94"/>
    <w:rsid w:val="00A20D4E"/>
    <w:rsid w:val="00A21FC1"/>
    <w:rsid w:val="00A22B17"/>
    <w:rsid w:val="00A233D5"/>
    <w:rsid w:val="00A23701"/>
    <w:rsid w:val="00A249AA"/>
    <w:rsid w:val="00A252A2"/>
    <w:rsid w:val="00A279F2"/>
    <w:rsid w:val="00A27F34"/>
    <w:rsid w:val="00A3059A"/>
    <w:rsid w:val="00A307EF"/>
    <w:rsid w:val="00A3144A"/>
    <w:rsid w:val="00A3166D"/>
    <w:rsid w:val="00A318D2"/>
    <w:rsid w:val="00A31BE3"/>
    <w:rsid w:val="00A31CE9"/>
    <w:rsid w:val="00A331C1"/>
    <w:rsid w:val="00A35433"/>
    <w:rsid w:val="00A35609"/>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214E"/>
    <w:rsid w:val="00A642DE"/>
    <w:rsid w:val="00A64607"/>
    <w:rsid w:val="00A6504B"/>
    <w:rsid w:val="00A657F7"/>
    <w:rsid w:val="00A66115"/>
    <w:rsid w:val="00A67F1A"/>
    <w:rsid w:val="00A70535"/>
    <w:rsid w:val="00A70D0B"/>
    <w:rsid w:val="00A72979"/>
    <w:rsid w:val="00A735E1"/>
    <w:rsid w:val="00A740E6"/>
    <w:rsid w:val="00A742A1"/>
    <w:rsid w:val="00A7469F"/>
    <w:rsid w:val="00A755E7"/>
    <w:rsid w:val="00A75799"/>
    <w:rsid w:val="00A813F4"/>
    <w:rsid w:val="00A81BB1"/>
    <w:rsid w:val="00A820F8"/>
    <w:rsid w:val="00A82CFE"/>
    <w:rsid w:val="00A849FE"/>
    <w:rsid w:val="00A8519F"/>
    <w:rsid w:val="00A85C55"/>
    <w:rsid w:val="00A85EE0"/>
    <w:rsid w:val="00A90652"/>
    <w:rsid w:val="00A91050"/>
    <w:rsid w:val="00A91408"/>
    <w:rsid w:val="00A91FE6"/>
    <w:rsid w:val="00A92B83"/>
    <w:rsid w:val="00A92D9E"/>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B38ED"/>
    <w:rsid w:val="00AB7C15"/>
    <w:rsid w:val="00AB7D3E"/>
    <w:rsid w:val="00AC21BC"/>
    <w:rsid w:val="00AC24E1"/>
    <w:rsid w:val="00AC4FB3"/>
    <w:rsid w:val="00AC5217"/>
    <w:rsid w:val="00AC5E31"/>
    <w:rsid w:val="00AC70E5"/>
    <w:rsid w:val="00AD0508"/>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49D"/>
    <w:rsid w:val="00AE6C50"/>
    <w:rsid w:val="00AE750E"/>
    <w:rsid w:val="00AE7CF5"/>
    <w:rsid w:val="00AF042A"/>
    <w:rsid w:val="00AF05E1"/>
    <w:rsid w:val="00AF204C"/>
    <w:rsid w:val="00AF2392"/>
    <w:rsid w:val="00AF40AB"/>
    <w:rsid w:val="00AF6306"/>
    <w:rsid w:val="00B01A23"/>
    <w:rsid w:val="00B01B5C"/>
    <w:rsid w:val="00B01FB4"/>
    <w:rsid w:val="00B04D32"/>
    <w:rsid w:val="00B05F01"/>
    <w:rsid w:val="00B063D1"/>
    <w:rsid w:val="00B068F4"/>
    <w:rsid w:val="00B06913"/>
    <w:rsid w:val="00B06CC2"/>
    <w:rsid w:val="00B07029"/>
    <w:rsid w:val="00B070E2"/>
    <w:rsid w:val="00B07F73"/>
    <w:rsid w:val="00B10BAA"/>
    <w:rsid w:val="00B110DE"/>
    <w:rsid w:val="00B11723"/>
    <w:rsid w:val="00B11E24"/>
    <w:rsid w:val="00B12941"/>
    <w:rsid w:val="00B14EE8"/>
    <w:rsid w:val="00B150D8"/>
    <w:rsid w:val="00B15FC8"/>
    <w:rsid w:val="00B16386"/>
    <w:rsid w:val="00B164C9"/>
    <w:rsid w:val="00B16526"/>
    <w:rsid w:val="00B17CE9"/>
    <w:rsid w:val="00B17D63"/>
    <w:rsid w:val="00B17F85"/>
    <w:rsid w:val="00B20405"/>
    <w:rsid w:val="00B2061A"/>
    <w:rsid w:val="00B21042"/>
    <w:rsid w:val="00B21BF4"/>
    <w:rsid w:val="00B223E0"/>
    <w:rsid w:val="00B2278E"/>
    <w:rsid w:val="00B22B61"/>
    <w:rsid w:val="00B24167"/>
    <w:rsid w:val="00B2462B"/>
    <w:rsid w:val="00B2498D"/>
    <w:rsid w:val="00B26BEB"/>
    <w:rsid w:val="00B26DF6"/>
    <w:rsid w:val="00B27501"/>
    <w:rsid w:val="00B276F2"/>
    <w:rsid w:val="00B27E31"/>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620"/>
    <w:rsid w:val="00B45D3E"/>
    <w:rsid w:val="00B45F81"/>
    <w:rsid w:val="00B46CEE"/>
    <w:rsid w:val="00B46E65"/>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70653"/>
    <w:rsid w:val="00B70F66"/>
    <w:rsid w:val="00B72CAA"/>
    <w:rsid w:val="00B72CB1"/>
    <w:rsid w:val="00B73CA8"/>
    <w:rsid w:val="00B74F0F"/>
    <w:rsid w:val="00B754CD"/>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2A72"/>
    <w:rsid w:val="00BA3342"/>
    <w:rsid w:val="00BA414C"/>
    <w:rsid w:val="00BA4292"/>
    <w:rsid w:val="00BA4BF9"/>
    <w:rsid w:val="00BA4EB5"/>
    <w:rsid w:val="00BA54B7"/>
    <w:rsid w:val="00BA5689"/>
    <w:rsid w:val="00BA69E1"/>
    <w:rsid w:val="00BA6BD9"/>
    <w:rsid w:val="00BA7DF5"/>
    <w:rsid w:val="00BA7F03"/>
    <w:rsid w:val="00BB0099"/>
    <w:rsid w:val="00BB0314"/>
    <w:rsid w:val="00BB07C4"/>
    <w:rsid w:val="00BB1CE5"/>
    <w:rsid w:val="00BB1E92"/>
    <w:rsid w:val="00BB245E"/>
    <w:rsid w:val="00BB2A3E"/>
    <w:rsid w:val="00BB3382"/>
    <w:rsid w:val="00BB364C"/>
    <w:rsid w:val="00BB3A41"/>
    <w:rsid w:val="00BB3C3A"/>
    <w:rsid w:val="00BB3F79"/>
    <w:rsid w:val="00BB428E"/>
    <w:rsid w:val="00BB4CE0"/>
    <w:rsid w:val="00BB5536"/>
    <w:rsid w:val="00BB5706"/>
    <w:rsid w:val="00BB5AE9"/>
    <w:rsid w:val="00BB5BBD"/>
    <w:rsid w:val="00BB5BE2"/>
    <w:rsid w:val="00BB7C99"/>
    <w:rsid w:val="00BC09A2"/>
    <w:rsid w:val="00BC1146"/>
    <w:rsid w:val="00BC1452"/>
    <w:rsid w:val="00BC24AC"/>
    <w:rsid w:val="00BC2879"/>
    <w:rsid w:val="00BC29FB"/>
    <w:rsid w:val="00BC2B7C"/>
    <w:rsid w:val="00BC3C54"/>
    <w:rsid w:val="00BC4C9C"/>
    <w:rsid w:val="00BC524E"/>
    <w:rsid w:val="00BC56DF"/>
    <w:rsid w:val="00BC6381"/>
    <w:rsid w:val="00BC651B"/>
    <w:rsid w:val="00BC66F3"/>
    <w:rsid w:val="00BC70B3"/>
    <w:rsid w:val="00BD04B9"/>
    <w:rsid w:val="00BD06D2"/>
    <w:rsid w:val="00BD137E"/>
    <w:rsid w:val="00BD1504"/>
    <w:rsid w:val="00BD38B6"/>
    <w:rsid w:val="00BD3B1C"/>
    <w:rsid w:val="00BD40C8"/>
    <w:rsid w:val="00BD43CF"/>
    <w:rsid w:val="00BD5226"/>
    <w:rsid w:val="00BD5A5A"/>
    <w:rsid w:val="00BD7A01"/>
    <w:rsid w:val="00BE016F"/>
    <w:rsid w:val="00BE0BF5"/>
    <w:rsid w:val="00BE0E07"/>
    <w:rsid w:val="00BE0FEC"/>
    <w:rsid w:val="00BE12F0"/>
    <w:rsid w:val="00BE134E"/>
    <w:rsid w:val="00BE27BA"/>
    <w:rsid w:val="00BE383A"/>
    <w:rsid w:val="00BE4B79"/>
    <w:rsid w:val="00BE622F"/>
    <w:rsid w:val="00BE62D3"/>
    <w:rsid w:val="00BE6E4B"/>
    <w:rsid w:val="00BE6EBA"/>
    <w:rsid w:val="00BF053F"/>
    <w:rsid w:val="00BF165C"/>
    <w:rsid w:val="00BF1CC5"/>
    <w:rsid w:val="00BF30F4"/>
    <w:rsid w:val="00BF39CD"/>
    <w:rsid w:val="00BF7AA0"/>
    <w:rsid w:val="00C007C5"/>
    <w:rsid w:val="00C00DEA"/>
    <w:rsid w:val="00C0213D"/>
    <w:rsid w:val="00C02C20"/>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245"/>
    <w:rsid w:val="00C17560"/>
    <w:rsid w:val="00C17C0F"/>
    <w:rsid w:val="00C200C3"/>
    <w:rsid w:val="00C20454"/>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36975"/>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40AA"/>
    <w:rsid w:val="00C4511D"/>
    <w:rsid w:val="00C4575E"/>
    <w:rsid w:val="00C46023"/>
    <w:rsid w:val="00C4666D"/>
    <w:rsid w:val="00C470FE"/>
    <w:rsid w:val="00C47C4C"/>
    <w:rsid w:val="00C50283"/>
    <w:rsid w:val="00C504E4"/>
    <w:rsid w:val="00C51690"/>
    <w:rsid w:val="00C5430B"/>
    <w:rsid w:val="00C5454C"/>
    <w:rsid w:val="00C548E7"/>
    <w:rsid w:val="00C54CCB"/>
    <w:rsid w:val="00C54F59"/>
    <w:rsid w:val="00C555AF"/>
    <w:rsid w:val="00C57EBB"/>
    <w:rsid w:val="00C60232"/>
    <w:rsid w:val="00C605F9"/>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69A"/>
    <w:rsid w:val="00C96AE4"/>
    <w:rsid w:val="00CA1078"/>
    <w:rsid w:val="00CA1348"/>
    <w:rsid w:val="00CA1614"/>
    <w:rsid w:val="00CA19E2"/>
    <w:rsid w:val="00CA1E1E"/>
    <w:rsid w:val="00CA32DB"/>
    <w:rsid w:val="00CA36A4"/>
    <w:rsid w:val="00CA3F95"/>
    <w:rsid w:val="00CA41E0"/>
    <w:rsid w:val="00CA4258"/>
    <w:rsid w:val="00CA592B"/>
    <w:rsid w:val="00CA5A01"/>
    <w:rsid w:val="00CB05A2"/>
    <w:rsid w:val="00CB0BA9"/>
    <w:rsid w:val="00CB17E7"/>
    <w:rsid w:val="00CB1F0B"/>
    <w:rsid w:val="00CB3840"/>
    <w:rsid w:val="00CB5600"/>
    <w:rsid w:val="00CB5808"/>
    <w:rsid w:val="00CB5D77"/>
    <w:rsid w:val="00CB608D"/>
    <w:rsid w:val="00CB67C0"/>
    <w:rsid w:val="00CB6F7F"/>
    <w:rsid w:val="00CB6F92"/>
    <w:rsid w:val="00CC06FE"/>
    <w:rsid w:val="00CC0805"/>
    <w:rsid w:val="00CC1D6C"/>
    <w:rsid w:val="00CC1DA5"/>
    <w:rsid w:val="00CC20FD"/>
    <w:rsid w:val="00CC280A"/>
    <w:rsid w:val="00CC2C7D"/>
    <w:rsid w:val="00CC34F2"/>
    <w:rsid w:val="00CC35CB"/>
    <w:rsid w:val="00CC36AF"/>
    <w:rsid w:val="00CC3D18"/>
    <w:rsid w:val="00CC5E83"/>
    <w:rsid w:val="00CC6CB9"/>
    <w:rsid w:val="00CC7AE2"/>
    <w:rsid w:val="00CD01C6"/>
    <w:rsid w:val="00CD0F74"/>
    <w:rsid w:val="00CD19A1"/>
    <w:rsid w:val="00CD1B7B"/>
    <w:rsid w:val="00CD36C0"/>
    <w:rsid w:val="00CD40FB"/>
    <w:rsid w:val="00CD4B19"/>
    <w:rsid w:val="00CD586D"/>
    <w:rsid w:val="00CD65F8"/>
    <w:rsid w:val="00CD6894"/>
    <w:rsid w:val="00CD6896"/>
    <w:rsid w:val="00CE098A"/>
    <w:rsid w:val="00CE1DC9"/>
    <w:rsid w:val="00CE250C"/>
    <w:rsid w:val="00CE33AA"/>
    <w:rsid w:val="00CE3AA3"/>
    <w:rsid w:val="00CE422C"/>
    <w:rsid w:val="00CE498C"/>
    <w:rsid w:val="00CE4B7E"/>
    <w:rsid w:val="00CE4DBD"/>
    <w:rsid w:val="00CE55F2"/>
    <w:rsid w:val="00CE584D"/>
    <w:rsid w:val="00CE58E2"/>
    <w:rsid w:val="00CE6D8D"/>
    <w:rsid w:val="00CE7686"/>
    <w:rsid w:val="00CF03D7"/>
    <w:rsid w:val="00CF0408"/>
    <w:rsid w:val="00CF06D6"/>
    <w:rsid w:val="00CF1B80"/>
    <w:rsid w:val="00CF32E8"/>
    <w:rsid w:val="00CF33F3"/>
    <w:rsid w:val="00CF48DF"/>
    <w:rsid w:val="00CF4B9C"/>
    <w:rsid w:val="00CF592F"/>
    <w:rsid w:val="00CF6AA5"/>
    <w:rsid w:val="00D01367"/>
    <w:rsid w:val="00D01750"/>
    <w:rsid w:val="00D0260A"/>
    <w:rsid w:val="00D02B17"/>
    <w:rsid w:val="00D030BE"/>
    <w:rsid w:val="00D03700"/>
    <w:rsid w:val="00D045B9"/>
    <w:rsid w:val="00D04BCF"/>
    <w:rsid w:val="00D05796"/>
    <w:rsid w:val="00D058C0"/>
    <w:rsid w:val="00D05C58"/>
    <w:rsid w:val="00D06275"/>
    <w:rsid w:val="00D0672B"/>
    <w:rsid w:val="00D06D39"/>
    <w:rsid w:val="00D076F4"/>
    <w:rsid w:val="00D108F8"/>
    <w:rsid w:val="00D11735"/>
    <w:rsid w:val="00D12411"/>
    <w:rsid w:val="00D13AB6"/>
    <w:rsid w:val="00D14792"/>
    <w:rsid w:val="00D156BE"/>
    <w:rsid w:val="00D1588F"/>
    <w:rsid w:val="00D15E49"/>
    <w:rsid w:val="00D16A51"/>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1371"/>
    <w:rsid w:val="00D331C3"/>
    <w:rsid w:val="00D33777"/>
    <w:rsid w:val="00D33B43"/>
    <w:rsid w:val="00D33EBE"/>
    <w:rsid w:val="00D3414B"/>
    <w:rsid w:val="00D35BB8"/>
    <w:rsid w:val="00D3668F"/>
    <w:rsid w:val="00D36738"/>
    <w:rsid w:val="00D37A0D"/>
    <w:rsid w:val="00D408B0"/>
    <w:rsid w:val="00D40A34"/>
    <w:rsid w:val="00D41C87"/>
    <w:rsid w:val="00D41E67"/>
    <w:rsid w:val="00D422DA"/>
    <w:rsid w:val="00D42796"/>
    <w:rsid w:val="00D42AB0"/>
    <w:rsid w:val="00D42E7A"/>
    <w:rsid w:val="00D43C03"/>
    <w:rsid w:val="00D43EEE"/>
    <w:rsid w:val="00D43F37"/>
    <w:rsid w:val="00D4669C"/>
    <w:rsid w:val="00D46769"/>
    <w:rsid w:val="00D4728D"/>
    <w:rsid w:val="00D50F0F"/>
    <w:rsid w:val="00D51064"/>
    <w:rsid w:val="00D51111"/>
    <w:rsid w:val="00D525BC"/>
    <w:rsid w:val="00D52DAC"/>
    <w:rsid w:val="00D54908"/>
    <w:rsid w:val="00D57A03"/>
    <w:rsid w:val="00D601E9"/>
    <w:rsid w:val="00D60CEB"/>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4B"/>
    <w:rsid w:val="00D8174C"/>
    <w:rsid w:val="00D81C6E"/>
    <w:rsid w:val="00D82188"/>
    <w:rsid w:val="00D832DB"/>
    <w:rsid w:val="00D8382C"/>
    <w:rsid w:val="00D84C5D"/>
    <w:rsid w:val="00D8518C"/>
    <w:rsid w:val="00D865F8"/>
    <w:rsid w:val="00D86FF2"/>
    <w:rsid w:val="00D87093"/>
    <w:rsid w:val="00D879AA"/>
    <w:rsid w:val="00D907B7"/>
    <w:rsid w:val="00D90D14"/>
    <w:rsid w:val="00D93FCF"/>
    <w:rsid w:val="00D94D00"/>
    <w:rsid w:val="00D94EFE"/>
    <w:rsid w:val="00D9503D"/>
    <w:rsid w:val="00D955B2"/>
    <w:rsid w:val="00D967C6"/>
    <w:rsid w:val="00D97A2D"/>
    <w:rsid w:val="00D97F5D"/>
    <w:rsid w:val="00DA1F82"/>
    <w:rsid w:val="00DA2E4C"/>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5F4F"/>
    <w:rsid w:val="00DB7981"/>
    <w:rsid w:val="00DC170B"/>
    <w:rsid w:val="00DC2B36"/>
    <w:rsid w:val="00DC3411"/>
    <w:rsid w:val="00DC379F"/>
    <w:rsid w:val="00DC46CD"/>
    <w:rsid w:val="00DC4C67"/>
    <w:rsid w:val="00DC6609"/>
    <w:rsid w:val="00DC6A3E"/>
    <w:rsid w:val="00DC6D63"/>
    <w:rsid w:val="00DC6EF2"/>
    <w:rsid w:val="00DC7006"/>
    <w:rsid w:val="00DD0DEB"/>
    <w:rsid w:val="00DD0F93"/>
    <w:rsid w:val="00DD1CED"/>
    <w:rsid w:val="00DD308E"/>
    <w:rsid w:val="00DD3E1B"/>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E6F8A"/>
    <w:rsid w:val="00DF00FD"/>
    <w:rsid w:val="00DF084D"/>
    <w:rsid w:val="00DF08A1"/>
    <w:rsid w:val="00DF1105"/>
    <w:rsid w:val="00DF1D8B"/>
    <w:rsid w:val="00DF2C07"/>
    <w:rsid w:val="00DF377D"/>
    <w:rsid w:val="00DF3967"/>
    <w:rsid w:val="00DF432B"/>
    <w:rsid w:val="00DF55F7"/>
    <w:rsid w:val="00DF74A1"/>
    <w:rsid w:val="00DF7619"/>
    <w:rsid w:val="00E00AD3"/>
    <w:rsid w:val="00E02359"/>
    <w:rsid w:val="00E02B41"/>
    <w:rsid w:val="00E10AF6"/>
    <w:rsid w:val="00E10C86"/>
    <w:rsid w:val="00E10E95"/>
    <w:rsid w:val="00E11828"/>
    <w:rsid w:val="00E11CBF"/>
    <w:rsid w:val="00E12001"/>
    <w:rsid w:val="00E127F4"/>
    <w:rsid w:val="00E12C12"/>
    <w:rsid w:val="00E1313F"/>
    <w:rsid w:val="00E13A67"/>
    <w:rsid w:val="00E149FB"/>
    <w:rsid w:val="00E16414"/>
    <w:rsid w:val="00E17A27"/>
    <w:rsid w:val="00E20946"/>
    <w:rsid w:val="00E21DDF"/>
    <w:rsid w:val="00E224F2"/>
    <w:rsid w:val="00E24C73"/>
    <w:rsid w:val="00E25654"/>
    <w:rsid w:val="00E267CF"/>
    <w:rsid w:val="00E2688E"/>
    <w:rsid w:val="00E26973"/>
    <w:rsid w:val="00E27F46"/>
    <w:rsid w:val="00E301A8"/>
    <w:rsid w:val="00E3221C"/>
    <w:rsid w:val="00E32BEA"/>
    <w:rsid w:val="00E330C3"/>
    <w:rsid w:val="00E34E52"/>
    <w:rsid w:val="00E350CC"/>
    <w:rsid w:val="00E3511E"/>
    <w:rsid w:val="00E35EEF"/>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8DE"/>
    <w:rsid w:val="00E55B14"/>
    <w:rsid w:val="00E562C2"/>
    <w:rsid w:val="00E57BCA"/>
    <w:rsid w:val="00E611E9"/>
    <w:rsid w:val="00E6338F"/>
    <w:rsid w:val="00E635E0"/>
    <w:rsid w:val="00E6485B"/>
    <w:rsid w:val="00E6485C"/>
    <w:rsid w:val="00E652F3"/>
    <w:rsid w:val="00E65B4B"/>
    <w:rsid w:val="00E65CFC"/>
    <w:rsid w:val="00E67B0C"/>
    <w:rsid w:val="00E67CB7"/>
    <w:rsid w:val="00E67FF0"/>
    <w:rsid w:val="00E7020E"/>
    <w:rsid w:val="00E715F7"/>
    <w:rsid w:val="00E71BBD"/>
    <w:rsid w:val="00E728A0"/>
    <w:rsid w:val="00E72FE4"/>
    <w:rsid w:val="00E7446C"/>
    <w:rsid w:val="00E74C84"/>
    <w:rsid w:val="00E75A36"/>
    <w:rsid w:val="00E76B1F"/>
    <w:rsid w:val="00E77263"/>
    <w:rsid w:val="00E80B39"/>
    <w:rsid w:val="00E814A9"/>
    <w:rsid w:val="00E81587"/>
    <w:rsid w:val="00E8183E"/>
    <w:rsid w:val="00E819B7"/>
    <w:rsid w:val="00E81A53"/>
    <w:rsid w:val="00E831ED"/>
    <w:rsid w:val="00E83BE1"/>
    <w:rsid w:val="00E84575"/>
    <w:rsid w:val="00E84DFD"/>
    <w:rsid w:val="00E84F90"/>
    <w:rsid w:val="00E857B5"/>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B0AF2"/>
    <w:rsid w:val="00EB0B88"/>
    <w:rsid w:val="00EB0C0C"/>
    <w:rsid w:val="00EB15A7"/>
    <w:rsid w:val="00EB167B"/>
    <w:rsid w:val="00EB18EB"/>
    <w:rsid w:val="00EB38E3"/>
    <w:rsid w:val="00EB403E"/>
    <w:rsid w:val="00EB458F"/>
    <w:rsid w:val="00EB45ED"/>
    <w:rsid w:val="00EB5E1D"/>
    <w:rsid w:val="00EB78B4"/>
    <w:rsid w:val="00EC010E"/>
    <w:rsid w:val="00EC0265"/>
    <w:rsid w:val="00EC052C"/>
    <w:rsid w:val="00EC22AD"/>
    <w:rsid w:val="00EC2436"/>
    <w:rsid w:val="00EC3C92"/>
    <w:rsid w:val="00EC4C76"/>
    <w:rsid w:val="00ED055D"/>
    <w:rsid w:val="00ED071D"/>
    <w:rsid w:val="00ED0A03"/>
    <w:rsid w:val="00ED1D80"/>
    <w:rsid w:val="00ED1E22"/>
    <w:rsid w:val="00ED214A"/>
    <w:rsid w:val="00ED26F7"/>
    <w:rsid w:val="00ED30C9"/>
    <w:rsid w:val="00ED3F14"/>
    <w:rsid w:val="00ED430C"/>
    <w:rsid w:val="00ED4E11"/>
    <w:rsid w:val="00EE03CC"/>
    <w:rsid w:val="00EE24EE"/>
    <w:rsid w:val="00EE2ABF"/>
    <w:rsid w:val="00EE305A"/>
    <w:rsid w:val="00EE345A"/>
    <w:rsid w:val="00EE3BCB"/>
    <w:rsid w:val="00EE5247"/>
    <w:rsid w:val="00EE5500"/>
    <w:rsid w:val="00EE67A4"/>
    <w:rsid w:val="00EE7375"/>
    <w:rsid w:val="00EE79AA"/>
    <w:rsid w:val="00EF0630"/>
    <w:rsid w:val="00EF0AED"/>
    <w:rsid w:val="00EF0DA1"/>
    <w:rsid w:val="00EF1580"/>
    <w:rsid w:val="00EF3D49"/>
    <w:rsid w:val="00EF4322"/>
    <w:rsid w:val="00EF505D"/>
    <w:rsid w:val="00EF5A63"/>
    <w:rsid w:val="00EF5B7C"/>
    <w:rsid w:val="00EF5B7D"/>
    <w:rsid w:val="00EF68DF"/>
    <w:rsid w:val="00EF7118"/>
    <w:rsid w:val="00EF7CC9"/>
    <w:rsid w:val="00F0076E"/>
    <w:rsid w:val="00F00E6E"/>
    <w:rsid w:val="00F01BDD"/>
    <w:rsid w:val="00F07567"/>
    <w:rsid w:val="00F07CED"/>
    <w:rsid w:val="00F07F55"/>
    <w:rsid w:val="00F10576"/>
    <w:rsid w:val="00F1089B"/>
    <w:rsid w:val="00F10BA7"/>
    <w:rsid w:val="00F10C75"/>
    <w:rsid w:val="00F10F5D"/>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3FE"/>
    <w:rsid w:val="00F21967"/>
    <w:rsid w:val="00F22092"/>
    <w:rsid w:val="00F2216F"/>
    <w:rsid w:val="00F23490"/>
    <w:rsid w:val="00F23727"/>
    <w:rsid w:val="00F23B0D"/>
    <w:rsid w:val="00F23D05"/>
    <w:rsid w:val="00F25C2B"/>
    <w:rsid w:val="00F26722"/>
    <w:rsid w:val="00F26D92"/>
    <w:rsid w:val="00F26DF1"/>
    <w:rsid w:val="00F2755F"/>
    <w:rsid w:val="00F301CA"/>
    <w:rsid w:val="00F30772"/>
    <w:rsid w:val="00F30C36"/>
    <w:rsid w:val="00F30D21"/>
    <w:rsid w:val="00F317A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5995"/>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57E2D"/>
    <w:rsid w:val="00F601F3"/>
    <w:rsid w:val="00F60378"/>
    <w:rsid w:val="00F6083D"/>
    <w:rsid w:val="00F630CB"/>
    <w:rsid w:val="00F63215"/>
    <w:rsid w:val="00F63375"/>
    <w:rsid w:val="00F64519"/>
    <w:rsid w:val="00F64795"/>
    <w:rsid w:val="00F647A1"/>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C79D1"/>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E7EA2"/>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larlux.com/de-de/produkte/glas-faltwand.html" TargetMode="External"/><Relationship Id="rId18" Type="http://schemas.openxmlformats.org/officeDocument/2006/relationships/image" Target="media/image3.jpe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linkedin.com/company/solarluxgmb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olarlux.com/de-de/produkte/trennwandsystem.html"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solarlux.com/de-de/produkte/horizontal-schiebe-wand.html" TargetMode="External"/><Relationship Id="rId20" Type="http://schemas.openxmlformats.org/officeDocument/2006/relationships/image" Target="media/image5.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larlux.com/de-de/produkte/glas-faltwand.html" TargetMode="External"/><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larlux.com/de-de/produkte/horizontal-schiebe-wand.html" TargetMode="External"/><Relationship Id="rId22" Type="http://schemas.openxmlformats.org/officeDocument/2006/relationships/hyperlink" Target="https://www.instagram.com/solarlux/" TargetMode="External"/><Relationship Id="rId27" Type="http://schemas.openxmlformats.org/officeDocument/2006/relationships/image" Target="media/image10.jp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E7CCA-C5AD-474C-BA7B-C7D1C68D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5890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6811</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7</cp:revision>
  <cp:lastPrinted>2022-02-22T08:48:00Z</cp:lastPrinted>
  <dcterms:created xsi:type="dcterms:W3CDTF">2024-02-23T13:36:00Z</dcterms:created>
  <dcterms:modified xsi:type="dcterms:W3CDTF">2024-02-23T13:45:00Z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