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1E60" w14:textId="77777777" w:rsidR="005059E1" w:rsidRPr="00A3144A" w:rsidRDefault="005059E1" w:rsidP="005059E1">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1CD92244" wp14:editId="510458ED">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1D38CB3" w14:textId="77777777" w:rsidR="005059E1" w:rsidRPr="00D20465" w:rsidRDefault="005059E1" w:rsidP="005059E1">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2BC96E58" w14:textId="77777777" w:rsidR="005059E1" w:rsidRPr="00D20465" w:rsidRDefault="005059E1" w:rsidP="005059E1">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699AEC1A" w14:textId="77777777" w:rsidR="005059E1" w:rsidRPr="00D20465" w:rsidRDefault="005059E1" w:rsidP="005059E1">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776092E2" w14:textId="77777777" w:rsidR="005059E1" w:rsidRPr="00D20465" w:rsidRDefault="005059E1" w:rsidP="005059E1">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EEFE874" w14:textId="77777777" w:rsidR="005059E1" w:rsidRPr="00D20465" w:rsidRDefault="005059E1" w:rsidP="005059E1">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4B589D2" w14:textId="77777777" w:rsidR="005059E1" w:rsidRPr="00F73524" w:rsidRDefault="005059E1" w:rsidP="005059E1">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23753BC5" w14:textId="77777777" w:rsidR="005059E1" w:rsidRPr="00D20465" w:rsidRDefault="005059E1" w:rsidP="005059E1">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9224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01D38CB3" w14:textId="77777777" w:rsidR="005059E1" w:rsidRPr="00D20465" w:rsidRDefault="005059E1" w:rsidP="005059E1">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2BC96E58" w14:textId="77777777" w:rsidR="005059E1" w:rsidRPr="00D20465" w:rsidRDefault="005059E1" w:rsidP="005059E1">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699AEC1A" w14:textId="77777777" w:rsidR="005059E1" w:rsidRPr="00D20465" w:rsidRDefault="005059E1" w:rsidP="005059E1">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776092E2" w14:textId="77777777" w:rsidR="005059E1" w:rsidRPr="00D20465" w:rsidRDefault="005059E1" w:rsidP="005059E1">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EEFE874" w14:textId="77777777" w:rsidR="005059E1" w:rsidRPr="00D20465" w:rsidRDefault="005059E1" w:rsidP="005059E1">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4B589D2" w14:textId="77777777" w:rsidR="005059E1" w:rsidRPr="00F73524" w:rsidRDefault="005059E1" w:rsidP="005059E1">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23753BC5" w14:textId="77777777" w:rsidR="005059E1" w:rsidRPr="00D20465" w:rsidRDefault="005059E1" w:rsidP="005059E1">
                      <w:pPr>
                        <w:rPr>
                          <w:rFonts w:ascii="Arial" w:hAnsi="Arial" w:cs="Arial"/>
                          <w:color w:val="595959" w:themeColor="text1" w:themeTint="A6"/>
                          <w:sz w:val="14"/>
                          <w:szCs w:val="14"/>
                        </w:rPr>
                      </w:pPr>
                    </w:p>
                  </w:txbxContent>
                </v:textbox>
                <w10:wrap type="tight"/>
                <w10:anchorlock/>
              </v:shape>
            </w:pict>
          </mc:Fallback>
        </mc:AlternateContent>
      </w:r>
      <w:r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2ED46E37" wp14:editId="2694FFF6">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382BF6B" w14:textId="77777777" w:rsidR="005059E1" w:rsidRPr="00D20465" w:rsidRDefault="005059E1" w:rsidP="005059E1">
                            <w:pPr>
                              <w:pStyle w:val="Absender"/>
                              <w:spacing w:before="100"/>
                              <w:rPr>
                                <w:b/>
                                <w:color w:val="595959" w:themeColor="text1" w:themeTint="A6"/>
                                <w:szCs w:val="14"/>
                              </w:rPr>
                            </w:pPr>
                            <w:r w:rsidRPr="00D20465">
                              <w:rPr>
                                <w:b/>
                                <w:color w:val="595959" w:themeColor="text1" w:themeTint="A6"/>
                                <w:szCs w:val="14"/>
                              </w:rPr>
                              <w:t>Kontakt:</w:t>
                            </w:r>
                          </w:p>
                          <w:p w14:paraId="29F65752" w14:textId="77777777" w:rsidR="005059E1" w:rsidRPr="00D20465" w:rsidRDefault="005059E1" w:rsidP="005059E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A80AA65" w14:textId="77777777" w:rsidR="005059E1" w:rsidRPr="00D20465" w:rsidRDefault="005059E1" w:rsidP="005059E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6515DB13" w14:textId="77777777" w:rsidR="005059E1" w:rsidRPr="00D20465" w:rsidRDefault="005059E1" w:rsidP="005059E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28267CF" w14:textId="77777777" w:rsidR="005059E1" w:rsidRPr="00D20465" w:rsidRDefault="005059E1" w:rsidP="005059E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FD52600" w14:textId="77777777" w:rsidR="005059E1" w:rsidRPr="002208B5" w:rsidRDefault="005059E1" w:rsidP="005059E1">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1F1F9183" w14:textId="77777777" w:rsidR="005059E1" w:rsidRPr="002208B5" w:rsidRDefault="005059E1" w:rsidP="005059E1">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191E1B52" w14:textId="77777777" w:rsidR="005059E1" w:rsidRPr="002208B5" w:rsidRDefault="005059E1" w:rsidP="005059E1">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p w14:paraId="330ACC44" w14:textId="77777777" w:rsidR="005059E1" w:rsidRPr="002208B5" w:rsidRDefault="005059E1" w:rsidP="005059E1">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46E37"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6382BF6B" w14:textId="77777777" w:rsidR="005059E1" w:rsidRPr="00D20465" w:rsidRDefault="005059E1" w:rsidP="005059E1">
                      <w:pPr>
                        <w:pStyle w:val="Absender"/>
                        <w:spacing w:before="100"/>
                        <w:rPr>
                          <w:b/>
                          <w:color w:val="595959" w:themeColor="text1" w:themeTint="A6"/>
                          <w:szCs w:val="14"/>
                        </w:rPr>
                      </w:pPr>
                      <w:r w:rsidRPr="00D20465">
                        <w:rPr>
                          <w:b/>
                          <w:color w:val="595959" w:themeColor="text1" w:themeTint="A6"/>
                          <w:szCs w:val="14"/>
                        </w:rPr>
                        <w:t>Kontakt:</w:t>
                      </w:r>
                    </w:p>
                    <w:p w14:paraId="29F65752" w14:textId="77777777" w:rsidR="005059E1" w:rsidRPr="00D20465" w:rsidRDefault="005059E1" w:rsidP="005059E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A80AA65" w14:textId="77777777" w:rsidR="005059E1" w:rsidRPr="00D20465" w:rsidRDefault="005059E1" w:rsidP="005059E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6515DB13" w14:textId="77777777" w:rsidR="005059E1" w:rsidRPr="00D20465" w:rsidRDefault="005059E1" w:rsidP="005059E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28267CF" w14:textId="77777777" w:rsidR="005059E1" w:rsidRPr="00D20465" w:rsidRDefault="005059E1" w:rsidP="005059E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FD52600" w14:textId="77777777" w:rsidR="005059E1" w:rsidRPr="002208B5" w:rsidRDefault="005059E1" w:rsidP="005059E1">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1F1F9183" w14:textId="77777777" w:rsidR="005059E1" w:rsidRPr="002208B5" w:rsidRDefault="005059E1" w:rsidP="005059E1">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191E1B52" w14:textId="77777777" w:rsidR="005059E1" w:rsidRPr="002208B5" w:rsidRDefault="005059E1" w:rsidP="005059E1">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p w14:paraId="330ACC44" w14:textId="77777777" w:rsidR="005059E1" w:rsidRPr="002208B5" w:rsidRDefault="005059E1" w:rsidP="005059E1">
                      <w:pPr>
                        <w:rPr>
                          <w:rFonts w:ascii="Arial" w:hAnsi="Arial" w:cs="Arial"/>
                          <w:color w:val="595959" w:themeColor="text1" w:themeTint="A6"/>
                          <w:lang w:val="en-US"/>
                        </w:rPr>
                      </w:pPr>
                    </w:p>
                  </w:txbxContent>
                </v:textbox>
                <w10:wrap anchory="page"/>
                <w10:anchorlock/>
              </v:shape>
            </w:pict>
          </mc:Fallback>
        </mc:AlternateContent>
      </w:r>
    </w:p>
    <w:p w14:paraId="1DF62E0E" w14:textId="366A122A"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B01916">
        <w:rPr>
          <w:rFonts w:ascii="Arial" w:hAnsi="Arial" w:cs="Arial"/>
          <w:color w:val="595959" w:themeColor="text1" w:themeTint="A6"/>
          <w:sz w:val="18"/>
          <w:szCs w:val="18"/>
        </w:rPr>
        <w:t>Dezember</w:t>
      </w:r>
      <w:r w:rsidR="002262D7">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9B30E0C" w14:textId="77777777" w:rsidR="003021D4" w:rsidRDefault="003021D4" w:rsidP="003651D5">
      <w:pPr>
        <w:widowControl w:val="0"/>
        <w:spacing w:line="336" w:lineRule="auto"/>
        <w:rPr>
          <w:rFonts w:ascii="Arial" w:hAnsi="Arial" w:cs="Arial"/>
          <w:b/>
          <w:color w:val="595959" w:themeColor="text1" w:themeTint="A6"/>
          <w:sz w:val="28"/>
          <w:szCs w:val="28"/>
        </w:rPr>
      </w:pPr>
    </w:p>
    <w:p w14:paraId="724A1A50" w14:textId="5A3C26E8" w:rsidR="00C71348" w:rsidRDefault="00C22CC4" w:rsidP="00B76519">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Hybrid genutzter</w:t>
      </w:r>
      <w:r w:rsidR="00226263">
        <w:rPr>
          <w:rFonts w:ascii="Arial" w:hAnsi="Arial" w:cs="Arial"/>
          <w:b/>
          <w:color w:val="595959" w:themeColor="text1" w:themeTint="A6"/>
          <w:sz w:val="28"/>
          <w:szCs w:val="28"/>
        </w:rPr>
        <w:t xml:space="preserve"> Stadtbaustein</w:t>
      </w:r>
      <w:r w:rsidR="00506C03">
        <w:rPr>
          <w:rFonts w:ascii="Arial" w:hAnsi="Arial" w:cs="Arial"/>
          <w:b/>
          <w:color w:val="595959" w:themeColor="text1" w:themeTint="A6"/>
          <w:sz w:val="28"/>
          <w:szCs w:val="28"/>
        </w:rPr>
        <w:t xml:space="preserve"> </w:t>
      </w:r>
    </w:p>
    <w:p w14:paraId="2B95E879" w14:textId="64357ECE" w:rsidR="00C71348" w:rsidRDefault="00C71348" w:rsidP="00C71348">
      <w:pPr>
        <w:widowControl w:val="0"/>
        <w:spacing w:line="336" w:lineRule="auto"/>
        <w:rPr>
          <w:rFonts w:ascii="Arial" w:hAnsi="Arial" w:cs="Arial"/>
          <w:bCs/>
          <w:color w:val="595959" w:themeColor="text1" w:themeTint="A6"/>
        </w:rPr>
      </w:pPr>
      <w:r>
        <w:rPr>
          <w:rFonts w:ascii="Arial" w:hAnsi="Arial" w:cs="Arial"/>
          <w:bCs/>
          <w:color w:val="595959" w:themeColor="text1" w:themeTint="A6"/>
        </w:rPr>
        <w:t xml:space="preserve">Entree zum </w:t>
      </w:r>
      <w:r w:rsidR="00A849A0">
        <w:rPr>
          <w:rFonts w:ascii="Arial" w:hAnsi="Arial" w:cs="Arial"/>
          <w:bCs/>
          <w:color w:val="595959" w:themeColor="text1" w:themeTint="A6"/>
        </w:rPr>
        <w:t xml:space="preserve">neuen </w:t>
      </w:r>
      <w:r w:rsidR="00506C03">
        <w:rPr>
          <w:rFonts w:ascii="Arial" w:hAnsi="Arial" w:cs="Arial"/>
          <w:bCs/>
          <w:color w:val="595959" w:themeColor="text1" w:themeTint="A6"/>
        </w:rPr>
        <w:t xml:space="preserve">Stadtquartier </w:t>
      </w:r>
      <w:r w:rsidR="00A849A0">
        <w:rPr>
          <w:rFonts w:ascii="Arial" w:hAnsi="Arial" w:cs="Arial"/>
          <w:bCs/>
          <w:color w:val="595959" w:themeColor="text1" w:themeTint="A6"/>
        </w:rPr>
        <w:t xml:space="preserve">an der </w:t>
      </w:r>
      <w:r w:rsidRPr="00B76519">
        <w:rPr>
          <w:rFonts w:ascii="Arial" w:hAnsi="Arial" w:cs="Arial"/>
          <w:bCs/>
          <w:color w:val="595959" w:themeColor="text1" w:themeTint="A6"/>
        </w:rPr>
        <w:t>Paul-Gerhardt-Allee</w:t>
      </w:r>
      <w:r w:rsidR="00A849A0">
        <w:rPr>
          <w:rFonts w:ascii="Arial" w:hAnsi="Arial" w:cs="Arial"/>
          <w:bCs/>
          <w:color w:val="595959" w:themeColor="text1" w:themeTint="A6"/>
        </w:rPr>
        <w:t xml:space="preserve"> in München</w:t>
      </w:r>
    </w:p>
    <w:p w14:paraId="4854E360" w14:textId="7C80C4D2" w:rsidR="00EC2257" w:rsidRDefault="00EC2257" w:rsidP="008E76F8">
      <w:pPr>
        <w:spacing w:line="360" w:lineRule="auto"/>
        <w:rPr>
          <w:rFonts w:ascii="Arial" w:hAnsi="Arial" w:cs="Arial"/>
          <w:bCs/>
          <w:color w:val="595959" w:themeColor="text1" w:themeTint="A6"/>
          <w:sz w:val="22"/>
          <w:szCs w:val="22"/>
        </w:rPr>
      </w:pPr>
    </w:p>
    <w:p w14:paraId="730BB448" w14:textId="617C50CC" w:rsidR="000D3554" w:rsidRDefault="000D3554" w:rsidP="54D8B795">
      <w:pPr>
        <w:spacing w:line="360" w:lineRule="auto"/>
        <w:rPr>
          <w:rFonts w:ascii="Arial" w:hAnsi="Arial" w:cs="Arial"/>
          <w:b/>
          <w:bCs/>
          <w:color w:val="595959" w:themeColor="text1" w:themeTint="A6"/>
          <w:sz w:val="22"/>
          <w:szCs w:val="22"/>
        </w:rPr>
      </w:pPr>
      <w:r w:rsidRPr="54D8B795">
        <w:rPr>
          <w:rFonts w:ascii="Arial" w:hAnsi="Arial" w:cs="Arial"/>
          <w:b/>
          <w:bCs/>
          <w:color w:val="595959" w:themeColor="text1" w:themeTint="A6"/>
          <w:sz w:val="22"/>
          <w:szCs w:val="22"/>
        </w:rPr>
        <w:t>Das Wohn- und Geschäfts</w:t>
      </w:r>
      <w:r w:rsidR="00F147FE">
        <w:rPr>
          <w:rFonts w:ascii="Arial" w:hAnsi="Arial" w:cs="Arial"/>
          <w:b/>
          <w:bCs/>
          <w:color w:val="595959" w:themeColor="text1" w:themeTint="A6"/>
          <w:sz w:val="22"/>
          <w:szCs w:val="22"/>
        </w:rPr>
        <w:t>gebäude</w:t>
      </w:r>
      <w:r w:rsidRPr="54D8B795">
        <w:rPr>
          <w:rFonts w:ascii="Arial" w:hAnsi="Arial" w:cs="Arial"/>
          <w:b/>
          <w:bCs/>
          <w:color w:val="595959" w:themeColor="text1" w:themeTint="A6"/>
          <w:sz w:val="22"/>
          <w:szCs w:val="22"/>
        </w:rPr>
        <w:t xml:space="preserve"> </w:t>
      </w:r>
      <w:r w:rsidR="005059E1">
        <w:rPr>
          <w:rFonts w:ascii="Arial" w:hAnsi="Arial" w:cs="Arial"/>
          <w:b/>
          <w:bCs/>
          <w:color w:val="595959" w:themeColor="text1" w:themeTint="A6"/>
          <w:sz w:val="22"/>
          <w:szCs w:val="22"/>
        </w:rPr>
        <w:t>B</w:t>
      </w:r>
      <w:r w:rsidRPr="54D8B795">
        <w:rPr>
          <w:rFonts w:ascii="Arial" w:hAnsi="Arial" w:cs="Arial"/>
          <w:b/>
          <w:bCs/>
          <w:color w:val="595959" w:themeColor="text1" w:themeTint="A6"/>
          <w:sz w:val="22"/>
          <w:szCs w:val="22"/>
        </w:rPr>
        <w:t xml:space="preserve">elvedere markiert die prägnanteste Adresse des </w:t>
      </w:r>
      <w:r w:rsidR="00506C03">
        <w:rPr>
          <w:rFonts w:ascii="Arial" w:hAnsi="Arial" w:cs="Arial"/>
          <w:b/>
          <w:bCs/>
          <w:color w:val="595959" w:themeColor="text1" w:themeTint="A6"/>
          <w:sz w:val="22"/>
          <w:szCs w:val="22"/>
        </w:rPr>
        <w:t xml:space="preserve">neuen </w:t>
      </w:r>
      <w:r w:rsidR="000E2FA8">
        <w:rPr>
          <w:rFonts w:ascii="Arial" w:hAnsi="Arial" w:cs="Arial"/>
          <w:b/>
          <w:bCs/>
          <w:color w:val="595959" w:themeColor="text1" w:themeTint="A6"/>
          <w:sz w:val="22"/>
          <w:szCs w:val="22"/>
        </w:rPr>
        <w:t xml:space="preserve">Wohnquartiers </w:t>
      </w:r>
      <w:r w:rsidR="00506C03">
        <w:rPr>
          <w:rFonts w:ascii="Arial" w:hAnsi="Arial" w:cs="Arial"/>
          <w:b/>
          <w:bCs/>
          <w:color w:val="595959" w:themeColor="text1" w:themeTint="A6"/>
          <w:sz w:val="22"/>
          <w:szCs w:val="22"/>
        </w:rPr>
        <w:t xml:space="preserve">an der </w:t>
      </w:r>
      <w:r w:rsidRPr="54D8B795">
        <w:rPr>
          <w:rFonts w:ascii="Arial" w:hAnsi="Arial" w:cs="Arial"/>
          <w:b/>
          <w:bCs/>
          <w:color w:val="595959" w:themeColor="text1" w:themeTint="A6"/>
          <w:sz w:val="22"/>
          <w:szCs w:val="22"/>
        </w:rPr>
        <w:t>Paul-Gerhardt-Allee in München</w:t>
      </w:r>
      <w:r w:rsidR="00506C03">
        <w:rPr>
          <w:rFonts w:ascii="Arial" w:hAnsi="Arial" w:cs="Arial"/>
          <w:b/>
          <w:bCs/>
          <w:color w:val="595959" w:themeColor="text1" w:themeTint="A6"/>
          <w:sz w:val="22"/>
          <w:szCs w:val="22"/>
        </w:rPr>
        <w:t>-Obermenzing</w:t>
      </w:r>
      <w:r w:rsidRPr="54D8B795">
        <w:rPr>
          <w:rFonts w:ascii="Arial" w:hAnsi="Arial" w:cs="Arial"/>
          <w:b/>
          <w:bCs/>
          <w:color w:val="595959" w:themeColor="text1" w:themeTint="A6"/>
          <w:sz w:val="22"/>
          <w:szCs w:val="22"/>
        </w:rPr>
        <w:t>: Der</w:t>
      </w:r>
      <w:r w:rsidR="00EE1CA5">
        <w:rPr>
          <w:rFonts w:ascii="Arial" w:hAnsi="Arial" w:cs="Arial"/>
          <w:b/>
          <w:bCs/>
          <w:color w:val="595959" w:themeColor="text1" w:themeTint="A6"/>
          <w:sz w:val="22"/>
          <w:szCs w:val="22"/>
        </w:rPr>
        <w:t xml:space="preserve"> </w:t>
      </w:r>
      <w:r w:rsidR="002157B3">
        <w:rPr>
          <w:rFonts w:ascii="Arial" w:hAnsi="Arial" w:cs="Arial"/>
          <w:b/>
          <w:bCs/>
          <w:color w:val="595959" w:themeColor="text1" w:themeTint="A6"/>
          <w:sz w:val="22"/>
          <w:szCs w:val="22"/>
        </w:rPr>
        <w:t xml:space="preserve">elegante </w:t>
      </w:r>
      <w:r w:rsidRPr="54D8B795">
        <w:rPr>
          <w:rFonts w:ascii="Arial" w:hAnsi="Arial" w:cs="Arial"/>
          <w:b/>
          <w:bCs/>
          <w:color w:val="595959" w:themeColor="text1" w:themeTint="A6"/>
          <w:sz w:val="22"/>
          <w:szCs w:val="22"/>
        </w:rPr>
        <w:t>Neubau vo</w:t>
      </w:r>
      <w:r w:rsidR="00941BD3">
        <w:rPr>
          <w:rFonts w:ascii="Arial" w:hAnsi="Arial" w:cs="Arial"/>
          <w:b/>
          <w:bCs/>
          <w:color w:val="595959" w:themeColor="text1" w:themeTint="A6"/>
          <w:sz w:val="22"/>
          <w:szCs w:val="22"/>
        </w:rPr>
        <w:t xml:space="preserve">m Architekturbüro </w:t>
      </w:r>
      <w:proofErr w:type="spellStart"/>
      <w:r w:rsidRPr="54D8B795">
        <w:rPr>
          <w:rFonts w:ascii="Arial" w:hAnsi="Arial" w:cs="Arial"/>
          <w:b/>
          <w:bCs/>
          <w:color w:val="595959" w:themeColor="text1" w:themeTint="A6"/>
          <w:sz w:val="22"/>
          <w:szCs w:val="22"/>
        </w:rPr>
        <w:t>allmannwappner</w:t>
      </w:r>
      <w:proofErr w:type="spellEnd"/>
      <w:r w:rsidRPr="54D8B795">
        <w:rPr>
          <w:rFonts w:ascii="Arial" w:hAnsi="Arial" w:cs="Arial"/>
          <w:b/>
          <w:bCs/>
          <w:color w:val="595959" w:themeColor="text1" w:themeTint="A6"/>
          <w:sz w:val="22"/>
          <w:szCs w:val="22"/>
        </w:rPr>
        <w:t xml:space="preserve"> zeigt, wie </w:t>
      </w:r>
      <w:r w:rsidR="004261CC">
        <w:rPr>
          <w:rFonts w:ascii="Arial" w:hAnsi="Arial" w:cs="Arial"/>
          <w:b/>
          <w:bCs/>
          <w:color w:val="595959" w:themeColor="text1" w:themeTint="A6"/>
          <w:sz w:val="22"/>
          <w:szCs w:val="22"/>
        </w:rPr>
        <w:t xml:space="preserve">hohe </w:t>
      </w:r>
      <w:r w:rsidRPr="54D8B795">
        <w:rPr>
          <w:rFonts w:ascii="Arial" w:hAnsi="Arial" w:cs="Arial"/>
          <w:b/>
          <w:bCs/>
          <w:color w:val="595959" w:themeColor="text1" w:themeTint="A6"/>
          <w:sz w:val="22"/>
          <w:szCs w:val="22"/>
        </w:rPr>
        <w:t>städtebauliche</w:t>
      </w:r>
      <w:r w:rsidR="00634136">
        <w:rPr>
          <w:rFonts w:ascii="Arial" w:hAnsi="Arial" w:cs="Arial"/>
          <w:b/>
          <w:bCs/>
          <w:color w:val="595959" w:themeColor="text1" w:themeTint="A6"/>
          <w:sz w:val="22"/>
          <w:szCs w:val="22"/>
        </w:rPr>
        <w:t xml:space="preserve">, </w:t>
      </w:r>
      <w:r w:rsidR="00DC30A6">
        <w:rPr>
          <w:rFonts w:ascii="Arial" w:hAnsi="Arial" w:cs="Arial"/>
          <w:b/>
          <w:bCs/>
          <w:color w:val="595959" w:themeColor="text1" w:themeTint="A6"/>
          <w:sz w:val="22"/>
          <w:szCs w:val="22"/>
        </w:rPr>
        <w:t>architektonische</w:t>
      </w:r>
      <w:r w:rsidR="002157B3">
        <w:rPr>
          <w:rFonts w:ascii="Arial" w:hAnsi="Arial" w:cs="Arial"/>
          <w:b/>
          <w:bCs/>
          <w:color w:val="595959" w:themeColor="text1" w:themeTint="A6"/>
          <w:sz w:val="22"/>
          <w:szCs w:val="22"/>
        </w:rPr>
        <w:t xml:space="preserve"> und schallschutztechnische</w:t>
      </w:r>
      <w:r w:rsidRPr="54D8B795">
        <w:rPr>
          <w:rFonts w:ascii="Arial" w:hAnsi="Arial" w:cs="Arial"/>
          <w:b/>
          <w:bCs/>
          <w:color w:val="595959" w:themeColor="text1" w:themeTint="A6"/>
          <w:sz w:val="22"/>
          <w:szCs w:val="22"/>
        </w:rPr>
        <w:t xml:space="preserve"> </w:t>
      </w:r>
      <w:r w:rsidR="00B56731">
        <w:rPr>
          <w:rFonts w:ascii="Arial" w:hAnsi="Arial" w:cs="Arial"/>
          <w:b/>
          <w:bCs/>
          <w:color w:val="595959" w:themeColor="text1" w:themeTint="A6"/>
          <w:sz w:val="22"/>
          <w:szCs w:val="22"/>
        </w:rPr>
        <w:t>Anforderungen</w:t>
      </w:r>
      <w:r w:rsidRPr="54D8B795">
        <w:rPr>
          <w:rFonts w:ascii="Arial" w:hAnsi="Arial" w:cs="Arial"/>
          <w:b/>
          <w:bCs/>
          <w:color w:val="595959" w:themeColor="text1" w:themeTint="A6"/>
          <w:sz w:val="22"/>
          <w:szCs w:val="22"/>
        </w:rPr>
        <w:t xml:space="preserve"> </w:t>
      </w:r>
      <w:r w:rsidR="00F147FE">
        <w:rPr>
          <w:rFonts w:ascii="Arial" w:hAnsi="Arial" w:cs="Arial"/>
          <w:b/>
          <w:bCs/>
          <w:color w:val="595959" w:themeColor="text1" w:themeTint="A6"/>
          <w:sz w:val="22"/>
          <w:szCs w:val="22"/>
        </w:rPr>
        <w:t xml:space="preserve">in einem </w:t>
      </w:r>
      <w:r w:rsidR="004261CC">
        <w:rPr>
          <w:rFonts w:ascii="Arial" w:hAnsi="Arial" w:cs="Arial"/>
          <w:b/>
          <w:bCs/>
          <w:color w:val="595959" w:themeColor="text1" w:themeTint="A6"/>
          <w:sz w:val="22"/>
          <w:szCs w:val="22"/>
        </w:rPr>
        <w:t>hybrid genutzten</w:t>
      </w:r>
      <w:r w:rsidR="006A03B6">
        <w:rPr>
          <w:rFonts w:ascii="Arial" w:hAnsi="Arial" w:cs="Arial"/>
          <w:b/>
          <w:bCs/>
          <w:color w:val="595959" w:themeColor="text1" w:themeTint="A6"/>
          <w:sz w:val="22"/>
          <w:szCs w:val="22"/>
        </w:rPr>
        <w:t xml:space="preserve"> Stadtbaustein </w:t>
      </w:r>
      <w:r w:rsidR="002157B3">
        <w:rPr>
          <w:rFonts w:ascii="Arial" w:hAnsi="Arial" w:cs="Arial"/>
          <w:b/>
          <w:bCs/>
          <w:color w:val="595959" w:themeColor="text1" w:themeTint="A6"/>
          <w:sz w:val="22"/>
          <w:szCs w:val="22"/>
        </w:rPr>
        <w:t>vereint</w:t>
      </w:r>
      <w:r w:rsidRPr="54D8B795">
        <w:rPr>
          <w:rFonts w:ascii="Arial" w:hAnsi="Arial" w:cs="Arial"/>
          <w:b/>
          <w:bCs/>
          <w:color w:val="595959" w:themeColor="text1" w:themeTint="A6"/>
          <w:sz w:val="22"/>
          <w:szCs w:val="22"/>
        </w:rPr>
        <w:t xml:space="preserve"> werden können.</w:t>
      </w:r>
      <w:r w:rsidR="00ED1537">
        <w:rPr>
          <w:rFonts w:ascii="Arial" w:hAnsi="Arial" w:cs="Arial"/>
          <w:b/>
          <w:bCs/>
          <w:color w:val="595959" w:themeColor="text1" w:themeTint="A6"/>
          <w:sz w:val="22"/>
          <w:szCs w:val="22"/>
        </w:rPr>
        <w:t xml:space="preserve"> </w:t>
      </w:r>
    </w:p>
    <w:p w14:paraId="0D4DE8EA" w14:textId="77777777" w:rsidR="000D3554" w:rsidRDefault="000D3554" w:rsidP="008E76F8">
      <w:pPr>
        <w:spacing w:line="360" w:lineRule="auto"/>
        <w:rPr>
          <w:rFonts w:ascii="Arial" w:hAnsi="Arial" w:cs="Arial"/>
          <w:bCs/>
          <w:color w:val="595959" w:themeColor="text1" w:themeTint="A6"/>
          <w:sz w:val="22"/>
          <w:szCs w:val="22"/>
        </w:rPr>
      </w:pPr>
    </w:p>
    <w:p w14:paraId="7882AF59" w14:textId="0EEB6943" w:rsidR="005653A5" w:rsidRDefault="00C77726" w:rsidP="00B31CA7">
      <w:pPr>
        <w:spacing w:line="360" w:lineRule="auto"/>
        <w:rPr>
          <w:rFonts w:ascii="Arial" w:hAnsi="Arial" w:cs="Arial"/>
          <w:color w:val="595959" w:themeColor="text1" w:themeTint="A6"/>
          <w:sz w:val="22"/>
          <w:szCs w:val="22"/>
        </w:rPr>
      </w:pPr>
      <w:r w:rsidRPr="000D3554">
        <w:rPr>
          <w:rFonts w:ascii="Arial" w:hAnsi="Arial" w:cs="Arial"/>
          <w:color w:val="595959" w:themeColor="text1" w:themeTint="A6"/>
          <w:sz w:val="22"/>
          <w:szCs w:val="22"/>
        </w:rPr>
        <w:t>Zwischen</w:t>
      </w:r>
      <w:r w:rsidR="00153E18" w:rsidRPr="000D3554">
        <w:rPr>
          <w:rFonts w:ascii="Arial" w:hAnsi="Arial" w:cs="Arial"/>
          <w:color w:val="595959" w:themeColor="text1" w:themeTint="A6"/>
          <w:sz w:val="22"/>
          <w:szCs w:val="22"/>
        </w:rPr>
        <w:t xml:space="preserve"> dem Münchner Hauptbahnhof und </w:t>
      </w:r>
      <w:r w:rsidRPr="000D3554">
        <w:rPr>
          <w:rFonts w:ascii="Arial" w:hAnsi="Arial" w:cs="Arial"/>
          <w:color w:val="595959" w:themeColor="text1" w:themeTint="A6"/>
          <w:sz w:val="22"/>
          <w:szCs w:val="22"/>
        </w:rPr>
        <w:t>München</w:t>
      </w:r>
      <w:r w:rsidR="00587F8F" w:rsidRPr="000D3554">
        <w:rPr>
          <w:rFonts w:ascii="Arial" w:hAnsi="Arial" w:cs="Arial"/>
          <w:color w:val="595959" w:themeColor="text1" w:themeTint="A6"/>
          <w:sz w:val="22"/>
          <w:szCs w:val="22"/>
        </w:rPr>
        <w:t>-</w:t>
      </w:r>
      <w:r w:rsidRPr="000D3554">
        <w:rPr>
          <w:rFonts w:ascii="Arial" w:hAnsi="Arial" w:cs="Arial"/>
          <w:color w:val="595959" w:themeColor="text1" w:themeTint="A6"/>
          <w:sz w:val="22"/>
          <w:szCs w:val="22"/>
        </w:rPr>
        <w:t xml:space="preserve">Pasing reihen sich </w:t>
      </w:r>
      <w:r w:rsidR="00886621" w:rsidRPr="000D3554">
        <w:rPr>
          <w:rFonts w:ascii="Arial" w:hAnsi="Arial" w:cs="Arial"/>
          <w:color w:val="595959" w:themeColor="text1" w:themeTint="A6"/>
          <w:sz w:val="22"/>
          <w:szCs w:val="22"/>
        </w:rPr>
        <w:t xml:space="preserve">auf ehemaligen Bahnflächen </w:t>
      </w:r>
      <w:r w:rsidR="00B31CA7" w:rsidRPr="000D3554">
        <w:rPr>
          <w:rFonts w:ascii="Arial" w:hAnsi="Arial" w:cs="Arial"/>
          <w:color w:val="595959" w:themeColor="text1" w:themeTint="A6"/>
          <w:sz w:val="22"/>
          <w:szCs w:val="22"/>
        </w:rPr>
        <w:t xml:space="preserve">fünf </w:t>
      </w:r>
      <w:r w:rsidR="00153E18" w:rsidRPr="000D3554">
        <w:rPr>
          <w:rFonts w:ascii="Arial" w:hAnsi="Arial" w:cs="Arial"/>
          <w:color w:val="595959" w:themeColor="text1" w:themeTint="A6"/>
          <w:sz w:val="22"/>
          <w:szCs w:val="22"/>
        </w:rPr>
        <w:t>n</w:t>
      </w:r>
      <w:r w:rsidR="00EC2257" w:rsidRPr="000D3554">
        <w:rPr>
          <w:rFonts w:ascii="Arial" w:hAnsi="Arial" w:cs="Arial"/>
          <w:color w:val="595959" w:themeColor="text1" w:themeTint="A6"/>
          <w:sz w:val="22"/>
          <w:szCs w:val="22"/>
        </w:rPr>
        <w:t xml:space="preserve">eue </w:t>
      </w:r>
      <w:r w:rsidR="00612A50" w:rsidRPr="000D3554">
        <w:rPr>
          <w:rFonts w:ascii="Arial" w:hAnsi="Arial" w:cs="Arial"/>
          <w:color w:val="595959" w:themeColor="text1" w:themeTint="A6"/>
          <w:sz w:val="22"/>
          <w:szCs w:val="22"/>
        </w:rPr>
        <w:t xml:space="preserve">Wohngebiete </w:t>
      </w:r>
      <w:r w:rsidR="00EC2257" w:rsidRPr="000D3554">
        <w:rPr>
          <w:rFonts w:ascii="Arial" w:hAnsi="Arial" w:cs="Arial"/>
          <w:color w:val="595959" w:themeColor="text1" w:themeTint="A6"/>
          <w:sz w:val="22"/>
          <w:szCs w:val="22"/>
        </w:rPr>
        <w:t>aneinander</w:t>
      </w:r>
      <w:r w:rsidR="00886621" w:rsidRPr="000D3554">
        <w:rPr>
          <w:rFonts w:ascii="Arial" w:hAnsi="Arial" w:cs="Arial"/>
          <w:color w:val="595959" w:themeColor="text1" w:themeTint="A6"/>
          <w:sz w:val="22"/>
          <w:szCs w:val="22"/>
        </w:rPr>
        <w:t xml:space="preserve">. </w:t>
      </w:r>
      <w:r w:rsidR="00CE0B4D" w:rsidRPr="000D3554">
        <w:rPr>
          <w:rFonts w:ascii="Arial" w:hAnsi="Arial" w:cs="Arial"/>
          <w:color w:val="595959" w:themeColor="text1" w:themeTint="A6"/>
          <w:sz w:val="22"/>
          <w:szCs w:val="22"/>
        </w:rPr>
        <w:t xml:space="preserve">Zuletzt </w:t>
      </w:r>
      <w:r w:rsidR="00E840DA" w:rsidRPr="000D3554">
        <w:rPr>
          <w:rFonts w:ascii="Arial" w:hAnsi="Arial" w:cs="Arial"/>
          <w:color w:val="595959" w:themeColor="text1" w:themeTint="A6"/>
          <w:sz w:val="22"/>
          <w:szCs w:val="22"/>
        </w:rPr>
        <w:t>entstand</w:t>
      </w:r>
      <w:r w:rsidR="006D3519" w:rsidRPr="000D3554">
        <w:rPr>
          <w:rFonts w:ascii="Arial" w:hAnsi="Arial" w:cs="Arial"/>
          <w:color w:val="595959" w:themeColor="text1" w:themeTint="A6"/>
          <w:sz w:val="22"/>
          <w:szCs w:val="22"/>
        </w:rPr>
        <w:t xml:space="preserve"> </w:t>
      </w:r>
      <w:r w:rsidR="005B6EAA" w:rsidRPr="000D3554">
        <w:rPr>
          <w:rFonts w:ascii="Arial" w:hAnsi="Arial" w:cs="Arial"/>
          <w:color w:val="595959" w:themeColor="text1" w:themeTint="A6"/>
          <w:sz w:val="22"/>
          <w:szCs w:val="22"/>
        </w:rPr>
        <w:t xml:space="preserve">das Quartier </w:t>
      </w:r>
      <w:r w:rsidR="00877825">
        <w:rPr>
          <w:rFonts w:ascii="Arial" w:hAnsi="Arial" w:cs="Arial"/>
          <w:color w:val="595959" w:themeColor="text1" w:themeTint="A6"/>
          <w:sz w:val="22"/>
          <w:szCs w:val="22"/>
        </w:rPr>
        <w:t xml:space="preserve">an der </w:t>
      </w:r>
      <w:r w:rsidR="005B6EAA" w:rsidRPr="000D3554">
        <w:rPr>
          <w:rFonts w:ascii="Arial" w:hAnsi="Arial" w:cs="Arial"/>
          <w:color w:val="595959" w:themeColor="text1" w:themeTint="A6"/>
          <w:sz w:val="22"/>
          <w:szCs w:val="22"/>
        </w:rPr>
        <w:t xml:space="preserve">Paul-Gerhardt-Allee </w:t>
      </w:r>
      <w:r w:rsidR="002C7DCB" w:rsidRPr="000D3554">
        <w:rPr>
          <w:rFonts w:ascii="Arial" w:hAnsi="Arial" w:cs="Arial"/>
          <w:color w:val="595959" w:themeColor="text1" w:themeTint="A6"/>
          <w:sz w:val="22"/>
          <w:szCs w:val="22"/>
        </w:rPr>
        <w:t xml:space="preserve">in München-Obermenzing </w:t>
      </w:r>
      <w:r w:rsidR="00EC2257" w:rsidRPr="000D3554">
        <w:rPr>
          <w:rFonts w:ascii="Arial" w:hAnsi="Arial" w:cs="Arial"/>
          <w:color w:val="595959" w:themeColor="text1" w:themeTint="A6"/>
          <w:sz w:val="22"/>
          <w:szCs w:val="22"/>
        </w:rPr>
        <w:t xml:space="preserve">mit </w:t>
      </w:r>
      <w:r w:rsidR="00E840DA" w:rsidRPr="000D3554">
        <w:rPr>
          <w:rFonts w:ascii="Arial" w:hAnsi="Arial" w:cs="Arial"/>
          <w:color w:val="595959" w:themeColor="text1" w:themeTint="A6"/>
          <w:sz w:val="22"/>
          <w:szCs w:val="22"/>
        </w:rPr>
        <w:t>r</w:t>
      </w:r>
      <w:r w:rsidR="00EC2257" w:rsidRPr="000D3554">
        <w:rPr>
          <w:rFonts w:ascii="Arial" w:hAnsi="Arial" w:cs="Arial"/>
          <w:color w:val="595959" w:themeColor="text1" w:themeTint="A6"/>
          <w:sz w:val="22"/>
          <w:szCs w:val="22"/>
        </w:rPr>
        <w:t>und 2.400 Wohnungen</w:t>
      </w:r>
      <w:r w:rsidR="00334F20">
        <w:rPr>
          <w:rFonts w:ascii="Arial" w:hAnsi="Arial" w:cs="Arial"/>
          <w:color w:val="595959" w:themeColor="text1" w:themeTint="A6"/>
          <w:sz w:val="22"/>
          <w:szCs w:val="22"/>
        </w:rPr>
        <w:t xml:space="preserve"> sowie </w:t>
      </w:r>
      <w:r w:rsidR="006D3519" w:rsidRPr="000D3554">
        <w:rPr>
          <w:rFonts w:ascii="Arial" w:hAnsi="Arial" w:cs="Arial"/>
          <w:color w:val="595959" w:themeColor="text1" w:themeTint="A6"/>
          <w:sz w:val="22"/>
          <w:szCs w:val="22"/>
        </w:rPr>
        <w:t>Einzelhandel- und Dienstleistungsflächen</w:t>
      </w:r>
      <w:r w:rsidR="005B6EAA" w:rsidRPr="000D3554">
        <w:rPr>
          <w:rFonts w:ascii="Arial" w:hAnsi="Arial" w:cs="Arial"/>
          <w:color w:val="595959" w:themeColor="text1" w:themeTint="A6"/>
          <w:sz w:val="22"/>
          <w:szCs w:val="22"/>
        </w:rPr>
        <w:t xml:space="preserve">. </w:t>
      </w:r>
    </w:p>
    <w:p w14:paraId="777395AD" w14:textId="77777777" w:rsidR="00BF4143" w:rsidRDefault="00BF4143" w:rsidP="00B31CA7">
      <w:pPr>
        <w:spacing w:line="360" w:lineRule="auto"/>
        <w:rPr>
          <w:rFonts w:ascii="Arial" w:hAnsi="Arial" w:cs="Arial"/>
          <w:color w:val="595959" w:themeColor="text1" w:themeTint="A6"/>
          <w:sz w:val="22"/>
          <w:szCs w:val="22"/>
        </w:rPr>
      </w:pPr>
    </w:p>
    <w:p w14:paraId="2E8FFC0C" w14:textId="17B7E635" w:rsidR="00BF4143" w:rsidRPr="00BF4143" w:rsidRDefault="00BF4143" w:rsidP="00B31CA7">
      <w:pPr>
        <w:spacing w:line="360" w:lineRule="auto"/>
        <w:rPr>
          <w:rFonts w:ascii="Arial" w:hAnsi="Arial" w:cs="Arial"/>
          <w:b/>
          <w:bCs/>
          <w:color w:val="595959" w:themeColor="text1" w:themeTint="A6"/>
          <w:sz w:val="22"/>
          <w:szCs w:val="22"/>
        </w:rPr>
      </w:pPr>
      <w:r w:rsidRPr="00BF4143">
        <w:rPr>
          <w:rFonts w:ascii="Arial" w:hAnsi="Arial" w:cs="Arial"/>
          <w:b/>
          <w:bCs/>
          <w:color w:val="595959" w:themeColor="text1" w:themeTint="A6"/>
          <w:sz w:val="22"/>
          <w:szCs w:val="22"/>
        </w:rPr>
        <w:t>Mehrwert für das Neubauquartier</w:t>
      </w:r>
    </w:p>
    <w:p w14:paraId="15D93145" w14:textId="571459D7" w:rsidR="000A7173" w:rsidRDefault="00356374" w:rsidP="003F7FDD">
      <w:pPr>
        <w:spacing w:line="360" w:lineRule="auto"/>
        <w:rPr>
          <w:rFonts w:ascii="Arial" w:hAnsi="Arial" w:cs="Arial"/>
          <w:bCs/>
          <w:color w:val="595959" w:themeColor="text1" w:themeTint="A6"/>
          <w:sz w:val="22"/>
          <w:szCs w:val="22"/>
        </w:rPr>
      </w:pPr>
      <w:r>
        <w:rPr>
          <w:rFonts w:ascii="Arial" w:hAnsi="Arial" w:cs="Arial"/>
          <w:color w:val="595959" w:themeColor="text1" w:themeTint="A6"/>
          <w:sz w:val="22"/>
          <w:szCs w:val="22"/>
        </w:rPr>
        <w:t>Das Wohn- und Geschäftsgebäude</w:t>
      </w:r>
      <w:r w:rsidRPr="00DB30F5">
        <w:rPr>
          <w:rFonts w:ascii="Arial" w:hAnsi="Arial" w:cs="Arial"/>
          <w:color w:val="595959" w:themeColor="text1" w:themeTint="A6"/>
          <w:sz w:val="22"/>
          <w:szCs w:val="22"/>
        </w:rPr>
        <w:t xml:space="preserve"> </w:t>
      </w:r>
      <w:r w:rsidR="00AA20EE">
        <w:rPr>
          <w:rFonts w:ascii="Arial" w:hAnsi="Arial" w:cs="Arial"/>
          <w:color w:val="595959" w:themeColor="text1" w:themeTint="A6"/>
          <w:sz w:val="22"/>
          <w:szCs w:val="22"/>
        </w:rPr>
        <w:t xml:space="preserve">Belvedere </w:t>
      </w:r>
      <w:r w:rsidR="00DA548D">
        <w:rPr>
          <w:rFonts w:ascii="Arial" w:hAnsi="Arial" w:cs="Arial"/>
          <w:color w:val="595959" w:themeColor="text1" w:themeTint="A6"/>
          <w:sz w:val="22"/>
          <w:szCs w:val="22"/>
        </w:rPr>
        <w:t xml:space="preserve">mit </w:t>
      </w:r>
      <w:r w:rsidR="00DA548D" w:rsidRPr="00DB30F5">
        <w:rPr>
          <w:rFonts w:ascii="Arial" w:hAnsi="Arial" w:cs="Arial"/>
          <w:color w:val="595959" w:themeColor="text1" w:themeTint="A6"/>
          <w:sz w:val="22"/>
          <w:szCs w:val="22"/>
        </w:rPr>
        <w:t xml:space="preserve">vorgelagertem </w:t>
      </w:r>
      <w:r w:rsidR="00DA548D">
        <w:rPr>
          <w:rFonts w:ascii="Arial" w:hAnsi="Arial" w:cs="Arial"/>
          <w:color w:val="595959" w:themeColor="text1" w:themeTint="A6"/>
          <w:sz w:val="22"/>
          <w:szCs w:val="22"/>
        </w:rPr>
        <w:t>Stadtp</w:t>
      </w:r>
      <w:r w:rsidR="00DA548D" w:rsidRPr="00DB30F5">
        <w:rPr>
          <w:rFonts w:ascii="Arial" w:hAnsi="Arial" w:cs="Arial"/>
          <w:color w:val="595959" w:themeColor="text1" w:themeTint="A6"/>
          <w:sz w:val="22"/>
          <w:szCs w:val="22"/>
        </w:rPr>
        <w:t>latz</w:t>
      </w:r>
      <w:r w:rsidR="00DA548D">
        <w:rPr>
          <w:rFonts w:ascii="Arial" w:hAnsi="Arial" w:cs="Arial"/>
          <w:color w:val="595959" w:themeColor="text1" w:themeTint="A6"/>
          <w:sz w:val="22"/>
          <w:szCs w:val="22"/>
        </w:rPr>
        <w:t xml:space="preserve"> </w:t>
      </w:r>
      <w:r w:rsidR="00D33DBC">
        <w:rPr>
          <w:rFonts w:ascii="Arial" w:hAnsi="Arial" w:cs="Arial"/>
          <w:color w:val="595959" w:themeColor="text1" w:themeTint="A6"/>
          <w:sz w:val="22"/>
          <w:szCs w:val="22"/>
        </w:rPr>
        <w:t xml:space="preserve">von </w:t>
      </w:r>
      <w:proofErr w:type="spellStart"/>
      <w:r w:rsidR="00D33DBC" w:rsidRPr="001C7D76">
        <w:rPr>
          <w:rFonts w:ascii="Arial" w:hAnsi="Arial" w:cs="Arial"/>
          <w:color w:val="595959" w:themeColor="text1" w:themeTint="A6"/>
          <w:sz w:val="22"/>
          <w:szCs w:val="22"/>
        </w:rPr>
        <w:t>allmannwappner</w:t>
      </w:r>
      <w:proofErr w:type="spellEnd"/>
      <w:r w:rsidR="00D33DBC">
        <w:rPr>
          <w:rFonts w:ascii="Arial" w:hAnsi="Arial" w:cs="Arial"/>
          <w:color w:val="595959" w:themeColor="text1" w:themeTint="A6"/>
          <w:sz w:val="22"/>
          <w:szCs w:val="22"/>
        </w:rPr>
        <w:t xml:space="preserve">, welches in Kooperation mit </w:t>
      </w:r>
      <w:proofErr w:type="spellStart"/>
      <w:r w:rsidR="00D33DBC" w:rsidRPr="00121DCE">
        <w:rPr>
          <w:rFonts w:ascii="Arial" w:hAnsi="Arial" w:cs="Arial"/>
          <w:bCs/>
          <w:color w:val="595959" w:themeColor="text1" w:themeTint="A6"/>
          <w:sz w:val="22"/>
          <w:szCs w:val="22"/>
        </w:rPr>
        <w:t>realgrün</w:t>
      </w:r>
      <w:proofErr w:type="spellEnd"/>
      <w:r w:rsidR="00D33DBC" w:rsidRPr="00121DCE">
        <w:rPr>
          <w:rFonts w:ascii="Arial" w:hAnsi="Arial" w:cs="Arial"/>
          <w:bCs/>
          <w:color w:val="595959" w:themeColor="text1" w:themeTint="A6"/>
          <w:sz w:val="22"/>
          <w:szCs w:val="22"/>
        </w:rPr>
        <w:t xml:space="preserve"> Landschaftsarchitekten</w:t>
      </w:r>
      <w:r w:rsidR="00D33DBC">
        <w:rPr>
          <w:rFonts w:ascii="Arial" w:hAnsi="Arial" w:cs="Arial"/>
          <w:bCs/>
          <w:color w:val="595959" w:themeColor="text1" w:themeTint="A6"/>
          <w:sz w:val="22"/>
          <w:szCs w:val="22"/>
        </w:rPr>
        <w:t xml:space="preserve"> entstand, </w:t>
      </w:r>
      <w:r w:rsidR="00280A4F">
        <w:rPr>
          <w:rFonts w:ascii="Arial" w:hAnsi="Arial" w:cs="Arial"/>
          <w:color w:val="595959" w:themeColor="text1" w:themeTint="A6"/>
          <w:sz w:val="22"/>
          <w:szCs w:val="22"/>
        </w:rPr>
        <w:t>bildet den westlichen</w:t>
      </w:r>
      <w:r w:rsidR="00EF0F29">
        <w:rPr>
          <w:rFonts w:ascii="Arial" w:hAnsi="Arial" w:cs="Arial"/>
          <w:color w:val="595959" w:themeColor="text1" w:themeTint="A6"/>
          <w:sz w:val="22"/>
          <w:szCs w:val="22"/>
        </w:rPr>
        <w:t xml:space="preserve"> </w:t>
      </w:r>
      <w:r w:rsidR="00CA2D60">
        <w:rPr>
          <w:rFonts w:ascii="Arial" w:hAnsi="Arial" w:cs="Arial"/>
          <w:color w:val="595959" w:themeColor="text1" w:themeTint="A6"/>
          <w:sz w:val="22"/>
          <w:szCs w:val="22"/>
        </w:rPr>
        <w:t>Quartier</w:t>
      </w:r>
      <w:r w:rsidR="00572FF7">
        <w:rPr>
          <w:rFonts w:ascii="Arial" w:hAnsi="Arial" w:cs="Arial"/>
          <w:color w:val="595959" w:themeColor="text1" w:themeTint="A6"/>
          <w:sz w:val="22"/>
          <w:szCs w:val="22"/>
        </w:rPr>
        <w:t>s</w:t>
      </w:r>
      <w:r w:rsidR="005059E1">
        <w:rPr>
          <w:rFonts w:ascii="Arial" w:hAnsi="Arial" w:cs="Arial"/>
          <w:color w:val="595959" w:themeColor="text1" w:themeTint="A6"/>
          <w:sz w:val="22"/>
          <w:szCs w:val="22"/>
        </w:rPr>
        <w:t>eingang</w:t>
      </w:r>
      <w:r w:rsidR="00EF0F29">
        <w:rPr>
          <w:rFonts w:ascii="Arial" w:hAnsi="Arial" w:cs="Arial"/>
          <w:color w:val="595959" w:themeColor="text1" w:themeTint="A6"/>
          <w:sz w:val="22"/>
          <w:szCs w:val="22"/>
        </w:rPr>
        <w:t xml:space="preserve"> </w:t>
      </w:r>
      <w:r w:rsidR="00280A4F">
        <w:rPr>
          <w:rFonts w:ascii="Arial" w:hAnsi="Arial" w:cs="Arial"/>
          <w:color w:val="595959" w:themeColor="text1" w:themeTint="A6"/>
          <w:sz w:val="22"/>
          <w:szCs w:val="22"/>
        </w:rPr>
        <w:t xml:space="preserve">und </w:t>
      </w:r>
      <w:r w:rsidR="0001024A">
        <w:rPr>
          <w:rFonts w:ascii="Arial" w:hAnsi="Arial" w:cs="Arial"/>
          <w:color w:val="595959" w:themeColor="text1" w:themeTint="A6"/>
          <w:sz w:val="22"/>
          <w:szCs w:val="22"/>
        </w:rPr>
        <w:t>nimmt</w:t>
      </w:r>
      <w:r w:rsidR="00280A4F">
        <w:rPr>
          <w:rFonts w:ascii="Arial" w:hAnsi="Arial" w:cs="Arial"/>
          <w:color w:val="595959" w:themeColor="text1" w:themeTint="A6"/>
          <w:sz w:val="22"/>
          <w:szCs w:val="22"/>
        </w:rPr>
        <w:t xml:space="preserve"> damit eine besondere </w:t>
      </w:r>
      <w:r w:rsidR="00236E54">
        <w:rPr>
          <w:rFonts w:ascii="Arial" w:hAnsi="Arial" w:cs="Arial"/>
          <w:color w:val="595959" w:themeColor="text1" w:themeTint="A6"/>
          <w:sz w:val="22"/>
          <w:szCs w:val="22"/>
        </w:rPr>
        <w:t>s</w:t>
      </w:r>
      <w:r w:rsidR="00280A4F">
        <w:rPr>
          <w:rFonts w:ascii="Arial" w:hAnsi="Arial" w:cs="Arial"/>
          <w:color w:val="595959" w:themeColor="text1" w:themeTint="A6"/>
          <w:sz w:val="22"/>
          <w:szCs w:val="22"/>
        </w:rPr>
        <w:t>tädtebauliche Lage</w:t>
      </w:r>
      <w:r w:rsidR="0001024A">
        <w:rPr>
          <w:rFonts w:ascii="Arial" w:hAnsi="Arial" w:cs="Arial"/>
          <w:color w:val="595959" w:themeColor="text1" w:themeTint="A6"/>
          <w:sz w:val="22"/>
          <w:szCs w:val="22"/>
        </w:rPr>
        <w:t xml:space="preserve"> ein</w:t>
      </w:r>
      <w:r w:rsidR="00280A4F">
        <w:rPr>
          <w:rFonts w:ascii="Arial" w:hAnsi="Arial" w:cs="Arial"/>
          <w:color w:val="595959" w:themeColor="text1" w:themeTint="A6"/>
          <w:sz w:val="22"/>
          <w:szCs w:val="22"/>
        </w:rPr>
        <w:t xml:space="preserve">. </w:t>
      </w:r>
      <w:r w:rsidR="00D7245C">
        <w:rPr>
          <w:rFonts w:ascii="Arial" w:hAnsi="Arial" w:cs="Arial"/>
          <w:color w:val="595959" w:themeColor="text1" w:themeTint="A6"/>
          <w:sz w:val="22"/>
          <w:szCs w:val="22"/>
        </w:rPr>
        <w:t xml:space="preserve">Dazu </w:t>
      </w:r>
      <w:r w:rsidR="000669A0">
        <w:rPr>
          <w:rFonts w:ascii="Arial" w:hAnsi="Arial" w:cs="Arial"/>
          <w:color w:val="595959" w:themeColor="text1" w:themeTint="A6"/>
          <w:sz w:val="22"/>
          <w:szCs w:val="22"/>
        </w:rPr>
        <w:t>schafft</w:t>
      </w:r>
      <w:r w:rsidR="00D7245C">
        <w:rPr>
          <w:rFonts w:ascii="Arial" w:hAnsi="Arial" w:cs="Arial"/>
          <w:color w:val="595959" w:themeColor="text1" w:themeTint="A6"/>
          <w:sz w:val="22"/>
          <w:szCs w:val="22"/>
        </w:rPr>
        <w:t xml:space="preserve"> e</w:t>
      </w:r>
      <w:r w:rsidR="001E18E5">
        <w:rPr>
          <w:rFonts w:ascii="Arial" w:hAnsi="Arial" w:cs="Arial"/>
          <w:color w:val="595959" w:themeColor="text1" w:themeTint="A6"/>
          <w:sz w:val="22"/>
          <w:szCs w:val="22"/>
        </w:rPr>
        <w:t xml:space="preserve">s </w:t>
      </w:r>
      <w:r w:rsidR="00D7245C">
        <w:rPr>
          <w:rFonts w:ascii="Arial" w:hAnsi="Arial" w:cs="Arial"/>
          <w:color w:val="595959" w:themeColor="text1" w:themeTint="A6"/>
          <w:sz w:val="22"/>
          <w:szCs w:val="22"/>
        </w:rPr>
        <w:t xml:space="preserve">als </w:t>
      </w:r>
      <w:r w:rsidR="00872177">
        <w:rPr>
          <w:rFonts w:ascii="Arial" w:hAnsi="Arial" w:cs="Arial"/>
          <w:color w:val="595959" w:themeColor="text1" w:themeTint="A6"/>
          <w:sz w:val="22"/>
          <w:szCs w:val="22"/>
        </w:rPr>
        <w:t>hybrid</w:t>
      </w:r>
      <w:r w:rsidR="001E18E5">
        <w:rPr>
          <w:rFonts w:ascii="Arial" w:hAnsi="Arial" w:cs="Arial"/>
          <w:color w:val="595959" w:themeColor="text1" w:themeTint="A6"/>
          <w:sz w:val="22"/>
          <w:szCs w:val="22"/>
        </w:rPr>
        <w:t xml:space="preserve"> genutzter Stadtbaustein </w:t>
      </w:r>
      <w:r w:rsidR="009E2072">
        <w:rPr>
          <w:rFonts w:ascii="Arial" w:hAnsi="Arial" w:cs="Arial"/>
          <w:color w:val="595959" w:themeColor="text1" w:themeTint="A6"/>
          <w:sz w:val="22"/>
          <w:szCs w:val="22"/>
        </w:rPr>
        <w:t xml:space="preserve">mit einem gemeinschaftlich genutzten Dachgarten </w:t>
      </w:r>
      <w:r w:rsidR="00592484">
        <w:rPr>
          <w:rFonts w:ascii="Arial" w:hAnsi="Arial" w:cs="Arial"/>
          <w:color w:val="595959" w:themeColor="text1" w:themeTint="A6"/>
          <w:sz w:val="22"/>
          <w:szCs w:val="22"/>
        </w:rPr>
        <w:t xml:space="preserve">Mehrwert für das gesamte </w:t>
      </w:r>
      <w:r w:rsidR="0051534B">
        <w:rPr>
          <w:rFonts w:ascii="Arial" w:hAnsi="Arial" w:cs="Arial"/>
          <w:color w:val="595959" w:themeColor="text1" w:themeTint="A6"/>
          <w:sz w:val="22"/>
          <w:szCs w:val="22"/>
        </w:rPr>
        <w:t>Stadtviertel</w:t>
      </w:r>
      <w:r w:rsidR="00592484">
        <w:rPr>
          <w:rFonts w:ascii="Arial" w:hAnsi="Arial" w:cs="Arial"/>
          <w:color w:val="595959" w:themeColor="text1" w:themeTint="A6"/>
          <w:sz w:val="22"/>
          <w:szCs w:val="22"/>
        </w:rPr>
        <w:t xml:space="preserve">. </w:t>
      </w:r>
      <w:r w:rsidR="00236E54">
        <w:rPr>
          <w:rFonts w:ascii="Arial" w:hAnsi="Arial" w:cs="Arial"/>
          <w:bCs/>
          <w:color w:val="595959" w:themeColor="text1" w:themeTint="A6"/>
          <w:sz w:val="22"/>
          <w:szCs w:val="22"/>
        </w:rPr>
        <w:t>D</w:t>
      </w:r>
      <w:r w:rsidR="000A7173">
        <w:rPr>
          <w:rFonts w:ascii="Arial" w:hAnsi="Arial" w:cs="Arial"/>
          <w:bCs/>
          <w:color w:val="595959" w:themeColor="text1" w:themeTint="A6"/>
          <w:sz w:val="22"/>
          <w:szCs w:val="22"/>
        </w:rPr>
        <w:t xml:space="preserve">em Neubau gingen mehrere </w:t>
      </w:r>
      <w:r w:rsidR="000A7173" w:rsidRPr="00A07966">
        <w:rPr>
          <w:rFonts w:ascii="Arial" w:hAnsi="Arial" w:cs="Arial"/>
          <w:bCs/>
          <w:color w:val="595959" w:themeColor="text1" w:themeTint="A6"/>
          <w:sz w:val="22"/>
          <w:szCs w:val="22"/>
        </w:rPr>
        <w:t>Realisierungswettbewerb</w:t>
      </w:r>
      <w:r w:rsidR="000A7173">
        <w:rPr>
          <w:rFonts w:ascii="Arial" w:hAnsi="Arial" w:cs="Arial"/>
          <w:bCs/>
          <w:color w:val="595959" w:themeColor="text1" w:themeTint="A6"/>
          <w:sz w:val="22"/>
          <w:szCs w:val="22"/>
        </w:rPr>
        <w:t xml:space="preserve">e voraus, </w:t>
      </w:r>
      <w:r w:rsidR="005E59A2">
        <w:rPr>
          <w:rFonts w:ascii="Arial" w:hAnsi="Arial" w:cs="Arial"/>
          <w:bCs/>
          <w:color w:val="595959" w:themeColor="text1" w:themeTint="A6"/>
          <w:sz w:val="22"/>
          <w:szCs w:val="22"/>
        </w:rPr>
        <w:t xml:space="preserve">ausgelobt durch die </w:t>
      </w:r>
      <w:proofErr w:type="spellStart"/>
      <w:r w:rsidR="005E59A2" w:rsidRPr="00A07966">
        <w:rPr>
          <w:rFonts w:ascii="Arial" w:hAnsi="Arial" w:cs="Arial"/>
          <w:bCs/>
          <w:color w:val="595959" w:themeColor="text1" w:themeTint="A6"/>
          <w:sz w:val="22"/>
          <w:szCs w:val="22"/>
        </w:rPr>
        <w:t>Münchenbau</w:t>
      </w:r>
      <w:proofErr w:type="spellEnd"/>
      <w:r w:rsidR="005E59A2" w:rsidRPr="00A07966">
        <w:rPr>
          <w:rFonts w:ascii="Arial" w:hAnsi="Arial" w:cs="Arial"/>
          <w:bCs/>
          <w:color w:val="595959" w:themeColor="text1" w:themeTint="A6"/>
          <w:sz w:val="22"/>
          <w:szCs w:val="22"/>
        </w:rPr>
        <w:t xml:space="preserve"> Bauträger GmbH</w:t>
      </w:r>
      <w:r w:rsidR="005E59A2">
        <w:rPr>
          <w:rFonts w:ascii="Arial" w:hAnsi="Arial" w:cs="Arial"/>
          <w:bCs/>
          <w:color w:val="595959" w:themeColor="text1" w:themeTint="A6"/>
          <w:sz w:val="22"/>
          <w:szCs w:val="22"/>
        </w:rPr>
        <w:t xml:space="preserve">, gemeinsam </w:t>
      </w:r>
      <w:r w:rsidR="005E59A2" w:rsidRPr="00A07966">
        <w:rPr>
          <w:rFonts w:ascii="Arial" w:hAnsi="Arial" w:cs="Arial"/>
          <w:bCs/>
          <w:color w:val="595959" w:themeColor="text1" w:themeTint="A6"/>
          <w:sz w:val="22"/>
          <w:szCs w:val="22"/>
        </w:rPr>
        <w:t xml:space="preserve">mit </w:t>
      </w:r>
      <w:r w:rsidR="005E59A2">
        <w:rPr>
          <w:rFonts w:ascii="Arial" w:hAnsi="Arial" w:cs="Arial"/>
          <w:bCs/>
          <w:color w:val="595959" w:themeColor="text1" w:themeTint="A6"/>
          <w:sz w:val="22"/>
          <w:szCs w:val="22"/>
        </w:rPr>
        <w:t xml:space="preserve">den Grundstückseigentümern </w:t>
      </w:r>
      <w:r w:rsidR="005E59A2" w:rsidRPr="00A07966">
        <w:rPr>
          <w:rFonts w:ascii="Arial" w:hAnsi="Arial" w:cs="Arial"/>
          <w:bCs/>
          <w:color w:val="595959" w:themeColor="text1" w:themeTint="A6"/>
          <w:sz w:val="22"/>
          <w:szCs w:val="22"/>
        </w:rPr>
        <w:t xml:space="preserve">Paul-Gerhard-Allee GmbH &amp; Co. KG und </w:t>
      </w:r>
      <w:r w:rsidR="005E59A2">
        <w:rPr>
          <w:rFonts w:ascii="Arial" w:hAnsi="Arial" w:cs="Arial"/>
          <w:bCs/>
          <w:color w:val="595959" w:themeColor="text1" w:themeTint="A6"/>
          <w:sz w:val="22"/>
          <w:szCs w:val="22"/>
        </w:rPr>
        <w:t xml:space="preserve">der </w:t>
      </w:r>
      <w:r w:rsidR="005E59A2" w:rsidRPr="00A07966">
        <w:rPr>
          <w:rFonts w:ascii="Arial" w:hAnsi="Arial" w:cs="Arial"/>
          <w:bCs/>
          <w:color w:val="595959" w:themeColor="text1" w:themeTint="A6"/>
          <w:sz w:val="22"/>
          <w:szCs w:val="22"/>
        </w:rPr>
        <w:t>Wohnbau Pasing GmbH &amp; Co. KG</w:t>
      </w:r>
      <w:r w:rsidR="005E59A2">
        <w:rPr>
          <w:rFonts w:ascii="Arial" w:hAnsi="Arial" w:cs="Arial"/>
          <w:bCs/>
          <w:color w:val="595959" w:themeColor="text1" w:themeTint="A6"/>
          <w:sz w:val="22"/>
          <w:szCs w:val="22"/>
        </w:rPr>
        <w:t xml:space="preserve">. </w:t>
      </w:r>
    </w:p>
    <w:p w14:paraId="0B9A9A8A" w14:textId="4D7F5513" w:rsidR="00A46AA3" w:rsidRPr="00DA63CB" w:rsidRDefault="00354CE5" w:rsidP="009024EC">
      <w:pPr>
        <w:spacing w:line="360" w:lineRule="auto"/>
        <w:rPr>
          <w:rFonts w:ascii="Arial" w:hAnsi="Arial" w:cs="Arial"/>
          <w:b/>
          <w:color w:val="595959" w:themeColor="text1" w:themeTint="A6"/>
          <w:sz w:val="22"/>
          <w:szCs w:val="22"/>
        </w:rPr>
      </w:pPr>
      <w:r w:rsidRPr="00DA63CB">
        <w:rPr>
          <w:rFonts w:ascii="Arial" w:hAnsi="Arial" w:cs="Arial"/>
          <w:b/>
          <w:color w:val="595959" w:themeColor="text1" w:themeTint="A6"/>
          <w:sz w:val="22"/>
          <w:szCs w:val="22"/>
        </w:rPr>
        <w:lastRenderedPageBreak/>
        <w:t xml:space="preserve">Nahversorgungszentrum mit </w:t>
      </w:r>
      <w:r w:rsidR="00DA63CB" w:rsidRPr="00DA63CB">
        <w:rPr>
          <w:rFonts w:ascii="Arial" w:hAnsi="Arial" w:cs="Arial"/>
          <w:b/>
          <w:color w:val="595959" w:themeColor="text1" w:themeTint="A6"/>
          <w:sz w:val="22"/>
          <w:szCs w:val="22"/>
        </w:rPr>
        <w:t>Quartiersplatz</w:t>
      </w:r>
    </w:p>
    <w:p w14:paraId="191AFE62" w14:textId="6AD79488" w:rsidR="00A26F4A" w:rsidRDefault="009637BB" w:rsidP="003F7FD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Im </w:t>
      </w:r>
      <w:r w:rsidR="009024EC">
        <w:rPr>
          <w:rFonts w:ascii="Arial" w:hAnsi="Arial" w:cs="Arial"/>
          <w:bCs/>
          <w:color w:val="595959" w:themeColor="text1" w:themeTint="A6"/>
          <w:sz w:val="22"/>
          <w:szCs w:val="22"/>
        </w:rPr>
        <w:t>Sockelgeschoss</w:t>
      </w:r>
      <w:r w:rsidR="001E236B">
        <w:rPr>
          <w:rFonts w:ascii="Arial" w:hAnsi="Arial" w:cs="Arial"/>
          <w:bCs/>
          <w:color w:val="595959" w:themeColor="text1" w:themeTint="A6"/>
          <w:sz w:val="22"/>
          <w:szCs w:val="22"/>
        </w:rPr>
        <w:t>, dass d</w:t>
      </w:r>
      <w:r w:rsidR="00601DC0">
        <w:rPr>
          <w:rFonts w:ascii="Arial" w:hAnsi="Arial" w:cs="Arial"/>
          <w:bCs/>
          <w:color w:val="595959" w:themeColor="text1" w:themeTint="A6"/>
          <w:sz w:val="22"/>
          <w:szCs w:val="22"/>
        </w:rPr>
        <w:t>en Großteil des</w:t>
      </w:r>
      <w:r w:rsidR="001E236B">
        <w:rPr>
          <w:rFonts w:ascii="Arial" w:hAnsi="Arial" w:cs="Arial"/>
          <w:bCs/>
          <w:color w:val="595959" w:themeColor="text1" w:themeTint="A6"/>
          <w:sz w:val="22"/>
          <w:szCs w:val="22"/>
        </w:rPr>
        <w:t xml:space="preserve"> Baufeld</w:t>
      </w:r>
      <w:r w:rsidR="00CE58BD">
        <w:rPr>
          <w:rFonts w:ascii="Arial" w:hAnsi="Arial" w:cs="Arial"/>
          <w:bCs/>
          <w:color w:val="595959" w:themeColor="text1" w:themeTint="A6"/>
          <w:sz w:val="22"/>
          <w:szCs w:val="22"/>
        </w:rPr>
        <w:t>es</w:t>
      </w:r>
      <w:r w:rsidR="001E236B">
        <w:rPr>
          <w:rFonts w:ascii="Arial" w:hAnsi="Arial" w:cs="Arial"/>
          <w:bCs/>
          <w:color w:val="595959" w:themeColor="text1" w:themeTint="A6"/>
          <w:sz w:val="22"/>
          <w:szCs w:val="22"/>
        </w:rPr>
        <w:t xml:space="preserve"> überspannt, </w:t>
      </w:r>
      <w:r>
        <w:rPr>
          <w:rFonts w:ascii="Arial" w:hAnsi="Arial" w:cs="Arial"/>
          <w:bCs/>
          <w:color w:val="595959" w:themeColor="text1" w:themeTint="A6"/>
          <w:sz w:val="22"/>
          <w:szCs w:val="22"/>
        </w:rPr>
        <w:t xml:space="preserve">ist </w:t>
      </w:r>
      <w:r w:rsidR="007C2D6B">
        <w:rPr>
          <w:rFonts w:ascii="Arial" w:hAnsi="Arial" w:cs="Arial"/>
          <w:bCs/>
          <w:color w:val="595959" w:themeColor="text1" w:themeTint="A6"/>
          <w:sz w:val="22"/>
          <w:szCs w:val="22"/>
        </w:rPr>
        <w:t xml:space="preserve">auf </w:t>
      </w:r>
      <w:r w:rsidR="007C2D6B" w:rsidRPr="007C2D6B">
        <w:rPr>
          <w:rFonts w:ascii="Arial" w:hAnsi="Arial" w:cs="Arial"/>
          <w:bCs/>
          <w:color w:val="595959" w:themeColor="text1" w:themeTint="A6"/>
          <w:sz w:val="22"/>
          <w:szCs w:val="22"/>
        </w:rPr>
        <w:t>5.000 Quadratmetern</w:t>
      </w:r>
      <w:r w:rsidR="00BB1CBC">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die</w:t>
      </w:r>
      <w:r w:rsidR="000B6C8B" w:rsidRPr="00A07966">
        <w:rPr>
          <w:rFonts w:ascii="Arial" w:hAnsi="Arial" w:cs="Arial"/>
          <w:bCs/>
          <w:color w:val="595959" w:themeColor="text1" w:themeTint="A6"/>
          <w:sz w:val="22"/>
          <w:szCs w:val="22"/>
        </w:rPr>
        <w:t xml:space="preserve"> </w:t>
      </w:r>
      <w:r w:rsidR="00C35D09">
        <w:rPr>
          <w:rFonts w:ascii="Arial" w:hAnsi="Arial" w:cs="Arial"/>
          <w:bCs/>
          <w:color w:val="595959" w:themeColor="text1" w:themeTint="A6"/>
          <w:sz w:val="22"/>
          <w:szCs w:val="22"/>
        </w:rPr>
        <w:t xml:space="preserve">gesamte </w:t>
      </w:r>
      <w:r w:rsidR="000B6C8B" w:rsidRPr="00A07966">
        <w:rPr>
          <w:rFonts w:ascii="Arial" w:hAnsi="Arial" w:cs="Arial"/>
          <w:bCs/>
          <w:color w:val="595959" w:themeColor="text1" w:themeTint="A6"/>
          <w:sz w:val="22"/>
          <w:szCs w:val="22"/>
        </w:rPr>
        <w:t>Nahversorgung</w:t>
      </w:r>
      <w:r w:rsidR="001874A8">
        <w:rPr>
          <w:rFonts w:ascii="Arial" w:hAnsi="Arial" w:cs="Arial"/>
          <w:bCs/>
          <w:color w:val="595959" w:themeColor="text1" w:themeTint="A6"/>
          <w:sz w:val="22"/>
          <w:szCs w:val="22"/>
        </w:rPr>
        <w:t xml:space="preserve"> </w:t>
      </w:r>
      <w:r w:rsidR="00A4480E">
        <w:rPr>
          <w:rFonts w:ascii="Arial" w:hAnsi="Arial" w:cs="Arial"/>
          <w:bCs/>
          <w:color w:val="595959" w:themeColor="text1" w:themeTint="A6"/>
          <w:sz w:val="22"/>
          <w:szCs w:val="22"/>
        </w:rPr>
        <w:t xml:space="preserve">des </w:t>
      </w:r>
      <w:r w:rsidR="009E2072">
        <w:rPr>
          <w:rFonts w:ascii="Arial" w:hAnsi="Arial" w:cs="Arial"/>
          <w:bCs/>
          <w:color w:val="595959" w:themeColor="text1" w:themeTint="A6"/>
          <w:sz w:val="22"/>
          <w:szCs w:val="22"/>
        </w:rPr>
        <w:t>Neubauq</w:t>
      </w:r>
      <w:r w:rsidR="00A4480E">
        <w:rPr>
          <w:rFonts w:ascii="Arial" w:hAnsi="Arial" w:cs="Arial"/>
          <w:bCs/>
          <w:color w:val="595959" w:themeColor="text1" w:themeTint="A6"/>
          <w:sz w:val="22"/>
          <w:szCs w:val="22"/>
        </w:rPr>
        <w:t xml:space="preserve">uartiers </w:t>
      </w:r>
      <w:r>
        <w:rPr>
          <w:rFonts w:ascii="Arial" w:hAnsi="Arial" w:cs="Arial"/>
          <w:bCs/>
          <w:color w:val="595959" w:themeColor="text1" w:themeTint="A6"/>
          <w:sz w:val="22"/>
          <w:szCs w:val="22"/>
        </w:rPr>
        <w:t>untergebracht:</w:t>
      </w:r>
      <w:r w:rsidR="007B0C64">
        <w:rPr>
          <w:rFonts w:ascii="Arial" w:hAnsi="Arial" w:cs="Arial"/>
          <w:bCs/>
          <w:color w:val="595959" w:themeColor="text1" w:themeTint="A6"/>
          <w:sz w:val="22"/>
          <w:szCs w:val="22"/>
        </w:rPr>
        <w:t xml:space="preserve"> </w:t>
      </w:r>
      <w:r w:rsidR="004305D6">
        <w:rPr>
          <w:rFonts w:ascii="Arial" w:hAnsi="Arial" w:cs="Arial"/>
          <w:bCs/>
          <w:color w:val="595959" w:themeColor="text1" w:themeTint="A6"/>
          <w:sz w:val="22"/>
          <w:szCs w:val="22"/>
        </w:rPr>
        <w:t xml:space="preserve">Neben </w:t>
      </w:r>
      <w:r w:rsidR="009C0D69">
        <w:rPr>
          <w:rFonts w:ascii="Arial" w:hAnsi="Arial" w:cs="Arial"/>
          <w:bCs/>
          <w:color w:val="595959" w:themeColor="text1" w:themeTint="A6"/>
          <w:sz w:val="22"/>
          <w:szCs w:val="22"/>
        </w:rPr>
        <w:t>groß</w:t>
      </w:r>
      <w:r w:rsidR="00A26F4A">
        <w:rPr>
          <w:rFonts w:ascii="Arial" w:hAnsi="Arial" w:cs="Arial"/>
          <w:bCs/>
          <w:color w:val="595959" w:themeColor="text1" w:themeTint="A6"/>
          <w:sz w:val="22"/>
          <w:szCs w:val="22"/>
        </w:rPr>
        <w:t>zügigen</w:t>
      </w:r>
      <w:r w:rsidR="00C35D09">
        <w:rPr>
          <w:rFonts w:ascii="Arial" w:hAnsi="Arial" w:cs="Arial"/>
          <w:bCs/>
          <w:color w:val="595959" w:themeColor="text1" w:themeTint="A6"/>
          <w:sz w:val="22"/>
          <w:szCs w:val="22"/>
        </w:rPr>
        <w:t xml:space="preserve"> </w:t>
      </w:r>
      <w:r w:rsidR="00A26F4A">
        <w:rPr>
          <w:rFonts w:ascii="Arial" w:hAnsi="Arial" w:cs="Arial"/>
          <w:bCs/>
          <w:color w:val="595959" w:themeColor="text1" w:themeTint="A6"/>
          <w:sz w:val="22"/>
          <w:szCs w:val="22"/>
        </w:rPr>
        <w:t xml:space="preserve">Flächen für den </w:t>
      </w:r>
      <w:r w:rsidR="00C35D09">
        <w:rPr>
          <w:rFonts w:ascii="Arial" w:hAnsi="Arial" w:cs="Arial"/>
          <w:bCs/>
          <w:color w:val="595959" w:themeColor="text1" w:themeTint="A6"/>
          <w:sz w:val="22"/>
          <w:szCs w:val="22"/>
        </w:rPr>
        <w:t>Einzelhande</w:t>
      </w:r>
      <w:r w:rsidR="004305D6">
        <w:rPr>
          <w:rFonts w:ascii="Arial" w:hAnsi="Arial" w:cs="Arial"/>
          <w:bCs/>
          <w:color w:val="595959" w:themeColor="text1" w:themeTint="A6"/>
          <w:sz w:val="22"/>
          <w:szCs w:val="22"/>
        </w:rPr>
        <w:t>l</w:t>
      </w:r>
      <w:r w:rsidR="00A26F4A">
        <w:rPr>
          <w:rFonts w:ascii="Arial" w:hAnsi="Arial" w:cs="Arial"/>
          <w:bCs/>
          <w:color w:val="595959" w:themeColor="text1" w:themeTint="A6"/>
          <w:sz w:val="22"/>
          <w:szCs w:val="22"/>
        </w:rPr>
        <w:t xml:space="preserve"> </w:t>
      </w:r>
      <w:r w:rsidR="00717481">
        <w:rPr>
          <w:rFonts w:ascii="Arial" w:hAnsi="Arial" w:cs="Arial"/>
          <w:bCs/>
          <w:color w:val="595959" w:themeColor="text1" w:themeTint="A6"/>
          <w:sz w:val="22"/>
          <w:szCs w:val="22"/>
        </w:rPr>
        <w:t>befinden sich</w:t>
      </w:r>
      <w:r w:rsidR="009C0D69">
        <w:rPr>
          <w:rFonts w:ascii="Arial" w:hAnsi="Arial" w:cs="Arial"/>
          <w:bCs/>
          <w:color w:val="595959" w:themeColor="text1" w:themeTint="A6"/>
          <w:sz w:val="22"/>
          <w:szCs w:val="22"/>
        </w:rPr>
        <w:t xml:space="preserve"> </w:t>
      </w:r>
      <w:r w:rsidR="00A26F4A">
        <w:rPr>
          <w:rFonts w:ascii="Arial" w:hAnsi="Arial" w:cs="Arial"/>
          <w:bCs/>
          <w:color w:val="595959" w:themeColor="text1" w:themeTint="A6"/>
          <w:sz w:val="22"/>
          <w:szCs w:val="22"/>
        </w:rPr>
        <w:t xml:space="preserve">dort </w:t>
      </w:r>
      <w:r w:rsidR="00717481">
        <w:rPr>
          <w:rFonts w:ascii="Arial" w:hAnsi="Arial" w:cs="Arial"/>
          <w:bCs/>
          <w:color w:val="595959" w:themeColor="text1" w:themeTint="A6"/>
          <w:sz w:val="22"/>
          <w:szCs w:val="22"/>
        </w:rPr>
        <w:t>gastronomische Angebote</w:t>
      </w:r>
      <w:r w:rsidR="00A26F4A">
        <w:rPr>
          <w:rFonts w:ascii="Arial" w:hAnsi="Arial" w:cs="Arial"/>
          <w:bCs/>
          <w:color w:val="595959" w:themeColor="text1" w:themeTint="A6"/>
          <w:sz w:val="22"/>
          <w:szCs w:val="22"/>
        </w:rPr>
        <w:t xml:space="preserve"> und</w:t>
      </w:r>
      <w:r w:rsidR="009C0D69">
        <w:rPr>
          <w:rFonts w:ascii="Arial" w:hAnsi="Arial" w:cs="Arial"/>
          <w:bCs/>
          <w:color w:val="595959" w:themeColor="text1" w:themeTint="A6"/>
          <w:sz w:val="22"/>
          <w:szCs w:val="22"/>
        </w:rPr>
        <w:t xml:space="preserve"> </w:t>
      </w:r>
      <w:r w:rsidR="000B6C8B">
        <w:rPr>
          <w:rFonts w:ascii="Arial" w:hAnsi="Arial" w:cs="Arial"/>
          <w:bCs/>
          <w:color w:val="595959" w:themeColor="text1" w:themeTint="A6"/>
          <w:sz w:val="22"/>
          <w:szCs w:val="22"/>
        </w:rPr>
        <w:t>Dienstleistungen</w:t>
      </w:r>
      <w:r w:rsidR="00717481">
        <w:rPr>
          <w:rFonts w:ascii="Arial" w:hAnsi="Arial" w:cs="Arial"/>
          <w:bCs/>
          <w:color w:val="595959" w:themeColor="text1" w:themeTint="A6"/>
          <w:sz w:val="22"/>
          <w:szCs w:val="22"/>
        </w:rPr>
        <w:t>,</w:t>
      </w:r>
      <w:r w:rsidR="00A26F4A">
        <w:rPr>
          <w:rFonts w:ascii="Arial" w:hAnsi="Arial" w:cs="Arial"/>
          <w:bCs/>
          <w:color w:val="595959" w:themeColor="text1" w:themeTint="A6"/>
          <w:sz w:val="22"/>
          <w:szCs w:val="22"/>
        </w:rPr>
        <w:t xml:space="preserve"> die alle </w:t>
      </w:r>
      <w:r w:rsidR="009C0D69">
        <w:rPr>
          <w:rFonts w:ascii="Arial" w:hAnsi="Arial" w:cs="Arial"/>
          <w:bCs/>
          <w:color w:val="595959" w:themeColor="text1" w:themeTint="A6"/>
          <w:sz w:val="22"/>
          <w:szCs w:val="22"/>
        </w:rPr>
        <w:t>über</w:t>
      </w:r>
      <w:r w:rsidR="008A5887">
        <w:rPr>
          <w:rFonts w:ascii="Arial" w:hAnsi="Arial" w:cs="Arial"/>
          <w:bCs/>
          <w:color w:val="595959" w:themeColor="text1" w:themeTint="A6"/>
          <w:sz w:val="22"/>
          <w:szCs w:val="22"/>
        </w:rPr>
        <w:t xml:space="preserve"> </w:t>
      </w:r>
      <w:r w:rsidR="006D59B6">
        <w:rPr>
          <w:rFonts w:ascii="Arial" w:hAnsi="Arial" w:cs="Arial"/>
          <w:bCs/>
          <w:color w:val="595959" w:themeColor="text1" w:themeTint="A6"/>
          <w:sz w:val="22"/>
          <w:szCs w:val="22"/>
        </w:rPr>
        <w:t>eine</w:t>
      </w:r>
      <w:r w:rsidR="00A26F4A" w:rsidRPr="00136A07">
        <w:rPr>
          <w:rFonts w:ascii="Arial" w:hAnsi="Arial" w:cs="Arial"/>
          <w:bCs/>
          <w:color w:val="595959" w:themeColor="text1" w:themeTint="A6"/>
          <w:sz w:val="22"/>
          <w:szCs w:val="22"/>
        </w:rPr>
        <w:t xml:space="preserve"> </w:t>
      </w:r>
      <w:r w:rsidR="00601DC0">
        <w:rPr>
          <w:rFonts w:ascii="Arial" w:hAnsi="Arial" w:cs="Arial"/>
          <w:bCs/>
          <w:color w:val="595959" w:themeColor="text1" w:themeTint="A6"/>
          <w:sz w:val="22"/>
          <w:szCs w:val="22"/>
        </w:rPr>
        <w:t xml:space="preserve">gemeinsame </w:t>
      </w:r>
      <w:r w:rsidR="00136A07" w:rsidRPr="00136A07">
        <w:rPr>
          <w:rFonts w:ascii="Arial" w:hAnsi="Arial" w:cs="Arial"/>
          <w:bCs/>
          <w:color w:val="595959" w:themeColor="text1" w:themeTint="A6"/>
          <w:sz w:val="22"/>
          <w:szCs w:val="22"/>
        </w:rPr>
        <w:t xml:space="preserve">Eingangshalle </w:t>
      </w:r>
      <w:r w:rsidR="009C0D69">
        <w:rPr>
          <w:rFonts w:ascii="Arial" w:hAnsi="Arial" w:cs="Arial"/>
          <w:bCs/>
          <w:color w:val="595959" w:themeColor="text1" w:themeTint="A6"/>
          <w:sz w:val="22"/>
          <w:szCs w:val="22"/>
        </w:rPr>
        <w:t>vom</w:t>
      </w:r>
      <w:r w:rsidR="00136A07" w:rsidRPr="00136A07">
        <w:rPr>
          <w:rFonts w:ascii="Arial" w:hAnsi="Arial" w:cs="Arial"/>
          <w:bCs/>
          <w:color w:val="595959" w:themeColor="text1" w:themeTint="A6"/>
          <w:sz w:val="22"/>
          <w:szCs w:val="22"/>
        </w:rPr>
        <w:t xml:space="preserve"> </w:t>
      </w:r>
      <w:r w:rsidR="00A4480E">
        <w:rPr>
          <w:rFonts w:ascii="Arial" w:hAnsi="Arial" w:cs="Arial"/>
          <w:bCs/>
          <w:color w:val="595959" w:themeColor="text1" w:themeTint="A6"/>
          <w:sz w:val="22"/>
          <w:szCs w:val="22"/>
        </w:rPr>
        <w:t xml:space="preserve">vorgelagerten </w:t>
      </w:r>
      <w:r w:rsidR="00136A07" w:rsidRPr="00136A07">
        <w:rPr>
          <w:rFonts w:ascii="Arial" w:hAnsi="Arial" w:cs="Arial"/>
          <w:bCs/>
          <w:color w:val="595959" w:themeColor="text1" w:themeTint="A6"/>
          <w:sz w:val="22"/>
          <w:szCs w:val="22"/>
        </w:rPr>
        <w:t>Quartiersplatz</w:t>
      </w:r>
      <w:r w:rsidR="00601DC0">
        <w:rPr>
          <w:rFonts w:ascii="Arial" w:hAnsi="Arial" w:cs="Arial"/>
          <w:bCs/>
          <w:color w:val="595959" w:themeColor="text1" w:themeTint="A6"/>
          <w:sz w:val="22"/>
          <w:szCs w:val="22"/>
        </w:rPr>
        <w:t xml:space="preserve"> erschlossen werden</w:t>
      </w:r>
      <w:r w:rsidR="00A26F4A">
        <w:rPr>
          <w:rFonts w:ascii="Arial" w:hAnsi="Arial" w:cs="Arial"/>
          <w:bCs/>
          <w:color w:val="595959" w:themeColor="text1" w:themeTint="A6"/>
          <w:sz w:val="22"/>
          <w:szCs w:val="22"/>
        </w:rPr>
        <w:t>.</w:t>
      </w:r>
      <w:r w:rsidR="00E75004">
        <w:rPr>
          <w:rFonts w:ascii="Arial" w:hAnsi="Arial" w:cs="Arial"/>
          <w:bCs/>
          <w:color w:val="595959" w:themeColor="text1" w:themeTint="A6"/>
          <w:sz w:val="22"/>
          <w:szCs w:val="22"/>
        </w:rPr>
        <w:t xml:space="preserve"> </w:t>
      </w:r>
      <w:r w:rsidR="00A4480E">
        <w:rPr>
          <w:rFonts w:ascii="Arial" w:hAnsi="Arial" w:cs="Arial"/>
          <w:bCs/>
          <w:color w:val="595959" w:themeColor="text1" w:themeTint="A6"/>
          <w:sz w:val="22"/>
          <w:szCs w:val="22"/>
        </w:rPr>
        <w:t xml:space="preserve"> </w:t>
      </w:r>
    </w:p>
    <w:p w14:paraId="1F5B0574" w14:textId="77777777" w:rsidR="00123C42" w:rsidRDefault="00123C42" w:rsidP="003F7FDD">
      <w:pPr>
        <w:spacing w:line="360" w:lineRule="auto"/>
        <w:rPr>
          <w:rFonts w:ascii="Arial" w:hAnsi="Arial" w:cs="Arial"/>
          <w:bCs/>
          <w:color w:val="595959" w:themeColor="text1" w:themeTint="A6"/>
          <w:sz w:val="22"/>
          <w:szCs w:val="22"/>
        </w:rPr>
      </w:pPr>
    </w:p>
    <w:p w14:paraId="2AC02B61" w14:textId="4319BAEE" w:rsidR="004F7D33" w:rsidRDefault="00F859AC" w:rsidP="00F859AC">
      <w:pPr>
        <w:spacing w:line="360" w:lineRule="auto"/>
        <w:rPr>
          <w:rFonts w:ascii="Arial" w:hAnsi="Arial" w:cs="Arial"/>
          <w:bCs/>
          <w:color w:val="595959" w:themeColor="text1" w:themeTint="A6"/>
          <w:sz w:val="22"/>
          <w:szCs w:val="22"/>
        </w:rPr>
      </w:pPr>
      <w:r w:rsidRPr="00B02CE3">
        <w:rPr>
          <w:rFonts w:ascii="Arial" w:hAnsi="Arial" w:cs="Arial"/>
          <w:b/>
          <w:color w:val="595959" w:themeColor="text1" w:themeTint="A6"/>
          <w:sz w:val="22"/>
          <w:szCs w:val="22"/>
        </w:rPr>
        <w:t xml:space="preserve">Wohnen auf dem Sockel </w:t>
      </w:r>
    </w:p>
    <w:p w14:paraId="1F1FD2D1" w14:textId="4AE505E1" w:rsidR="003F7FDD" w:rsidRDefault="00CA05F4" w:rsidP="004F7D33">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w:t>
      </w:r>
      <w:r w:rsidR="004F7D33">
        <w:rPr>
          <w:rFonts w:ascii="Arial" w:hAnsi="Arial" w:cs="Arial"/>
          <w:bCs/>
          <w:color w:val="595959" w:themeColor="text1" w:themeTint="A6"/>
          <w:sz w:val="22"/>
          <w:szCs w:val="22"/>
        </w:rPr>
        <w:t>rei auf dem Sockelgeschoss platzierte Baukörper sind dem Wohnen vorbehalten</w:t>
      </w:r>
      <w:r>
        <w:rPr>
          <w:rFonts w:ascii="Arial" w:hAnsi="Arial" w:cs="Arial"/>
          <w:bCs/>
          <w:color w:val="595959" w:themeColor="text1" w:themeTint="A6"/>
          <w:sz w:val="22"/>
          <w:szCs w:val="22"/>
        </w:rPr>
        <w:t xml:space="preserve"> und bieten Raum für insgesamt 164 </w:t>
      </w:r>
      <w:r w:rsidR="00486DFA">
        <w:rPr>
          <w:rFonts w:ascii="Arial" w:hAnsi="Arial" w:cs="Arial"/>
          <w:bCs/>
          <w:color w:val="595959" w:themeColor="text1" w:themeTint="A6"/>
          <w:sz w:val="22"/>
          <w:szCs w:val="22"/>
        </w:rPr>
        <w:t>Wohneinheiten</w:t>
      </w:r>
      <w:r w:rsidR="006234C7" w:rsidRPr="006234C7">
        <w:rPr>
          <w:rFonts w:ascii="Arial" w:hAnsi="Arial" w:cs="Arial"/>
          <w:bCs/>
          <w:color w:val="595959" w:themeColor="text1" w:themeTint="A6"/>
          <w:sz w:val="22"/>
          <w:szCs w:val="22"/>
        </w:rPr>
        <w:t xml:space="preserve"> </w:t>
      </w:r>
      <w:r w:rsidR="006234C7">
        <w:rPr>
          <w:rFonts w:ascii="Arial" w:hAnsi="Arial" w:cs="Arial"/>
          <w:bCs/>
          <w:color w:val="595959" w:themeColor="text1" w:themeTint="A6"/>
          <w:sz w:val="22"/>
          <w:szCs w:val="22"/>
        </w:rPr>
        <w:t xml:space="preserve">mit </w:t>
      </w:r>
      <w:r w:rsidR="006234C7" w:rsidRPr="00B80B93">
        <w:rPr>
          <w:rFonts w:ascii="Arial" w:hAnsi="Arial" w:cs="Arial"/>
          <w:bCs/>
          <w:color w:val="595959" w:themeColor="text1" w:themeTint="A6"/>
          <w:sz w:val="22"/>
          <w:szCs w:val="22"/>
        </w:rPr>
        <w:t xml:space="preserve">2-, 2,5- </w:t>
      </w:r>
      <w:r w:rsidR="006234C7">
        <w:rPr>
          <w:rFonts w:ascii="Arial" w:hAnsi="Arial" w:cs="Arial"/>
          <w:bCs/>
          <w:color w:val="595959" w:themeColor="text1" w:themeTint="A6"/>
          <w:sz w:val="22"/>
          <w:szCs w:val="22"/>
        </w:rPr>
        <w:t>oder</w:t>
      </w:r>
      <w:r w:rsidR="006234C7" w:rsidRPr="00B80B93">
        <w:rPr>
          <w:rFonts w:ascii="Arial" w:hAnsi="Arial" w:cs="Arial"/>
          <w:bCs/>
          <w:color w:val="595959" w:themeColor="text1" w:themeTint="A6"/>
          <w:sz w:val="22"/>
          <w:szCs w:val="22"/>
        </w:rPr>
        <w:t xml:space="preserve"> 3-Zimmer</w:t>
      </w:r>
      <w:r w:rsidR="006234C7">
        <w:rPr>
          <w:rFonts w:ascii="Arial" w:hAnsi="Arial" w:cs="Arial"/>
          <w:bCs/>
          <w:color w:val="595959" w:themeColor="text1" w:themeTint="A6"/>
          <w:sz w:val="22"/>
          <w:szCs w:val="22"/>
        </w:rPr>
        <w:t>-Wohnungen in Größen zwischen 40 und 90 Quadratmetern.</w:t>
      </w:r>
      <w:r w:rsidR="004F7D33">
        <w:rPr>
          <w:rFonts w:ascii="Arial" w:hAnsi="Arial" w:cs="Arial"/>
          <w:bCs/>
          <w:color w:val="595959" w:themeColor="text1" w:themeTint="A6"/>
          <w:sz w:val="22"/>
          <w:szCs w:val="22"/>
        </w:rPr>
        <w:t xml:space="preserve"> </w:t>
      </w:r>
      <w:r w:rsidR="00486DFA">
        <w:rPr>
          <w:rFonts w:ascii="Arial" w:hAnsi="Arial" w:cs="Arial"/>
          <w:bCs/>
          <w:color w:val="595959" w:themeColor="text1" w:themeTint="A6"/>
          <w:sz w:val="22"/>
          <w:szCs w:val="22"/>
        </w:rPr>
        <w:t xml:space="preserve">Es entstanden überwiegend Eigentumswohnungen, zu einem geringen Teil wurde jedoch auch geförderter Wohnraum realisiert. </w:t>
      </w:r>
      <w:r w:rsidR="00F859AC">
        <w:rPr>
          <w:rFonts w:ascii="Arial" w:hAnsi="Arial" w:cs="Arial"/>
          <w:bCs/>
          <w:color w:val="595959" w:themeColor="text1" w:themeTint="A6"/>
          <w:sz w:val="22"/>
          <w:szCs w:val="22"/>
        </w:rPr>
        <w:t xml:space="preserve">Der höchste </w:t>
      </w:r>
      <w:r w:rsidR="009A2CB8">
        <w:rPr>
          <w:rFonts w:ascii="Arial" w:hAnsi="Arial" w:cs="Arial"/>
          <w:bCs/>
          <w:color w:val="595959" w:themeColor="text1" w:themeTint="A6"/>
          <w:sz w:val="22"/>
          <w:szCs w:val="22"/>
        </w:rPr>
        <w:t>Baukörper</w:t>
      </w:r>
      <w:r w:rsidR="00F859AC">
        <w:rPr>
          <w:rFonts w:ascii="Arial" w:hAnsi="Arial" w:cs="Arial"/>
          <w:bCs/>
          <w:color w:val="595959" w:themeColor="text1" w:themeTint="A6"/>
          <w:sz w:val="22"/>
          <w:szCs w:val="22"/>
        </w:rPr>
        <w:t xml:space="preserve"> bildet den prägnanten Quartierseingang, dahinter wurden die beiden anderen versetzt und gestaffelt angeordnet. </w:t>
      </w:r>
      <w:r>
        <w:rPr>
          <w:rFonts w:ascii="Arial" w:hAnsi="Arial" w:cs="Arial"/>
          <w:bCs/>
          <w:color w:val="595959" w:themeColor="text1" w:themeTint="A6"/>
          <w:sz w:val="22"/>
          <w:szCs w:val="22"/>
        </w:rPr>
        <w:t>Sie</w:t>
      </w:r>
      <w:r w:rsidR="004F7D33">
        <w:rPr>
          <w:rFonts w:ascii="Arial" w:hAnsi="Arial" w:cs="Arial"/>
          <w:bCs/>
          <w:color w:val="595959" w:themeColor="text1" w:themeTint="A6"/>
          <w:sz w:val="22"/>
          <w:szCs w:val="22"/>
        </w:rPr>
        <w:t xml:space="preserve"> umschließen einen </w:t>
      </w:r>
      <w:r w:rsidR="009030F6">
        <w:rPr>
          <w:rFonts w:ascii="Arial" w:hAnsi="Arial" w:cs="Arial"/>
          <w:bCs/>
          <w:color w:val="595959" w:themeColor="text1" w:themeTint="A6"/>
          <w:sz w:val="22"/>
          <w:szCs w:val="22"/>
        </w:rPr>
        <w:t xml:space="preserve">gemeinschaftlich genutzten </w:t>
      </w:r>
      <w:r w:rsidR="004F7D33">
        <w:rPr>
          <w:rFonts w:ascii="Arial" w:hAnsi="Arial" w:cs="Arial"/>
          <w:bCs/>
          <w:color w:val="595959" w:themeColor="text1" w:themeTint="A6"/>
          <w:sz w:val="22"/>
          <w:szCs w:val="22"/>
        </w:rPr>
        <w:t>Dachgarten</w:t>
      </w:r>
      <w:r w:rsidR="00822D24">
        <w:rPr>
          <w:rFonts w:ascii="Arial" w:hAnsi="Arial" w:cs="Arial"/>
          <w:bCs/>
          <w:color w:val="595959" w:themeColor="text1" w:themeTint="A6"/>
          <w:sz w:val="22"/>
          <w:szCs w:val="22"/>
        </w:rPr>
        <w:t xml:space="preserve"> auf dem Sockelgeschoss</w:t>
      </w:r>
      <w:r w:rsidR="009A2CB8">
        <w:rPr>
          <w:rFonts w:ascii="Arial" w:hAnsi="Arial" w:cs="Arial"/>
          <w:bCs/>
          <w:color w:val="595959" w:themeColor="text1" w:themeTint="A6"/>
          <w:sz w:val="22"/>
          <w:szCs w:val="22"/>
        </w:rPr>
        <w:t xml:space="preserve">, der über eine halböffentliche Außentreppe </w:t>
      </w:r>
      <w:r w:rsidR="00E427DC">
        <w:rPr>
          <w:rFonts w:ascii="Arial" w:hAnsi="Arial" w:cs="Arial"/>
          <w:bCs/>
          <w:color w:val="595959" w:themeColor="text1" w:themeTint="A6"/>
          <w:sz w:val="22"/>
          <w:szCs w:val="22"/>
        </w:rPr>
        <w:t>zugänglich ist</w:t>
      </w:r>
      <w:r w:rsidR="004F7D33">
        <w:rPr>
          <w:rFonts w:ascii="Arial" w:hAnsi="Arial" w:cs="Arial"/>
          <w:bCs/>
          <w:color w:val="595959" w:themeColor="text1" w:themeTint="A6"/>
          <w:sz w:val="22"/>
          <w:szCs w:val="22"/>
        </w:rPr>
        <w:t xml:space="preserve">. </w:t>
      </w:r>
    </w:p>
    <w:p w14:paraId="14EF1B10" w14:textId="77777777" w:rsidR="00F31B69" w:rsidRPr="003F7FDD" w:rsidRDefault="00F31B69" w:rsidP="003F7FDD">
      <w:pPr>
        <w:spacing w:line="360" w:lineRule="auto"/>
        <w:rPr>
          <w:rFonts w:ascii="Arial" w:hAnsi="Arial" w:cs="Arial"/>
          <w:bCs/>
          <w:color w:val="595959" w:themeColor="text1" w:themeTint="A6"/>
          <w:sz w:val="22"/>
          <w:szCs w:val="22"/>
        </w:rPr>
      </w:pPr>
    </w:p>
    <w:p w14:paraId="51CC319F" w14:textId="73276CD3" w:rsidR="001846C6" w:rsidRDefault="00BD068E" w:rsidP="00504803">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Beweglicher Metallvorhang</w:t>
      </w:r>
      <w:r w:rsidR="001807CA">
        <w:rPr>
          <w:rFonts w:ascii="Arial" w:hAnsi="Arial" w:cs="Arial"/>
          <w:b/>
          <w:color w:val="595959" w:themeColor="text1" w:themeTint="A6"/>
          <w:sz w:val="22"/>
          <w:szCs w:val="22"/>
        </w:rPr>
        <w:t xml:space="preserve"> </w:t>
      </w:r>
    </w:p>
    <w:p w14:paraId="6370E637" w14:textId="794DE1AF" w:rsidR="00A62D3E" w:rsidRDefault="000C5635" w:rsidP="00B31CA7">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Das von</w:t>
      </w:r>
      <w:r w:rsidR="003A0BD8">
        <w:rPr>
          <w:rFonts w:ascii="Arial" w:hAnsi="Arial" w:cs="Arial"/>
          <w:bCs/>
          <w:color w:val="595959" w:themeColor="text1" w:themeTint="A6"/>
          <w:sz w:val="22"/>
          <w:szCs w:val="22"/>
        </w:rPr>
        <w:t xml:space="preserve"> </w:t>
      </w:r>
      <w:proofErr w:type="spellStart"/>
      <w:r w:rsidR="001C7D76" w:rsidRPr="001C7D76">
        <w:rPr>
          <w:rFonts w:ascii="Arial" w:hAnsi="Arial" w:cs="Arial"/>
          <w:color w:val="595959" w:themeColor="text1" w:themeTint="A6"/>
          <w:sz w:val="22"/>
          <w:szCs w:val="22"/>
        </w:rPr>
        <w:t>allmannwappne</w:t>
      </w:r>
      <w:r w:rsidR="001C7D76">
        <w:rPr>
          <w:rFonts w:ascii="Arial" w:hAnsi="Arial" w:cs="Arial"/>
          <w:color w:val="595959" w:themeColor="text1" w:themeTint="A6"/>
          <w:sz w:val="22"/>
          <w:szCs w:val="22"/>
        </w:rPr>
        <w:t>r</w:t>
      </w:r>
      <w:proofErr w:type="spellEnd"/>
      <w:r w:rsidR="001C7D76">
        <w:rPr>
          <w:rFonts w:ascii="Arial" w:hAnsi="Arial" w:cs="Arial"/>
          <w:color w:val="595959" w:themeColor="text1" w:themeTint="A6"/>
          <w:sz w:val="22"/>
          <w:szCs w:val="22"/>
        </w:rPr>
        <w:t xml:space="preserve"> </w:t>
      </w:r>
      <w:r w:rsidR="00A62D3E">
        <w:rPr>
          <w:rFonts w:ascii="Arial" w:hAnsi="Arial" w:cs="Arial"/>
          <w:bCs/>
          <w:color w:val="595959" w:themeColor="text1" w:themeTint="A6"/>
          <w:sz w:val="22"/>
          <w:szCs w:val="22"/>
        </w:rPr>
        <w:t xml:space="preserve">entwickelte Fassadenkonzept </w:t>
      </w:r>
      <w:r>
        <w:rPr>
          <w:rFonts w:ascii="Arial" w:hAnsi="Arial" w:cs="Arial"/>
          <w:bCs/>
          <w:color w:val="595959" w:themeColor="text1" w:themeTint="A6"/>
          <w:sz w:val="22"/>
          <w:szCs w:val="22"/>
        </w:rPr>
        <w:t xml:space="preserve">überzeugte </w:t>
      </w:r>
      <w:r w:rsidR="002B386E">
        <w:rPr>
          <w:rFonts w:ascii="Arial" w:hAnsi="Arial" w:cs="Arial"/>
          <w:bCs/>
          <w:color w:val="595959" w:themeColor="text1" w:themeTint="A6"/>
          <w:sz w:val="22"/>
          <w:szCs w:val="22"/>
        </w:rPr>
        <w:t xml:space="preserve">bereits im Wettbewerb </w:t>
      </w:r>
      <w:r>
        <w:rPr>
          <w:rFonts w:ascii="Arial" w:hAnsi="Arial" w:cs="Arial"/>
          <w:bCs/>
          <w:color w:val="595959" w:themeColor="text1" w:themeTint="A6"/>
          <w:sz w:val="22"/>
          <w:szCs w:val="22"/>
        </w:rPr>
        <w:t xml:space="preserve">durch seine hohe architektonische Qualität: </w:t>
      </w:r>
      <w:r w:rsidR="0089080F">
        <w:rPr>
          <w:rFonts w:ascii="Arial" w:hAnsi="Arial" w:cs="Arial"/>
          <w:bCs/>
          <w:color w:val="595959" w:themeColor="text1" w:themeTint="A6"/>
          <w:sz w:val="22"/>
          <w:szCs w:val="22"/>
        </w:rPr>
        <w:t>F</w:t>
      </w:r>
      <w:r w:rsidR="0089080F" w:rsidRPr="008121FC">
        <w:rPr>
          <w:rFonts w:ascii="Arial" w:hAnsi="Arial" w:cs="Arial"/>
          <w:bCs/>
          <w:color w:val="595959" w:themeColor="text1" w:themeTint="A6"/>
          <w:sz w:val="22"/>
          <w:szCs w:val="22"/>
        </w:rPr>
        <w:t xml:space="preserve">este und </w:t>
      </w:r>
      <w:r w:rsidR="003C188B">
        <w:rPr>
          <w:rFonts w:ascii="Arial" w:hAnsi="Arial" w:cs="Arial"/>
          <w:bCs/>
          <w:color w:val="595959" w:themeColor="text1" w:themeTint="A6"/>
          <w:sz w:val="22"/>
          <w:szCs w:val="22"/>
        </w:rPr>
        <w:t>verschiebbare</w:t>
      </w:r>
      <w:r w:rsidR="0089080F" w:rsidRPr="008121FC">
        <w:rPr>
          <w:rFonts w:ascii="Arial" w:hAnsi="Arial" w:cs="Arial"/>
          <w:bCs/>
          <w:color w:val="595959" w:themeColor="text1" w:themeTint="A6"/>
          <w:sz w:val="22"/>
          <w:szCs w:val="22"/>
        </w:rPr>
        <w:t xml:space="preserve"> </w:t>
      </w:r>
      <w:r w:rsidR="0089080F">
        <w:rPr>
          <w:rFonts w:ascii="Arial" w:hAnsi="Arial" w:cs="Arial"/>
          <w:bCs/>
          <w:color w:val="595959" w:themeColor="text1" w:themeTint="A6"/>
          <w:sz w:val="22"/>
          <w:szCs w:val="22"/>
        </w:rPr>
        <w:t>E</w:t>
      </w:r>
      <w:r w:rsidR="0089080F" w:rsidRPr="008121FC">
        <w:rPr>
          <w:rFonts w:ascii="Arial" w:hAnsi="Arial" w:cs="Arial"/>
          <w:bCs/>
          <w:color w:val="595959" w:themeColor="text1" w:themeTint="A6"/>
          <w:sz w:val="22"/>
          <w:szCs w:val="22"/>
        </w:rPr>
        <w:t xml:space="preserve">lemente </w:t>
      </w:r>
      <w:r w:rsidR="00146D4A">
        <w:rPr>
          <w:rFonts w:ascii="Arial" w:hAnsi="Arial" w:cs="Arial"/>
          <w:bCs/>
          <w:color w:val="595959" w:themeColor="text1" w:themeTint="A6"/>
          <w:sz w:val="22"/>
          <w:szCs w:val="22"/>
        </w:rPr>
        <w:t xml:space="preserve">bilden einen beweglichen Metallvorhang und </w:t>
      </w:r>
      <w:r w:rsidR="0089080F">
        <w:rPr>
          <w:rFonts w:ascii="Arial" w:hAnsi="Arial" w:cs="Arial"/>
          <w:bCs/>
          <w:color w:val="595959" w:themeColor="text1" w:themeTint="A6"/>
          <w:sz w:val="22"/>
          <w:szCs w:val="22"/>
        </w:rPr>
        <w:t xml:space="preserve">ermöglichen Ausblicke oder schränken Einblicke ins Innere ein. </w:t>
      </w:r>
    </w:p>
    <w:p w14:paraId="4427F116" w14:textId="77777777" w:rsidR="00A963C8" w:rsidRDefault="00A963C8" w:rsidP="00B31CA7">
      <w:pPr>
        <w:spacing w:line="360" w:lineRule="auto"/>
        <w:rPr>
          <w:rFonts w:ascii="Arial" w:hAnsi="Arial" w:cs="Arial"/>
          <w:bCs/>
          <w:color w:val="595959" w:themeColor="text1" w:themeTint="A6"/>
          <w:sz w:val="22"/>
          <w:szCs w:val="22"/>
        </w:rPr>
      </w:pPr>
    </w:p>
    <w:p w14:paraId="64C16AE2" w14:textId="77E389F3" w:rsidR="001D3C98" w:rsidRDefault="001D3C98" w:rsidP="001D3C98">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einzelnen Häuser erhielten zwar analoge </w:t>
      </w:r>
      <w:r w:rsidR="003C188B">
        <w:rPr>
          <w:rFonts w:ascii="Arial" w:hAnsi="Arial" w:cs="Arial"/>
          <w:bCs/>
          <w:color w:val="595959" w:themeColor="text1" w:themeTint="A6"/>
          <w:sz w:val="22"/>
          <w:szCs w:val="22"/>
        </w:rPr>
        <w:t>Gebäudehüllen</w:t>
      </w:r>
      <w:r>
        <w:rPr>
          <w:rFonts w:ascii="Arial" w:hAnsi="Arial" w:cs="Arial"/>
          <w:bCs/>
          <w:color w:val="595959" w:themeColor="text1" w:themeTint="A6"/>
          <w:sz w:val="22"/>
          <w:szCs w:val="22"/>
        </w:rPr>
        <w:t>, wurden jedoch</w:t>
      </w:r>
      <w:r w:rsidRPr="00C70AEE">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in </w:t>
      </w:r>
      <w:r w:rsidRPr="00C70AEE">
        <w:rPr>
          <w:rFonts w:ascii="Arial" w:hAnsi="Arial" w:cs="Arial"/>
          <w:bCs/>
          <w:color w:val="595959" w:themeColor="text1" w:themeTint="A6"/>
          <w:sz w:val="22"/>
          <w:szCs w:val="22"/>
        </w:rPr>
        <w:t xml:space="preserve">unterschiedlichen </w:t>
      </w:r>
      <w:r>
        <w:rPr>
          <w:rFonts w:ascii="Arial" w:hAnsi="Arial" w:cs="Arial"/>
          <w:bCs/>
          <w:color w:val="595959" w:themeColor="text1" w:themeTint="A6"/>
          <w:sz w:val="22"/>
          <w:szCs w:val="22"/>
        </w:rPr>
        <w:t>R</w:t>
      </w:r>
      <w:r w:rsidRPr="00C70AEE">
        <w:rPr>
          <w:rFonts w:ascii="Arial" w:hAnsi="Arial" w:cs="Arial"/>
          <w:bCs/>
          <w:color w:val="595959" w:themeColor="text1" w:themeTint="A6"/>
          <w:sz w:val="22"/>
          <w:szCs w:val="22"/>
        </w:rPr>
        <w:t>astern</w:t>
      </w:r>
      <w:r>
        <w:rPr>
          <w:rFonts w:ascii="Arial" w:hAnsi="Arial" w:cs="Arial"/>
          <w:bCs/>
          <w:color w:val="595959" w:themeColor="text1" w:themeTint="A6"/>
          <w:sz w:val="22"/>
          <w:szCs w:val="22"/>
        </w:rPr>
        <w:t xml:space="preserve"> </w:t>
      </w:r>
      <w:r w:rsidRPr="00C70AEE">
        <w:rPr>
          <w:rFonts w:ascii="Arial" w:hAnsi="Arial" w:cs="Arial"/>
          <w:bCs/>
          <w:color w:val="595959" w:themeColor="text1" w:themeTint="A6"/>
          <w:sz w:val="22"/>
          <w:szCs w:val="22"/>
        </w:rPr>
        <w:t>gestalte</w:t>
      </w:r>
      <w:r>
        <w:rPr>
          <w:rFonts w:ascii="Arial" w:hAnsi="Arial" w:cs="Arial"/>
          <w:bCs/>
          <w:color w:val="595959" w:themeColor="text1" w:themeTint="A6"/>
          <w:sz w:val="22"/>
          <w:szCs w:val="22"/>
        </w:rPr>
        <w:t xml:space="preserve">t. Lisenen wurden so gekantet, dass sie wie gefaltetes Metall anmuten. Die vorgehängte, hinterlüftete Metallfassade ist ebenfalls gekantet und zusätzlich perforiert. In diese halbtransparente Fassade </w:t>
      </w:r>
      <w:r w:rsidR="00F97FD9">
        <w:rPr>
          <w:rFonts w:ascii="Arial" w:hAnsi="Arial" w:cs="Arial"/>
          <w:bCs/>
          <w:color w:val="595959" w:themeColor="text1" w:themeTint="A6"/>
          <w:sz w:val="22"/>
          <w:szCs w:val="22"/>
        </w:rPr>
        <w:t xml:space="preserve">integrierte </w:t>
      </w:r>
      <w:r w:rsidR="00F97FD9">
        <w:rPr>
          <w:rFonts w:ascii="Arial" w:hAnsi="Arial" w:cs="Arial"/>
          <w:bCs/>
          <w:color w:val="595959" w:themeColor="text1" w:themeTint="A6"/>
          <w:sz w:val="22"/>
          <w:szCs w:val="22"/>
        </w:rPr>
        <w:lastRenderedPageBreak/>
        <w:t>man</w:t>
      </w:r>
      <w:r>
        <w:rPr>
          <w:rFonts w:ascii="Arial" w:hAnsi="Arial" w:cs="Arial"/>
          <w:bCs/>
          <w:color w:val="595959" w:themeColor="text1" w:themeTint="A6"/>
          <w:sz w:val="22"/>
          <w:szCs w:val="22"/>
        </w:rPr>
        <w:t xml:space="preserve"> bewegliche Schiebeläden aus Metall, wodurch eine Art metallener „Vorhang“ vor den Fenstern der Wohnungen aufgespannt </w:t>
      </w:r>
      <w:r w:rsidR="00F97FD9">
        <w:rPr>
          <w:rFonts w:ascii="Arial" w:hAnsi="Arial" w:cs="Arial"/>
          <w:bCs/>
          <w:color w:val="595959" w:themeColor="text1" w:themeTint="A6"/>
          <w:sz w:val="22"/>
          <w:szCs w:val="22"/>
        </w:rPr>
        <w:t>ist</w:t>
      </w:r>
      <w:r>
        <w:rPr>
          <w:rFonts w:ascii="Arial" w:hAnsi="Arial" w:cs="Arial"/>
          <w:bCs/>
          <w:color w:val="595959" w:themeColor="text1" w:themeTint="A6"/>
          <w:sz w:val="22"/>
          <w:szCs w:val="22"/>
        </w:rPr>
        <w:t xml:space="preserve">. Dieser lässt sich jeweils über einen elektrischen Tastschalter </w:t>
      </w:r>
      <w:r w:rsidRPr="001C7D76">
        <w:rPr>
          <w:rFonts w:ascii="Arial" w:hAnsi="Arial" w:cs="Arial"/>
          <w:bCs/>
          <w:color w:val="595959" w:themeColor="text1" w:themeTint="A6"/>
          <w:sz w:val="22"/>
          <w:szCs w:val="22"/>
        </w:rPr>
        <w:t>oder händisch</w:t>
      </w:r>
      <w:r w:rsidRPr="001C7D76">
        <w:rPr>
          <w:rFonts w:ascii="Arial" w:hAnsi="Arial" w:cs="Arial"/>
          <w:bCs/>
          <w:color w:val="000000" w:themeColor="text1"/>
          <w:sz w:val="22"/>
          <w:szCs w:val="22"/>
        </w:rPr>
        <w:t xml:space="preserve"> </w:t>
      </w:r>
      <w:r>
        <w:rPr>
          <w:rFonts w:ascii="Arial" w:hAnsi="Arial" w:cs="Arial"/>
          <w:bCs/>
          <w:color w:val="595959" w:themeColor="text1" w:themeTint="A6"/>
          <w:sz w:val="22"/>
          <w:szCs w:val="22"/>
        </w:rPr>
        <w:t xml:space="preserve">öffnen und schließen. </w:t>
      </w:r>
    </w:p>
    <w:p w14:paraId="06F9A6B9" w14:textId="0159CEE2" w:rsidR="00BB444D" w:rsidRPr="00A85202" w:rsidRDefault="00BB444D" w:rsidP="00206638">
      <w:pPr>
        <w:spacing w:line="360" w:lineRule="auto"/>
        <w:rPr>
          <w:rFonts w:ascii="Arial" w:hAnsi="Arial" w:cs="Arial"/>
          <w:b/>
          <w:color w:val="595959" w:themeColor="text1" w:themeTint="A6"/>
          <w:sz w:val="22"/>
          <w:szCs w:val="22"/>
        </w:rPr>
      </w:pPr>
    </w:p>
    <w:p w14:paraId="08475717" w14:textId="0988999D" w:rsidR="006055C6" w:rsidRDefault="00A85202" w:rsidP="00206638">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Exzellentes </w:t>
      </w:r>
      <w:r w:rsidRPr="00A85202">
        <w:rPr>
          <w:rFonts w:ascii="Arial" w:hAnsi="Arial" w:cs="Arial"/>
          <w:b/>
          <w:color w:val="595959" w:themeColor="text1" w:themeTint="A6"/>
          <w:sz w:val="22"/>
          <w:szCs w:val="22"/>
        </w:rPr>
        <w:t>Lärmschutzkonzept</w:t>
      </w:r>
    </w:p>
    <w:p w14:paraId="5C5FDA88" w14:textId="42731603" w:rsidR="005F78E2" w:rsidRPr="008A5887" w:rsidRDefault="00B31CA7" w:rsidP="00B31CA7">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Durch </w:t>
      </w:r>
      <w:r w:rsidR="00281A2D">
        <w:rPr>
          <w:rFonts w:ascii="Arial" w:hAnsi="Arial" w:cs="Arial"/>
          <w:bCs/>
          <w:color w:val="595959" w:themeColor="text1" w:themeTint="A6"/>
          <w:sz w:val="22"/>
          <w:szCs w:val="22"/>
        </w:rPr>
        <w:t xml:space="preserve">aufwendige </w:t>
      </w:r>
      <w:r w:rsidR="00C66C7B">
        <w:rPr>
          <w:rFonts w:ascii="Arial" w:hAnsi="Arial" w:cs="Arial"/>
          <w:bCs/>
          <w:color w:val="595959" w:themeColor="text1" w:themeTint="A6"/>
          <w:sz w:val="22"/>
          <w:szCs w:val="22"/>
        </w:rPr>
        <w:t>Computer-</w:t>
      </w:r>
      <w:r w:rsidR="00281A2D">
        <w:rPr>
          <w:rFonts w:ascii="Arial" w:hAnsi="Arial" w:cs="Arial"/>
          <w:bCs/>
          <w:color w:val="595959" w:themeColor="text1" w:themeTint="A6"/>
          <w:sz w:val="22"/>
          <w:szCs w:val="22"/>
        </w:rPr>
        <w:t xml:space="preserve">Simulationen </w:t>
      </w:r>
      <w:r w:rsidR="005F78E2">
        <w:rPr>
          <w:rFonts w:ascii="Arial" w:hAnsi="Arial" w:cs="Arial"/>
          <w:bCs/>
          <w:color w:val="595959" w:themeColor="text1" w:themeTint="A6"/>
          <w:sz w:val="22"/>
          <w:szCs w:val="22"/>
        </w:rPr>
        <w:t xml:space="preserve">je Ansichtsfläche und Geschoss </w:t>
      </w:r>
      <w:r w:rsidR="00EF32B8">
        <w:rPr>
          <w:rFonts w:ascii="Arial" w:hAnsi="Arial" w:cs="Arial"/>
          <w:bCs/>
          <w:color w:val="595959" w:themeColor="text1" w:themeTint="A6"/>
          <w:sz w:val="22"/>
          <w:szCs w:val="22"/>
        </w:rPr>
        <w:t xml:space="preserve">ermittelten die Planer </w:t>
      </w:r>
      <w:r w:rsidR="005F78E2">
        <w:rPr>
          <w:rFonts w:ascii="Arial" w:hAnsi="Arial" w:cs="Arial"/>
          <w:bCs/>
          <w:color w:val="595959" w:themeColor="text1" w:themeTint="A6"/>
          <w:sz w:val="22"/>
          <w:szCs w:val="22"/>
        </w:rPr>
        <w:t>die jeweiligen Schallschutzanforderungen</w:t>
      </w:r>
      <w:r w:rsidR="00EF32B8">
        <w:rPr>
          <w:rFonts w:ascii="Arial" w:hAnsi="Arial" w:cs="Arial"/>
          <w:bCs/>
          <w:color w:val="595959" w:themeColor="text1" w:themeTint="A6"/>
          <w:sz w:val="22"/>
          <w:szCs w:val="22"/>
        </w:rPr>
        <w:t xml:space="preserve">. </w:t>
      </w:r>
      <w:r w:rsidR="00C66C7B">
        <w:rPr>
          <w:rFonts w:ascii="Arial" w:hAnsi="Arial" w:cs="Arial"/>
          <w:bCs/>
          <w:color w:val="595959" w:themeColor="text1" w:themeTint="A6"/>
          <w:sz w:val="22"/>
          <w:szCs w:val="22"/>
        </w:rPr>
        <w:t xml:space="preserve">Mithilfe eines stark </w:t>
      </w:r>
      <w:r>
        <w:rPr>
          <w:rFonts w:ascii="Arial" w:hAnsi="Arial" w:cs="Arial"/>
          <w:bCs/>
          <w:color w:val="595959" w:themeColor="text1" w:themeTint="A6"/>
          <w:sz w:val="22"/>
          <w:szCs w:val="22"/>
        </w:rPr>
        <w:t>differenzierte</w:t>
      </w:r>
      <w:r w:rsidR="00AD574C">
        <w:rPr>
          <w:rFonts w:ascii="Arial" w:hAnsi="Arial" w:cs="Arial"/>
          <w:bCs/>
          <w:color w:val="595959" w:themeColor="text1" w:themeTint="A6"/>
          <w:sz w:val="22"/>
          <w:szCs w:val="22"/>
        </w:rPr>
        <w:t>n</w:t>
      </w:r>
      <w:r w:rsidR="00281A2D">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Fassadenkonzept</w:t>
      </w:r>
      <w:r w:rsidR="00AD574C">
        <w:rPr>
          <w:rFonts w:ascii="Arial" w:hAnsi="Arial" w:cs="Arial"/>
          <w:bCs/>
          <w:color w:val="595959" w:themeColor="text1" w:themeTint="A6"/>
          <w:sz w:val="22"/>
          <w:szCs w:val="22"/>
        </w:rPr>
        <w:t xml:space="preserve">es konnte jedoch </w:t>
      </w:r>
      <w:r>
        <w:rPr>
          <w:rFonts w:ascii="Arial" w:hAnsi="Arial" w:cs="Arial"/>
          <w:bCs/>
          <w:color w:val="595959" w:themeColor="text1" w:themeTint="A6"/>
          <w:sz w:val="22"/>
          <w:szCs w:val="22"/>
        </w:rPr>
        <w:t xml:space="preserve">die im Bebauungsplan geforderte viergeschossige Lärmschutzwand </w:t>
      </w:r>
      <w:r w:rsidR="00AD574C">
        <w:rPr>
          <w:rFonts w:ascii="Arial" w:hAnsi="Arial" w:cs="Arial"/>
          <w:bCs/>
          <w:color w:val="595959" w:themeColor="text1" w:themeTint="A6"/>
          <w:sz w:val="22"/>
          <w:szCs w:val="22"/>
        </w:rPr>
        <w:t>umgangen werden</w:t>
      </w:r>
      <w:r>
        <w:rPr>
          <w:rFonts w:ascii="Arial" w:hAnsi="Arial" w:cs="Arial"/>
          <w:bCs/>
          <w:color w:val="595959" w:themeColor="text1" w:themeTint="A6"/>
          <w:sz w:val="22"/>
          <w:szCs w:val="22"/>
        </w:rPr>
        <w:t xml:space="preserve">. </w:t>
      </w:r>
      <w:r w:rsidR="00247574">
        <w:rPr>
          <w:rFonts w:ascii="Arial" w:hAnsi="Arial" w:cs="Arial"/>
          <w:bCs/>
          <w:color w:val="595959" w:themeColor="text1" w:themeTint="A6"/>
          <w:sz w:val="22"/>
          <w:szCs w:val="22"/>
        </w:rPr>
        <w:t>Eine gut</w:t>
      </w:r>
      <w:r w:rsidR="003C188B">
        <w:rPr>
          <w:rFonts w:ascii="Arial" w:hAnsi="Arial" w:cs="Arial"/>
          <w:bCs/>
          <w:color w:val="595959" w:themeColor="text1" w:themeTint="A6"/>
          <w:sz w:val="22"/>
          <w:szCs w:val="22"/>
        </w:rPr>
        <w:t xml:space="preserve"> strukturierte</w:t>
      </w:r>
      <w:r w:rsidR="00247574">
        <w:rPr>
          <w:rFonts w:ascii="Arial" w:hAnsi="Arial" w:cs="Arial"/>
          <w:bCs/>
          <w:color w:val="595959" w:themeColor="text1" w:themeTint="A6"/>
          <w:sz w:val="22"/>
          <w:szCs w:val="22"/>
        </w:rPr>
        <w:t xml:space="preserve"> </w:t>
      </w:r>
      <w:r w:rsidR="004115D8">
        <w:rPr>
          <w:rFonts w:ascii="Arial" w:hAnsi="Arial" w:cs="Arial"/>
          <w:bCs/>
          <w:color w:val="595959" w:themeColor="text1" w:themeTint="A6"/>
          <w:sz w:val="22"/>
          <w:szCs w:val="22"/>
        </w:rPr>
        <w:t>Grundriss</w:t>
      </w:r>
      <w:r w:rsidR="00247574">
        <w:rPr>
          <w:rFonts w:ascii="Arial" w:hAnsi="Arial" w:cs="Arial"/>
          <w:bCs/>
          <w:color w:val="595959" w:themeColor="text1" w:themeTint="A6"/>
          <w:sz w:val="22"/>
          <w:szCs w:val="22"/>
        </w:rPr>
        <w:t>org</w:t>
      </w:r>
      <w:r w:rsidR="00812F64">
        <w:rPr>
          <w:rFonts w:ascii="Arial" w:hAnsi="Arial" w:cs="Arial"/>
          <w:bCs/>
          <w:color w:val="595959" w:themeColor="text1" w:themeTint="A6"/>
          <w:sz w:val="22"/>
          <w:szCs w:val="22"/>
        </w:rPr>
        <w:t xml:space="preserve">anisation erlaubte es, in </w:t>
      </w:r>
      <w:r w:rsidR="005F78E2">
        <w:rPr>
          <w:rFonts w:ascii="Arial" w:hAnsi="Arial" w:cs="Arial"/>
          <w:bCs/>
          <w:color w:val="595959" w:themeColor="text1" w:themeTint="A6"/>
          <w:sz w:val="22"/>
          <w:szCs w:val="22"/>
        </w:rPr>
        <w:t xml:space="preserve">besonders lärmbelasteten Bereichen </w:t>
      </w:r>
      <w:r w:rsidR="00514129">
        <w:rPr>
          <w:rFonts w:ascii="Arial" w:hAnsi="Arial" w:cs="Arial"/>
          <w:bCs/>
          <w:color w:val="595959" w:themeColor="text1" w:themeTint="A6"/>
          <w:sz w:val="22"/>
          <w:szCs w:val="22"/>
        </w:rPr>
        <w:t xml:space="preserve">auf </w:t>
      </w:r>
      <w:r w:rsidR="005F78E2">
        <w:rPr>
          <w:rFonts w:ascii="Arial" w:hAnsi="Arial" w:cs="Arial"/>
          <w:bCs/>
          <w:color w:val="595959" w:themeColor="text1" w:themeTint="A6"/>
          <w:sz w:val="22"/>
          <w:szCs w:val="22"/>
        </w:rPr>
        <w:t xml:space="preserve">Fenster </w:t>
      </w:r>
      <w:r w:rsidR="00812F64">
        <w:rPr>
          <w:rFonts w:ascii="Arial" w:hAnsi="Arial" w:cs="Arial"/>
          <w:bCs/>
          <w:color w:val="595959" w:themeColor="text1" w:themeTint="A6"/>
          <w:sz w:val="22"/>
          <w:szCs w:val="22"/>
        </w:rPr>
        <w:t>komplett zu verzichten</w:t>
      </w:r>
      <w:r w:rsidR="00E15D36">
        <w:rPr>
          <w:rFonts w:ascii="Arial" w:hAnsi="Arial" w:cs="Arial"/>
          <w:bCs/>
          <w:color w:val="595959" w:themeColor="text1" w:themeTint="A6"/>
          <w:sz w:val="22"/>
          <w:szCs w:val="22"/>
        </w:rPr>
        <w:t xml:space="preserve">. </w:t>
      </w:r>
      <w:r w:rsidR="005F78E2">
        <w:rPr>
          <w:rFonts w:ascii="Arial" w:hAnsi="Arial" w:cs="Arial"/>
          <w:bCs/>
          <w:color w:val="595959" w:themeColor="text1" w:themeTint="A6"/>
          <w:sz w:val="22"/>
          <w:szCs w:val="22"/>
        </w:rPr>
        <w:t xml:space="preserve">Mit einer Reihe von </w:t>
      </w:r>
      <w:r w:rsidR="004646CA">
        <w:rPr>
          <w:rFonts w:ascii="Arial" w:hAnsi="Arial" w:cs="Arial"/>
          <w:bCs/>
          <w:color w:val="595959" w:themeColor="text1" w:themeTint="A6"/>
          <w:sz w:val="22"/>
          <w:szCs w:val="22"/>
        </w:rPr>
        <w:t xml:space="preserve">weiteren </w:t>
      </w:r>
      <w:r w:rsidR="005F78E2">
        <w:rPr>
          <w:rFonts w:ascii="Arial" w:hAnsi="Arial" w:cs="Arial"/>
          <w:bCs/>
          <w:color w:val="595959" w:themeColor="text1" w:themeTint="A6"/>
          <w:sz w:val="22"/>
          <w:szCs w:val="22"/>
        </w:rPr>
        <w:t>Maßnahmen konnten die hohen Schallschutzanforderungen erfüllt werden</w:t>
      </w:r>
      <w:r w:rsidR="00FF0C10">
        <w:rPr>
          <w:rFonts w:ascii="Arial" w:hAnsi="Arial" w:cs="Arial"/>
          <w:bCs/>
          <w:color w:val="595959" w:themeColor="text1" w:themeTint="A6"/>
          <w:sz w:val="22"/>
          <w:szCs w:val="22"/>
        </w:rPr>
        <w:t xml:space="preserve">, u.a. durch </w:t>
      </w:r>
      <w:r w:rsidR="00FF0C10" w:rsidRPr="00FF0C10">
        <w:rPr>
          <w:rFonts w:ascii="Arial" w:hAnsi="Arial" w:cs="Arial"/>
          <w:bCs/>
          <w:color w:val="595959" w:themeColor="text1" w:themeTint="A6"/>
          <w:sz w:val="22"/>
          <w:szCs w:val="22"/>
        </w:rPr>
        <w:t>hochwertige Schallschutzfenster, schallgedämmte Außenluftdurchlässe</w:t>
      </w:r>
      <w:r w:rsidR="0069432A">
        <w:rPr>
          <w:rFonts w:ascii="Arial" w:hAnsi="Arial" w:cs="Arial"/>
          <w:bCs/>
          <w:color w:val="595959" w:themeColor="text1" w:themeTint="A6"/>
          <w:sz w:val="22"/>
          <w:szCs w:val="22"/>
        </w:rPr>
        <w:t xml:space="preserve"> </w:t>
      </w:r>
      <w:r w:rsidR="004646CA">
        <w:rPr>
          <w:rFonts w:ascii="Arial" w:hAnsi="Arial" w:cs="Arial"/>
          <w:bCs/>
          <w:color w:val="595959" w:themeColor="text1" w:themeTint="A6"/>
          <w:sz w:val="22"/>
          <w:szCs w:val="22"/>
        </w:rPr>
        <w:t xml:space="preserve">sowie </w:t>
      </w:r>
      <w:r w:rsidR="004646CA" w:rsidRPr="008A5887">
        <w:rPr>
          <w:rFonts w:ascii="Arial" w:hAnsi="Arial" w:cs="Arial"/>
          <w:bCs/>
          <w:color w:val="595959" w:themeColor="text1" w:themeTint="A6"/>
          <w:sz w:val="22"/>
          <w:szCs w:val="22"/>
        </w:rPr>
        <w:t>durch Loggien-Verglasungen.</w:t>
      </w:r>
      <w:r w:rsidR="00CC5ADE">
        <w:rPr>
          <w:rFonts w:ascii="Arial" w:hAnsi="Arial" w:cs="Arial"/>
          <w:bCs/>
          <w:color w:val="595959" w:themeColor="text1" w:themeTint="A6"/>
          <w:sz w:val="22"/>
          <w:szCs w:val="22"/>
        </w:rPr>
        <w:t xml:space="preserve"> </w:t>
      </w:r>
    </w:p>
    <w:p w14:paraId="687B0474" w14:textId="77777777" w:rsidR="004646CA" w:rsidRPr="008A5887" w:rsidRDefault="004646CA" w:rsidP="00B31CA7">
      <w:pPr>
        <w:spacing w:line="360" w:lineRule="auto"/>
        <w:rPr>
          <w:rFonts w:ascii="Arial" w:hAnsi="Arial" w:cs="Arial"/>
          <w:bCs/>
          <w:color w:val="595959" w:themeColor="text1" w:themeTint="A6"/>
          <w:sz w:val="22"/>
          <w:szCs w:val="22"/>
        </w:rPr>
      </w:pPr>
    </w:p>
    <w:p w14:paraId="137C279A" w14:textId="1F14AB8D" w:rsidR="00263B4C" w:rsidRPr="00206638" w:rsidRDefault="00701D4D" w:rsidP="00263B4C">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Ein Plus an Wohnqualität</w:t>
      </w:r>
      <w:r w:rsidR="00263B4C">
        <w:rPr>
          <w:rFonts w:ascii="Arial" w:hAnsi="Arial" w:cs="Arial"/>
          <w:b/>
          <w:color w:val="595959" w:themeColor="text1" w:themeTint="A6"/>
          <w:sz w:val="22"/>
          <w:szCs w:val="22"/>
        </w:rPr>
        <w:t xml:space="preserve"> durch verglaste </w:t>
      </w:r>
      <w:r w:rsidR="00263B4C" w:rsidRPr="00206638">
        <w:rPr>
          <w:rFonts w:ascii="Arial" w:hAnsi="Arial" w:cs="Arial"/>
          <w:b/>
          <w:color w:val="595959" w:themeColor="text1" w:themeTint="A6"/>
          <w:sz w:val="22"/>
          <w:szCs w:val="22"/>
        </w:rPr>
        <w:t xml:space="preserve">Loggien </w:t>
      </w:r>
    </w:p>
    <w:p w14:paraId="6D9CD4EB" w14:textId="2352CCAF" w:rsidR="00390598" w:rsidRDefault="00F93364" w:rsidP="00776C68">
      <w:pPr>
        <w:spacing w:line="360" w:lineRule="auto"/>
        <w:rPr>
          <w:rFonts w:ascii="Arial" w:hAnsi="Arial" w:cs="Arial"/>
          <w:bCs/>
          <w:color w:val="595959" w:themeColor="text1" w:themeTint="A6"/>
          <w:sz w:val="22"/>
          <w:szCs w:val="22"/>
        </w:rPr>
      </w:pPr>
      <w:r w:rsidRPr="00732168">
        <w:rPr>
          <w:rFonts w:ascii="Arial" w:hAnsi="Arial" w:cs="Arial"/>
          <w:bCs/>
          <w:color w:val="595959" w:themeColor="text1" w:themeTint="A6"/>
          <w:sz w:val="22"/>
          <w:szCs w:val="22"/>
        </w:rPr>
        <w:t xml:space="preserve">Insgesamt </w:t>
      </w:r>
      <w:r w:rsidR="00B10F1C" w:rsidRPr="00732168">
        <w:rPr>
          <w:rFonts w:ascii="Arial" w:hAnsi="Arial" w:cs="Arial"/>
          <w:bCs/>
          <w:color w:val="595959" w:themeColor="text1" w:themeTint="A6"/>
          <w:sz w:val="22"/>
          <w:szCs w:val="22"/>
        </w:rPr>
        <w:t xml:space="preserve">galt es </w:t>
      </w:r>
      <w:r w:rsidRPr="00732168">
        <w:rPr>
          <w:rFonts w:ascii="Arial" w:hAnsi="Arial" w:cs="Arial"/>
          <w:bCs/>
          <w:color w:val="595959" w:themeColor="text1" w:themeTint="A6"/>
          <w:sz w:val="22"/>
          <w:szCs w:val="22"/>
        </w:rPr>
        <w:t xml:space="preserve">13 </w:t>
      </w:r>
      <w:r w:rsidR="00812F64">
        <w:rPr>
          <w:rFonts w:ascii="Arial" w:hAnsi="Arial" w:cs="Arial"/>
          <w:bCs/>
          <w:color w:val="595959" w:themeColor="text1" w:themeTint="A6"/>
          <w:sz w:val="22"/>
          <w:szCs w:val="22"/>
        </w:rPr>
        <w:t>Freisitze</w:t>
      </w:r>
      <w:r w:rsidRPr="00732168">
        <w:rPr>
          <w:rFonts w:ascii="Arial" w:hAnsi="Arial" w:cs="Arial"/>
          <w:bCs/>
          <w:color w:val="595959" w:themeColor="text1" w:themeTint="A6"/>
          <w:sz w:val="22"/>
          <w:szCs w:val="22"/>
        </w:rPr>
        <w:t xml:space="preserve"> </w:t>
      </w:r>
      <w:r w:rsidR="00732168">
        <w:rPr>
          <w:rFonts w:ascii="Arial" w:hAnsi="Arial" w:cs="Arial"/>
          <w:bCs/>
          <w:color w:val="595959" w:themeColor="text1" w:themeTint="A6"/>
          <w:sz w:val="22"/>
          <w:szCs w:val="22"/>
        </w:rPr>
        <w:t xml:space="preserve">mit besonders hoher Lärmbelastung </w:t>
      </w:r>
      <w:r w:rsidR="00AB7AE6">
        <w:rPr>
          <w:rFonts w:ascii="Arial" w:hAnsi="Arial" w:cs="Arial"/>
          <w:bCs/>
          <w:color w:val="595959" w:themeColor="text1" w:themeTint="A6"/>
          <w:sz w:val="22"/>
          <w:szCs w:val="22"/>
        </w:rPr>
        <w:t>entlang einer vielbefahrenen Straße</w:t>
      </w:r>
      <w:r w:rsidR="00732168">
        <w:rPr>
          <w:rFonts w:ascii="Arial" w:hAnsi="Arial" w:cs="Arial"/>
          <w:bCs/>
          <w:color w:val="595959" w:themeColor="text1" w:themeTint="A6"/>
          <w:sz w:val="22"/>
          <w:szCs w:val="22"/>
        </w:rPr>
        <w:t xml:space="preserve"> mit </w:t>
      </w:r>
      <w:r w:rsidR="005C2473">
        <w:rPr>
          <w:rFonts w:ascii="Arial" w:hAnsi="Arial" w:cs="Arial"/>
          <w:bCs/>
          <w:color w:val="595959" w:themeColor="text1" w:themeTint="A6"/>
          <w:sz w:val="22"/>
          <w:szCs w:val="22"/>
        </w:rPr>
        <w:t xml:space="preserve">schallreduzierenden </w:t>
      </w:r>
      <w:r w:rsidR="00732168">
        <w:rPr>
          <w:rFonts w:ascii="Arial" w:hAnsi="Arial" w:cs="Arial"/>
          <w:bCs/>
          <w:color w:val="595959" w:themeColor="text1" w:themeTint="A6"/>
          <w:sz w:val="22"/>
          <w:szCs w:val="22"/>
        </w:rPr>
        <w:t xml:space="preserve">Verglasungen auszustatten. </w:t>
      </w:r>
      <w:r w:rsidR="000F4337">
        <w:rPr>
          <w:rFonts w:ascii="Arial" w:hAnsi="Arial" w:cs="Arial"/>
          <w:bCs/>
          <w:color w:val="595959" w:themeColor="text1" w:themeTint="A6"/>
          <w:sz w:val="22"/>
          <w:szCs w:val="22"/>
        </w:rPr>
        <w:t xml:space="preserve">Um die </w:t>
      </w:r>
      <w:r w:rsidR="000F4337" w:rsidRPr="008A5887">
        <w:rPr>
          <w:rFonts w:ascii="Arial" w:hAnsi="Arial" w:cs="Arial"/>
          <w:bCs/>
          <w:color w:val="595959" w:themeColor="text1" w:themeTint="A6"/>
          <w:sz w:val="22"/>
          <w:szCs w:val="22"/>
        </w:rPr>
        <w:t xml:space="preserve">Aufenthaltsqualität </w:t>
      </w:r>
      <w:r w:rsidR="00721E1E">
        <w:rPr>
          <w:rFonts w:ascii="Arial" w:hAnsi="Arial" w:cs="Arial"/>
          <w:bCs/>
          <w:color w:val="595959" w:themeColor="text1" w:themeTint="A6"/>
          <w:sz w:val="22"/>
          <w:szCs w:val="22"/>
        </w:rPr>
        <w:t xml:space="preserve">der </w:t>
      </w:r>
      <w:r w:rsidR="00812F64">
        <w:rPr>
          <w:rFonts w:ascii="Arial" w:hAnsi="Arial" w:cs="Arial"/>
          <w:bCs/>
          <w:color w:val="595959" w:themeColor="text1" w:themeTint="A6"/>
          <w:sz w:val="22"/>
          <w:szCs w:val="22"/>
        </w:rPr>
        <w:t xml:space="preserve">Loggien </w:t>
      </w:r>
      <w:r w:rsidR="000F4337" w:rsidRPr="008A5887">
        <w:rPr>
          <w:rFonts w:ascii="Arial" w:hAnsi="Arial" w:cs="Arial"/>
          <w:bCs/>
          <w:color w:val="595959" w:themeColor="text1" w:themeTint="A6"/>
          <w:sz w:val="22"/>
          <w:szCs w:val="22"/>
        </w:rPr>
        <w:t>zu erhöhen</w:t>
      </w:r>
      <w:r w:rsidR="000F4337">
        <w:rPr>
          <w:rFonts w:ascii="Arial" w:hAnsi="Arial" w:cs="Arial"/>
          <w:bCs/>
          <w:color w:val="595959" w:themeColor="text1" w:themeTint="A6"/>
          <w:sz w:val="22"/>
          <w:szCs w:val="22"/>
        </w:rPr>
        <w:t xml:space="preserve">, </w:t>
      </w:r>
      <w:r w:rsidR="00AB7AE6">
        <w:rPr>
          <w:rFonts w:ascii="Arial" w:hAnsi="Arial" w:cs="Arial"/>
          <w:bCs/>
          <w:color w:val="595959" w:themeColor="text1" w:themeTint="A6"/>
          <w:sz w:val="22"/>
          <w:szCs w:val="22"/>
        </w:rPr>
        <w:t xml:space="preserve">fiel die Wahl auf </w:t>
      </w:r>
      <w:r w:rsidR="00812F64">
        <w:rPr>
          <w:rFonts w:ascii="Arial" w:hAnsi="Arial" w:cs="Arial"/>
          <w:bCs/>
          <w:color w:val="595959" w:themeColor="text1" w:themeTint="A6"/>
          <w:sz w:val="22"/>
          <w:szCs w:val="22"/>
        </w:rPr>
        <w:t xml:space="preserve">flexible </w:t>
      </w:r>
      <w:r w:rsidR="0081604E">
        <w:rPr>
          <w:rFonts w:ascii="Arial" w:hAnsi="Arial" w:cs="Arial"/>
          <w:bCs/>
          <w:color w:val="595959" w:themeColor="text1" w:themeTint="A6"/>
          <w:sz w:val="22"/>
          <w:szCs w:val="22"/>
        </w:rPr>
        <w:t>Balkonverglasung</w:t>
      </w:r>
      <w:r w:rsidR="003C188B">
        <w:rPr>
          <w:rFonts w:ascii="Arial" w:hAnsi="Arial" w:cs="Arial"/>
          <w:bCs/>
          <w:color w:val="595959" w:themeColor="text1" w:themeTint="A6"/>
          <w:sz w:val="22"/>
          <w:szCs w:val="22"/>
        </w:rPr>
        <w:t>en</w:t>
      </w:r>
      <w:r w:rsidR="00812F64">
        <w:rPr>
          <w:rFonts w:ascii="Arial" w:hAnsi="Arial" w:cs="Arial"/>
          <w:bCs/>
          <w:color w:val="595959" w:themeColor="text1" w:themeTint="A6"/>
          <w:sz w:val="22"/>
          <w:szCs w:val="22"/>
        </w:rPr>
        <w:t xml:space="preserve"> und nicht auf Festverglasung</w:t>
      </w:r>
      <w:r w:rsidR="003C188B">
        <w:rPr>
          <w:rFonts w:ascii="Arial" w:hAnsi="Arial" w:cs="Arial"/>
          <w:bCs/>
          <w:color w:val="595959" w:themeColor="text1" w:themeTint="A6"/>
          <w:sz w:val="22"/>
          <w:szCs w:val="22"/>
        </w:rPr>
        <w:t>en</w:t>
      </w:r>
      <w:r w:rsidR="0027237F">
        <w:rPr>
          <w:rFonts w:ascii="Arial" w:hAnsi="Arial" w:cs="Arial"/>
          <w:bCs/>
          <w:color w:val="595959" w:themeColor="text1" w:themeTint="A6"/>
          <w:sz w:val="22"/>
          <w:szCs w:val="22"/>
        </w:rPr>
        <w:t xml:space="preserve">. </w:t>
      </w:r>
      <w:r w:rsidR="00096500">
        <w:rPr>
          <w:rFonts w:ascii="Arial" w:hAnsi="Arial" w:cs="Arial"/>
          <w:bCs/>
          <w:color w:val="595959" w:themeColor="text1" w:themeTint="A6"/>
          <w:sz w:val="22"/>
          <w:szCs w:val="22"/>
        </w:rPr>
        <w:t>D</w:t>
      </w:r>
      <w:r w:rsidR="00F601D4" w:rsidRPr="008A5887">
        <w:rPr>
          <w:rFonts w:ascii="Arial" w:hAnsi="Arial" w:cs="Arial"/>
          <w:bCs/>
          <w:color w:val="595959" w:themeColor="text1" w:themeTint="A6"/>
          <w:sz w:val="22"/>
          <w:szCs w:val="22"/>
        </w:rPr>
        <w:t>as ungedämmte System SL 25</w:t>
      </w:r>
      <w:r w:rsidR="006123FE">
        <w:rPr>
          <w:rFonts w:ascii="Arial" w:hAnsi="Arial" w:cs="Arial"/>
          <w:bCs/>
          <w:color w:val="595959" w:themeColor="text1" w:themeTint="A6"/>
          <w:sz w:val="22"/>
          <w:szCs w:val="22"/>
        </w:rPr>
        <w:t xml:space="preserve"> XXL</w:t>
      </w:r>
      <w:r w:rsidR="00F601D4" w:rsidRPr="008A5887">
        <w:rPr>
          <w:rFonts w:ascii="Arial" w:hAnsi="Arial" w:cs="Arial"/>
          <w:bCs/>
          <w:color w:val="595959" w:themeColor="text1" w:themeTint="A6"/>
          <w:sz w:val="22"/>
          <w:szCs w:val="22"/>
        </w:rPr>
        <w:t xml:space="preserve"> von Solarlux</w:t>
      </w:r>
      <w:r w:rsidR="00096500">
        <w:rPr>
          <w:rFonts w:ascii="Arial" w:hAnsi="Arial" w:cs="Arial"/>
          <w:bCs/>
          <w:color w:val="595959" w:themeColor="text1" w:themeTint="A6"/>
          <w:sz w:val="22"/>
          <w:szCs w:val="22"/>
        </w:rPr>
        <w:t xml:space="preserve"> erfüllte </w:t>
      </w:r>
      <w:r w:rsidR="00F601D4" w:rsidRPr="008A5887">
        <w:rPr>
          <w:rFonts w:ascii="Arial" w:hAnsi="Arial" w:cs="Arial"/>
          <w:bCs/>
          <w:color w:val="595959" w:themeColor="text1" w:themeTint="A6"/>
          <w:sz w:val="22"/>
          <w:szCs w:val="22"/>
        </w:rPr>
        <w:t>die</w:t>
      </w:r>
      <w:r w:rsidR="00453EC5">
        <w:rPr>
          <w:rFonts w:ascii="Arial" w:hAnsi="Arial" w:cs="Arial"/>
          <w:bCs/>
          <w:color w:val="595959" w:themeColor="text1" w:themeTint="A6"/>
          <w:sz w:val="22"/>
          <w:szCs w:val="22"/>
        </w:rPr>
        <w:t>se</w:t>
      </w:r>
      <w:r w:rsidR="00F601D4" w:rsidRPr="008A5887">
        <w:rPr>
          <w:rFonts w:ascii="Arial" w:hAnsi="Arial" w:cs="Arial"/>
          <w:bCs/>
          <w:color w:val="595959" w:themeColor="text1" w:themeTint="A6"/>
          <w:sz w:val="22"/>
          <w:szCs w:val="22"/>
        </w:rPr>
        <w:t xml:space="preserve"> Anforderungen in idealer Weise: </w:t>
      </w:r>
      <w:r w:rsidR="004F73B1" w:rsidRPr="008A5887">
        <w:rPr>
          <w:rFonts w:ascii="Arial" w:hAnsi="Arial" w:cs="Arial"/>
          <w:bCs/>
          <w:color w:val="595959" w:themeColor="text1" w:themeTint="A6"/>
          <w:sz w:val="22"/>
          <w:szCs w:val="22"/>
        </w:rPr>
        <w:t xml:space="preserve">Geschlossen </w:t>
      </w:r>
      <w:r w:rsidR="00F601D4" w:rsidRPr="008A5887">
        <w:rPr>
          <w:rFonts w:ascii="Arial" w:hAnsi="Arial" w:cs="Arial"/>
          <w:bCs/>
          <w:color w:val="595959" w:themeColor="text1" w:themeTint="A6"/>
          <w:sz w:val="22"/>
          <w:szCs w:val="22"/>
        </w:rPr>
        <w:t xml:space="preserve">kann der Schall um bis zu 22 dB reduziert werden. </w:t>
      </w:r>
      <w:r w:rsidR="004F73B1" w:rsidRPr="008A5887">
        <w:rPr>
          <w:rFonts w:ascii="Arial" w:hAnsi="Arial" w:cs="Arial"/>
          <w:bCs/>
          <w:color w:val="595959" w:themeColor="text1" w:themeTint="A6"/>
          <w:sz w:val="22"/>
          <w:szCs w:val="22"/>
        </w:rPr>
        <w:t>Die Frischluftzufuhr ist b</w:t>
      </w:r>
      <w:r w:rsidR="00F601D4" w:rsidRPr="008A5887">
        <w:rPr>
          <w:rFonts w:ascii="Arial" w:hAnsi="Arial" w:cs="Arial"/>
          <w:bCs/>
          <w:color w:val="595959" w:themeColor="text1" w:themeTint="A6"/>
          <w:sz w:val="22"/>
          <w:szCs w:val="22"/>
        </w:rPr>
        <w:t xml:space="preserve">ei </w:t>
      </w:r>
      <w:r w:rsidR="004F73B1" w:rsidRPr="008A5887">
        <w:rPr>
          <w:rFonts w:ascii="Arial" w:hAnsi="Arial" w:cs="Arial"/>
          <w:bCs/>
          <w:color w:val="595959" w:themeColor="text1" w:themeTint="A6"/>
          <w:sz w:val="22"/>
          <w:szCs w:val="22"/>
        </w:rPr>
        <w:t xml:space="preserve">gleichzeitiger </w:t>
      </w:r>
      <w:r w:rsidR="00F601D4" w:rsidRPr="008A5887">
        <w:rPr>
          <w:rFonts w:ascii="Arial" w:hAnsi="Arial" w:cs="Arial"/>
          <w:bCs/>
          <w:color w:val="595959" w:themeColor="text1" w:themeTint="A6"/>
          <w:sz w:val="22"/>
          <w:szCs w:val="22"/>
        </w:rPr>
        <w:t xml:space="preserve">Einhaltung der Schallschutzwerte </w:t>
      </w:r>
      <w:r w:rsidR="004F73B1" w:rsidRPr="008A5887">
        <w:rPr>
          <w:rFonts w:ascii="Arial" w:hAnsi="Arial" w:cs="Arial"/>
          <w:bCs/>
          <w:color w:val="595959" w:themeColor="text1" w:themeTint="A6"/>
          <w:sz w:val="22"/>
          <w:szCs w:val="22"/>
        </w:rPr>
        <w:t>ü</w:t>
      </w:r>
      <w:r w:rsidR="00F601D4" w:rsidRPr="008A5887">
        <w:rPr>
          <w:rFonts w:ascii="Arial" w:hAnsi="Arial" w:cs="Arial"/>
          <w:bCs/>
          <w:color w:val="595959" w:themeColor="text1" w:themeTint="A6"/>
          <w:sz w:val="22"/>
          <w:szCs w:val="22"/>
        </w:rPr>
        <w:t xml:space="preserve">ber einen schmalen Lüftungsspalt </w:t>
      </w:r>
      <w:r w:rsidR="00432CEA">
        <w:rPr>
          <w:rFonts w:ascii="Arial" w:hAnsi="Arial" w:cs="Arial"/>
          <w:bCs/>
          <w:color w:val="595959" w:themeColor="text1" w:themeTint="A6"/>
          <w:sz w:val="22"/>
          <w:szCs w:val="22"/>
        </w:rPr>
        <w:t>gewährleistet</w:t>
      </w:r>
      <w:r w:rsidR="00F601D4" w:rsidRPr="008A5887">
        <w:rPr>
          <w:rFonts w:ascii="Arial" w:hAnsi="Arial" w:cs="Arial"/>
          <w:bCs/>
          <w:color w:val="595959" w:themeColor="text1" w:themeTint="A6"/>
          <w:sz w:val="22"/>
          <w:szCs w:val="22"/>
        </w:rPr>
        <w:t xml:space="preserve">. </w:t>
      </w:r>
      <w:r w:rsidR="00390598">
        <w:rPr>
          <w:rFonts w:ascii="Arial" w:hAnsi="Arial" w:cs="Arial"/>
          <w:bCs/>
          <w:color w:val="595959" w:themeColor="text1" w:themeTint="A6"/>
          <w:sz w:val="22"/>
          <w:szCs w:val="22"/>
        </w:rPr>
        <w:t xml:space="preserve"> </w:t>
      </w:r>
    </w:p>
    <w:p w14:paraId="4D1EBCCB" w14:textId="77777777" w:rsidR="009B29B6" w:rsidRDefault="009B29B6" w:rsidP="00776C68">
      <w:pPr>
        <w:spacing w:line="360" w:lineRule="auto"/>
        <w:rPr>
          <w:rFonts w:ascii="Arial" w:hAnsi="Arial" w:cs="Arial"/>
          <w:bCs/>
          <w:color w:val="595959" w:themeColor="text1" w:themeTint="A6"/>
          <w:sz w:val="22"/>
          <w:szCs w:val="22"/>
        </w:rPr>
      </w:pPr>
    </w:p>
    <w:p w14:paraId="3CE8A232" w14:textId="7CF4213F" w:rsidR="008A4B78" w:rsidRDefault="00390598" w:rsidP="00776C68">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Darüber hinaus überzeugte das </w:t>
      </w:r>
      <w:r w:rsidR="00776C68" w:rsidRPr="008A5887">
        <w:rPr>
          <w:rFonts w:ascii="Arial" w:hAnsi="Arial" w:cs="Arial"/>
          <w:bCs/>
          <w:color w:val="595959" w:themeColor="text1" w:themeTint="A6"/>
          <w:sz w:val="22"/>
          <w:szCs w:val="22"/>
        </w:rPr>
        <w:t>rahmenlose System auch hinsichtlich Ästhetik und Bedienung: „Das Schiebe-Drehsystem konnte wunderbar in unsere Gestaltung hinter dem Stäbchengeländer integriert werden</w:t>
      </w:r>
      <w:r w:rsidR="004F73B1" w:rsidRPr="008A5887">
        <w:rPr>
          <w:rFonts w:ascii="Arial" w:hAnsi="Arial" w:cs="Arial"/>
          <w:bCs/>
          <w:color w:val="595959" w:themeColor="text1" w:themeTint="A6"/>
          <w:sz w:val="22"/>
          <w:szCs w:val="22"/>
        </w:rPr>
        <w:t xml:space="preserve">. Es </w:t>
      </w:r>
      <w:r w:rsidR="00776C68" w:rsidRPr="008A5887">
        <w:rPr>
          <w:rFonts w:ascii="Arial" w:hAnsi="Arial" w:cs="Arial"/>
          <w:bCs/>
          <w:color w:val="595959" w:themeColor="text1" w:themeTint="A6"/>
          <w:sz w:val="22"/>
          <w:szCs w:val="22"/>
        </w:rPr>
        <w:t xml:space="preserve">kann einfach zur Seite geschoben werden, </w:t>
      </w:r>
      <w:r w:rsidR="00776C68" w:rsidRPr="008A5887">
        <w:rPr>
          <w:rFonts w:ascii="Arial" w:hAnsi="Arial" w:cs="Arial"/>
          <w:bCs/>
          <w:color w:val="595959" w:themeColor="text1" w:themeTint="A6"/>
          <w:sz w:val="22"/>
          <w:szCs w:val="22"/>
        </w:rPr>
        <w:lastRenderedPageBreak/>
        <w:t xml:space="preserve">wenn es nicht </w:t>
      </w:r>
      <w:proofErr w:type="gramStart"/>
      <w:r w:rsidR="00776C68" w:rsidRPr="008A5887">
        <w:rPr>
          <w:rFonts w:ascii="Arial" w:hAnsi="Arial" w:cs="Arial"/>
          <w:bCs/>
          <w:color w:val="595959" w:themeColor="text1" w:themeTint="A6"/>
          <w:sz w:val="22"/>
          <w:szCs w:val="22"/>
        </w:rPr>
        <w:t>gebraucht</w:t>
      </w:r>
      <w:proofErr w:type="gramEnd"/>
      <w:r w:rsidR="00776C68" w:rsidRPr="008A5887">
        <w:rPr>
          <w:rFonts w:ascii="Arial" w:hAnsi="Arial" w:cs="Arial"/>
          <w:bCs/>
          <w:color w:val="595959" w:themeColor="text1" w:themeTint="A6"/>
          <w:sz w:val="22"/>
          <w:szCs w:val="22"/>
        </w:rPr>
        <w:t xml:space="preserve"> wird“, beschreibt </w:t>
      </w:r>
      <w:r w:rsidR="00692C44" w:rsidRPr="008A5887">
        <w:rPr>
          <w:rFonts w:ascii="Arial" w:hAnsi="Arial" w:cs="Arial"/>
          <w:bCs/>
          <w:color w:val="595959" w:themeColor="text1" w:themeTint="A6"/>
          <w:sz w:val="22"/>
          <w:szCs w:val="22"/>
        </w:rPr>
        <w:t xml:space="preserve">Projektleiter </w:t>
      </w:r>
      <w:r w:rsidR="00776C68" w:rsidRPr="008A5887">
        <w:rPr>
          <w:rFonts w:ascii="Arial" w:hAnsi="Arial" w:cs="Arial"/>
          <w:bCs/>
          <w:color w:val="595959" w:themeColor="text1" w:themeTint="A6"/>
          <w:sz w:val="22"/>
          <w:szCs w:val="22"/>
        </w:rPr>
        <w:t>Chri</w:t>
      </w:r>
      <w:r w:rsidR="00096500">
        <w:rPr>
          <w:rFonts w:ascii="Arial" w:hAnsi="Arial" w:cs="Arial"/>
          <w:bCs/>
          <w:color w:val="595959" w:themeColor="text1" w:themeTint="A6"/>
          <w:sz w:val="22"/>
          <w:szCs w:val="22"/>
        </w:rPr>
        <w:t>stopher</w:t>
      </w:r>
      <w:r w:rsidR="00776C68" w:rsidRPr="008A5887">
        <w:rPr>
          <w:rFonts w:ascii="Arial" w:hAnsi="Arial" w:cs="Arial"/>
          <w:bCs/>
          <w:color w:val="595959" w:themeColor="text1" w:themeTint="A6"/>
          <w:sz w:val="22"/>
          <w:szCs w:val="22"/>
        </w:rPr>
        <w:t xml:space="preserve"> Hazard</w:t>
      </w:r>
      <w:r w:rsidR="00D5444F">
        <w:rPr>
          <w:rFonts w:ascii="Arial" w:hAnsi="Arial" w:cs="Arial"/>
          <w:bCs/>
          <w:color w:val="595959" w:themeColor="text1" w:themeTint="A6"/>
          <w:sz w:val="22"/>
          <w:szCs w:val="22"/>
        </w:rPr>
        <w:t xml:space="preserve"> </w:t>
      </w:r>
      <w:r w:rsidR="00FF2DBB">
        <w:rPr>
          <w:rFonts w:ascii="Arial" w:hAnsi="Arial" w:cs="Arial"/>
          <w:bCs/>
          <w:color w:val="595959" w:themeColor="text1" w:themeTint="A6"/>
          <w:sz w:val="22"/>
          <w:szCs w:val="22"/>
        </w:rPr>
        <w:t xml:space="preserve">von </w:t>
      </w:r>
      <w:proofErr w:type="spellStart"/>
      <w:r w:rsidR="001C7D76" w:rsidRPr="001C7D76">
        <w:rPr>
          <w:rFonts w:ascii="Arial" w:hAnsi="Arial" w:cs="Arial"/>
          <w:color w:val="595959" w:themeColor="text1" w:themeTint="A6"/>
          <w:sz w:val="22"/>
          <w:szCs w:val="22"/>
        </w:rPr>
        <w:t>allmannwappner</w:t>
      </w:r>
      <w:proofErr w:type="spellEnd"/>
      <w:r w:rsidR="001C7D76" w:rsidRPr="001C7D76">
        <w:rPr>
          <w:rFonts w:ascii="Arial" w:hAnsi="Arial" w:cs="Arial"/>
          <w:color w:val="595959" w:themeColor="text1" w:themeTint="A6"/>
          <w:sz w:val="22"/>
          <w:szCs w:val="22"/>
        </w:rPr>
        <w:t xml:space="preserve"> </w:t>
      </w:r>
      <w:r w:rsidR="00776C68" w:rsidRPr="008A5887">
        <w:rPr>
          <w:rFonts w:ascii="Arial" w:hAnsi="Arial" w:cs="Arial"/>
          <w:bCs/>
          <w:color w:val="595959" w:themeColor="text1" w:themeTint="A6"/>
          <w:sz w:val="22"/>
          <w:szCs w:val="22"/>
        </w:rPr>
        <w:t>d</w:t>
      </w:r>
      <w:r w:rsidR="00BC4904">
        <w:rPr>
          <w:rFonts w:ascii="Arial" w:hAnsi="Arial" w:cs="Arial"/>
          <w:bCs/>
          <w:color w:val="595959" w:themeColor="text1" w:themeTint="A6"/>
          <w:sz w:val="22"/>
          <w:szCs w:val="22"/>
        </w:rPr>
        <w:t>ie Vorteile</w:t>
      </w:r>
      <w:r w:rsidR="00776C68" w:rsidRPr="008A5887">
        <w:rPr>
          <w:rFonts w:ascii="Arial" w:hAnsi="Arial" w:cs="Arial"/>
          <w:bCs/>
          <w:color w:val="595959" w:themeColor="text1" w:themeTint="A6"/>
          <w:sz w:val="22"/>
          <w:szCs w:val="22"/>
        </w:rPr>
        <w:t xml:space="preserve">. </w:t>
      </w:r>
      <w:r w:rsidR="004F73B1" w:rsidRPr="008A5887">
        <w:rPr>
          <w:rFonts w:ascii="Arial" w:hAnsi="Arial" w:cs="Arial"/>
          <w:bCs/>
          <w:color w:val="595959" w:themeColor="text1" w:themeTint="A6"/>
          <w:sz w:val="22"/>
          <w:szCs w:val="22"/>
        </w:rPr>
        <w:t>Die einzelnen Elemente</w:t>
      </w:r>
      <w:r w:rsidR="00776C68" w:rsidRPr="008A5887">
        <w:rPr>
          <w:rFonts w:ascii="Arial" w:hAnsi="Arial" w:cs="Arial"/>
          <w:bCs/>
          <w:color w:val="595959" w:themeColor="text1" w:themeTint="A6"/>
          <w:sz w:val="22"/>
          <w:szCs w:val="22"/>
        </w:rPr>
        <w:t xml:space="preserve"> können</w:t>
      </w:r>
      <w:r w:rsidR="004F73B1" w:rsidRPr="008A5887">
        <w:rPr>
          <w:rFonts w:ascii="Arial" w:hAnsi="Arial" w:cs="Arial"/>
          <w:bCs/>
          <w:color w:val="595959" w:themeColor="text1" w:themeTint="A6"/>
          <w:sz w:val="22"/>
          <w:szCs w:val="22"/>
        </w:rPr>
        <w:t xml:space="preserve"> flexibel und unkompliziert </w:t>
      </w:r>
      <w:r w:rsidR="00776C68" w:rsidRPr="008A5887">
        <w:rPr>
          <w:rFonts w:ascii="Arial" w:hAnsi="Arial" w:cs="Arial"/>
          <w:bCs/>
          <w:color w:val="595959" w:themeColor="text1" w:themeTint="A6"/>
          <w:sz w:val="22"/>
          <w:szCs w:val="22"/>
        </w:rPr>
        <w:t xml:space="preserve">aufgedreht </w:t>
      </w:r>
      <w:r w:rsidR="004F73B1" w:rsidRPr="008A5887">
        <w:rPr>
          <w:rFonts w:ascii="Arial" w:hAnsi="Arial" w:cs="Arial"/>
          <w:bCs/>
          <w:color w:val="595959" w:themeColor="text1" w:themeTint="A6"/>
          <w:sz w:val="22"/>
          <w:szCs w:val="22"/>
        </w:rPr>
        <w:t xml:space="preserve">und </w:t>
      </w:r>
      <w:r w:rsidR="00096500">
        <w:rPr>
          <w:rFonts w:ascii="Arial" w:hAnsi="Arial" w:cs="Arial"/>
          <w:bCs/>
          <w:color w:val="595959" w:themeColor="text1" w:themeTint="A6"/>
          <w:sz w:val="22"/>
          <w:szCs w:val="22"/>
        </w:rPr>
        <w:t xml:space="preserve">seitlich </w:t>
      </w:r>
      <w:r w:rsidR="004F73B1" w:rsidRPr="008A5887">
        <w:rPr>
          <w:rFonts w:ascii="Arial" w:hAnsi="Arial" w:cs="Arial"/>
          <w:bCs/>
          <w:color w:val="595959" w:themeColor="text1" w:themeTint="A6"/>
          <w:sz w:val="22"/>
          <w:szCs w:val="22"/>
        </w:rPr>
        <w:t xml:space="preserve">verfahren werden. </w:t>
      </w:r>
      <w:r w:rsidR="001E501F" w:rsidRPr="008A5887">
        <w:rPr>
          <w:rFonts w:ascii="Arial" w:hAnsi="Arial" w:cs="Arial"/>
          <w:bCs/>
          <w:color w:val="595959" w:themeColor="text1" w:themeTint="A6"/>
          <w:sz w:val="22"/>
          <w:szCs w:val="22"/>
        </w:rPr>
        <w:t xml:space="preserve">Das System ist wartungsfrei und leicht </w:t>
      </w:r>
      <w:r w:rsidR="00091087">
        <w:rPr>
          <w:rFonts w:ascii="Arial" w:hAnsi="Arial" w:cs="Arial"/>
          <w:bCs/>
          <w:color w:val="595959" w:themeColor="text1" w:themeTint="A6"/>
          <w:sz w:val="22"/>
          <w:szCs w:val="22"/>
        </w:rPr>
        <w:t>vom Innenraum</w:t>
      </w:r>
      <w:r w:rsidR="001E501F" w:rsidRPr="008A5887">
        <w:rPr>
          <w:rFonts w:ascii="Arial" w:hAnsi="Arial" w:cs="Arial"/>
          <w:bCs/>
          <w:color w:val="595959" w:themeColor="text1" w:themeTint="A6"/>
          <w:sz w:val="22"/>
          <w:szCs w:val="22"/>
        </w:rPr>
        <w:t xml:space="preserve"> zu rein</w:t>
      </w:r>
      <w:r w:rsidR="00096500">
        <w:rPr>
          <w:rFonts w:ascii="Arial" w:hAnsi="Arial" w:cs="Arial"/>
          <w:bCs/>
          <w:color w:val="595959" w:themeColor="text1" w:themeTint="A6"/>
          <w:sz w:val="22"/>
          <w:szCs w:val="22"/>
        </w:rPr>
        <w:t>i</w:t>
      </w:r>
      <w:r w:rsidR="001E501F" w:rsidRPr="008A5887">
        <w:rPr>
          <w:rFonts w:ascii="Arial" w:hAnsi="Arial" w:cs="Arial"/>
          <w:bCs/>
          <w:color w:val="595959" w:themeColor="text1" w:themeTint="A6"/>
          <w:sz w:val="22"/>
          <w:szCs w:val="22"/>
        </w:rPr>
        <w:t>gen.</w:t>
      </w:r>
      <w:r w:rsidR="004F73B1">
        <w:rPr>
          <w:rFonts w:ascii="Arial" w:hAnsi="Arial" w:cs="Arial"/>
          <w:bCs/>
          <w:color w:val="595959" w:themeColor="text1" w:themeTint="A6"/>
          <w:sz w:val="22"/>
          <w:szCs w:val="22"/>
        </w:rPr>
        <w:t xml:space="preserve"> </w:t>
      </w:r>
      <w:r w:rsidR="00494894">
        <w:rPr>
          <w:rFonts w:ascii="Arial" w:hAnsi="Arial" w:cs="Arial"/>
          <w:bCs/>
          <w:color w:val="595959" w:themeColor="text1" w:themeTint="A6"/>
          <w:sz w:val="22"/>
          <w:szCs w:val="22"/>
        </w:rPr>
        <w:t>Als weiterer Vorteil</w:t>
      </w:r>
      <w:r w:rsidR="00494894" w:rsidRPr="008A5887">
        <w:rPr>
          <w:rFonts w:ascii="Arial" w:hAnsi="Arial" w:cs="Arial"/>
          <w:bCs/>
          <w:color w:val="595959" w:themeColor="text1" w:themeTint="A6"/>
          <w:sz w:val="22"/>
          <w:szCs w:val="22"/>
        </w:rPr>
        <w:t xml:space="preserve"> wirken </w:t>
      </w:r>
      <w:r w:rsidR="00494894">
        <w:rPr>
          <w:rFonts w:ascii="Arial" w:hAnsi="Arial" w:cs="Arial"/>
          <w:bCs/>
          <w:color w:val="595959" w:themeColor="text1" w:themeTint="A6"/>
          <w:sz w:val="22"/>
          <w:szCs w:val="22"/>
        </w:rPr>
        <w:t>sie als</w:t>
      </w:r>
      <w:r w:rsidR="00494894" w:rsidRPr="008A5887">
        <w:rPr>
          <w:rFonts w:ascii="Arial" w:hAnsi="Arial" w:cs="Arial"/>
          <w:bCs/>
          <w:color w:val="595959" w:themeColor="text1" w:themeTint="A6"/>
          <w:sz w:val="22"/>
          <w:szCs w:val="22"/>
        </w:rPr>
        <w:t xml:space="preserve"> thermischer Puffer, wodurch über den solaren Energieeintrag bis zu 20 Prozent des Primärenergiebedarfes eingespart werden </w:t>
      </w:r>
      <w:r w:rsidR="00494894">
        <w:rPr>
          <w:rFonts w:ascii="Arial" w:hAnsi="Arial" w:cs="Arial"/>
          <w:bCs/>
          <w:color w:val="595959" w:themeColor="text1" w:themeTint="A6"/>
          <w:sz w:val="22"/>
          <w:szCs w:val="22"/>
        </w:rPr>
        <w:t>k</w:t>
      </w:r>
      <w:r w:rsidR="00091087">
        <w:rPr>
          <w:rFonts w:ascii="Arial" w:hAnsi="Arial" w:cs="Arial"/>
          <w:bCs/>
          <w:color w:val="595959" w:themeColor="text1" w:themeTint="A6"/>
          <w:sz w:val="22"/>
          <w:szCs w:val="22"/>
        </w:rPr>
        <w:t>ann</w:t>
      </w:r>
      <w:r w:rsidR="00494894" w:rsidRPr="008A5887">
        <w:rPr>
          <w:rFonts w:ascii="Arial" w:hAnsi="Arial" w:cs="Arial"/>
          <w:bCs/>
          <w:color w:val="595959" w:themeColor="text1" w:themeTint="A6"/>
          <w:sz w:val="22"/>
          <w:szCs w:val="22"/>
        </w:rPr>
        <w:t xml:space="preserve">. Zudem </w:t>
      </w:r>
      <w:r w:rsidR="00494894">
        <w:rPr>
          <w:rFonts w:ascii="Arial" w:hAnsi="Arial" w:cs="Arial"/>
          <w:bCs/>
          <w:color w:val="595959" w:themeColor="text1" w:themeTint="A6"/>
          <w:sz w:val="22"/>
          <w:szCs w:val="22"/>
        </w:rPr>
        <w:t>reduzieren</w:t>
      </w:r>
      <w:r w:rsidR="00494894" w:rsidRPr="008A5887">
        <w:rPr>
          <w:rFonts w:ascii="Arial" w:hAnsi="Arial" w:cs="Arial"/>
          <w:bCs/>
          <w:color w:val="595959" w:themeColor="text1" w:themeTint="A6"/>
          <w:sz w:val="22"/>
          <w:szCs w:val="22"/>
        </w:rPr>
        <w:t xml:space="preserve"> </w:t>
      </w:r>
      <w:r w:rsidR="00494894">
        <w:rPr>
          <w:rFonts w:ascii="Arial" w:hAnsi="Arial" w:cs="Arial"/>
          <w:bCs/>
          <w:color w:val="595959" w:themeColor="text1" w:themeTint="A6"/>
          <w:sz w:val="22"/>
          <w:szCs w:val="22"/>
        </w:rPr>
        <w:t xml:space="preserve">die </w:t>
      </w:r>
      <w:r w:rsidR="00494894" w:rsidRPr="008A5887">
        <w:rPr>
          <w:rFonts w:ascii="Arial" w:hAnsi="Arial" w:cs="Arial"/>
          <w:bCs/>
          <w:color w:val="595959" w:themeColor="text1" w:themeTint="A6"/>
          <w:sz w:val="22"/>
          <w:szCs w:val="22"/>
        </w:rPr>
        <w:t xml:space="preserve">Balkonverglasungen </w:t>
      </w:r>
      <w:r w:rsidR="00494894">
        <w:rPr>
          <w:rFonts w:ascii="Arial" w:hAnsi="Arial" w:cs="Arial"/>
          <w:bCs/>
          <w:color w:val="595959" w:themeColor="text1" w:themeTint="A6"/>
          <w:sz w:val="22"/>
          <w:szCs w:val="22"/>
        </w:rPr>
        <w:t xml:space="preserve">Schallemissionen.  </w:t>
      </w:r>
    </w:p>
    <w:p w14:paraId="1DF87EBF" w14:textId="77777777" w:rsidR="00096500" w:rsidRPr="00776C68" w:rsidRDefault="00096500" w:rsidP="00776C68">
      <w:pPr>
        <w:spacing w:line="360" w:lineRule="auto"/>
        <w:rPr>
          <w:rFonts w:ascii="Arial" w:hAnsi="Arial" w:cs="Arial"/>
          <w:bCs/>
          <w:color w:val="595959" w:themeColor="text1" w:themeTint="A6"/>
          <w:sz w:val="22"/>
          <w:szCs w:val="22"/>
        </w:rPr>
      </w:pPr>
    </w:p>
    <w:p w14:paraId="2EC8C989" w14:textId="1A54F67C" w:rsidR="00504803" w:rsidRPr="00504803" w:rsidRDefault="0049068D" w:rsidP="00B31CA7">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Öffentliches </w:t>
      </w:r>
      <w:r w:rsidR="00504803" w:rsidRPr="00504803">
        <w:rPr>
          <w:rFonts w:ascii="Arial" w:hAnsi="Arial" w:cs="Arial"/>
          <w:b/>
          <w:color w:val="595959" w:themeColor="text1" w:themeTint="A6"/>
          <w:sz w:val="22"/>
          <w:szCs w:val="22"/>
        </w:rPr>
        <w:t>Belvedere</w:t>
      </w:r>
      <w:r w:rsidR="00D41108">
        <w:rPr>
          <w:rFonts w:ascii="Arial" w:hAnsi="Arial" w:cs="Arial"/>
          <w:b/>
          <w:color w:val="595959" w:themeColor="text1" w:themeTint="A6"/>
          <w:sz w:val="22"/>
          <w:szCs w:val="22"/>
        </w:rPr>
        <w:t xml:space="preserve"> </w:t>
      </w:r>
    </w:p>
    <w:p w14:paraId="586F51A6" w14:textId="3A3B2975" w:rsidR="00504803" w:rsidRDefault="0055367C" w:rsidP="00504803">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Für</w:t>
      </w:r>
      <w:r w:rsidRPr="00163FD5">
        <w:rPr>
          <w:rFonts w:ascii="Arial" w:hAnsi="Arial" w:cs="Arial"/>
          <w:bCs/>
          <w:color w:val="595959" w:themeColor="text1" w:themeTint="A6"/>
          <w:sz w:val="22"/>
          <w:szCs w:val="22"/>
        </w:rPr>
        <w:t xml:space="preserve"> Erholungs- und Aufenthaltsqualität direkt im Umfeld </w:t>
      </w:r>
      <w:r>
        <w:rPr>
          <w:rFonts w:ascii="Arial" w:hAnsi="Arial" w:cs="Arial"/>
          <w:bCs/>
          <w:color w:val="595959" w:themeColor="text1" w:themeTint="A6"/>
          <w:sz w:val="22"/>
          <w:szCs w:val="22"/>
        </w:rPr>
        <w:t xml:space="preserve">der Wohnungen entwickelten die Architekten ein </w:t>
      </w:r>
      <w:r w:rsidR="007C7FAC">
        <w:rPr>
          <w:rFonts w:ascii="Arial" w:hAnsi="Arial" w:cs="Arial"/>
          <w:bCs/>
          <w:color w:val="595959" w:themeColor="text1" w:themeTint="A6"/>
          <w:sz w:val="22"/>
          <w:szCs w:val="22"/>
        </w:rPr>
        <w:t>Gebäude</w:t>
      </w:r>
      <w:r>
        <w:rPr>
          <w:rFonts w:ascii="Arial" w:hAnsi="Arial" w:cs="Arial"/>
          <w:bCs/>
          <w:color w:val="595959" w:themeColor="text1" w:themeTint="A6"/>
          <w:sz w:val="22"/>
          <w:szCs w:val="22"/>
        </w:rPr>
        <w:t xml:space="preserve"> mit viel Grünfläche</w:t>
      </w:r>
      <w:r w:rsidR="009F6757">
        <w:rPr>
          <w:rFonts w:ascii="Arial" w:hAnsi="Arial" w:cs="Arial"/>
          <w:bCs/>
          <w:color w:val="595959" w:themeColor="text1" w:themeTint="A6"/>
          <w:sz w:val="22"/>
          <w:szCs w:val="22"/>
        </w:rPr>
        <w:t xml:space="preserve"> und </w:t>
      </w:r>
      <w:r w:rsidR="005104D6">
        <w:rPr>
          <w:rFonts w:ascii="Arial" w:hAnsi="Arial" w:cs="Arial"/>
          <w:bCs/>
          <w:color w:val="595959" w:themeColor="text1" w:themeTint="A6"/>
          <w:sz w:val="22"/>
          <w:szCs w:val="22"/>
        </w:rPr>
        <w:t xml:space="preserve">zahlreichen </w:t>
      </w:r>
      <w:r w:rsidR="009F6757">
        <w:rPr>
          <w:rFonts w:ascii="Arial" w:hAnsi="Arial" w:cs="Arial"/>
          <w:bCs/>
          <w:color w:val="595959" w:themeColor="text1" w:themeTint="A6"/>
          <w:sz w:val="22"/>
          <w:szCs w:val="22"/>
        </w:rPr>
        <w:t>Spielbereichen</w:t>
      </w:r>
      <w:r w:rsidR="005104D6">
        <w:rPr>
          <w:rFonts w:ascii="Arial" w:hAnsi="Arial" w:cs="Arial"/>
          <w:bCs/>
          <w:color w:val="595959" w:themeColor="text1" w:themeTint="A6"/>
          <w:sz w:val="22"/>
          <w:szCs w:val="22"/>
        </w:rPr>
        <w:t xml:space="preserve"> für Kinder</w:t>
      </w:r>
      <w:r>
        <w:rPr>
          <w:rFonts w:ascii="Arial" w:hAnsi="Arial" w:cs="Arial"/>
          <w:bCs/>
          <w:color w:val="595959" w:themeColor="text1" w:themeTint="A6"/>
          <w:sz w:val="22"/>
          <w:szCs w:val="22"/>
        </w:rPr>
        <w:t>.</w:t>
      </w:r>
      <w:r w:rsidR="009F6757">
        <w:rPr>
          <w:rFonts w:ascii="Arial" w:hAnsi="Arial" w:cs="Arial"/>
          <w:bCs/>
          <w:color w:val="595959" w:themeColor="text1" w:themeTint="A6"/>
          <w:sz w:val="22"/>
          <w:szCs w:val="22"/>
        </w:rPr>
        <w:t xml:space="preserve"> </w:t>
      </w:r>
      <w:r w:rsidR="009030CF">
        <w:rPr>
          <w:rFonts w:ascii="Arial" w:hAnsi="Arial" w:cs="Arial"/>
          <w:bCs/>
          <w:color w:val="595959" w:themeColor="text1" w:themeTint="A6"/>
          <w:sz w:val="22"/>
          <w:szCs w:val="22"/>
        </w:rPr>
        <w:t>Dabei war d</w:t>
      </w:r>
      <w:r w:rsidR="00694DD1">
        <w:rPr>
          <w:rFonts w:ascii="Arial" w:hAnsi="Arial" w:cs="Arial"/>
          <w:bCs/>
          <w:color w:val="595959" w:themeColor="text1" w:themeTint="A6"/>
          <w:sz w:val="22"/>
          <w:szCs w:val="22"/>
        </w:rPr>
        <w:t>as</w:t>
      </w:r>
      <w:r w:rsidR="00527ABD" w:rsidRPr="00504803">
        <w:rPr>
          <w:rFonts w:ascii="Arial" w:hAnsi="Arial" w:cs="Arial"/>
          <w:bCs/>
          <w:color w:val="595959" w:themeColor="text1" w:themeTint="A6"/>
          <w:sz w:val="22"/>
          <w:szCs w:val="22"/>
        </w:rPr>
        <w:t xml:space="preserve"> </w:t>
      </w:r>
      <w:r w:rsidR="00694DD1">
        <w:rPr>
          <w:rFonts w:ascii="Arial" w:hAnsi="Arial" w:cs="Arial"/>
          <w:bCs/>
          <w:color w:val="595959" w:themeColor="text1" w:themeTint="A6"/>
          <w:sz w:val="22"/>
          <w:szCs w:val="22"/>
        </w:rPr>
        <w:t xml:space="preserve">öffentlich zugängliche </w:t>
      </w:r>
      <w:r w:rsidR="00527ABD">
        <w:rPr>
          <w:rFonts w:ascii="Arial" w:hAnsi="Arial" w:cs="Arial"/>
          <w:bCs/>
          <w:color w:val="595959" w:themeColor="text1" w:themeTint="A6"/>
          <w:sz w:val="22"/>
          <w:szCs w:val="22"/>
        </w:rPr>
        <w:t>Dachterrassengeschoss</w:t>
      </w:r>
      <w:r w:rsidR="00EA00B1">
        <w:rPr>
          <w:rFonts w:ascii="Arial" w:hAnsi="Arial" w:cs="Arial"/>
          <w:bCs/>
          <w:color w:val="595959" w:themeColor="text1" w:themeTint="A6"/>
          <w:sz w:val="22"/>
          <w:szCs w:val="22"/>
        </w:rPr>
        <w:t xml:space="preserve"> </w:t>
      </w:r>
      <w:r w:rsidR="00527ABD">
        <w:rPr>
          <w:rFonts w:ascii="Arial" w:hAnsi="Arial" w:cs="Arial"/>
          <w:bCs/>
          <w:color w:val="595959" w:themeColor="text1" w:themeTint="A6"/>
          <w:sz w:val="22"/>
          <w:szCs w:val="22"/>
        </w:rPr>
        <w:t xml:space="preserve">durch die Bauherrschaft </w:t>
      </w:r>
      <w:r w:rsidR="001F4AED">
        <w:rPr>
          <w:rFonts w:ascii="Arial" w:hAnsi="Arial" w:cs="Arial"/>
          <w:bCs/>
          <w:color w:val="595959" w:themeColor="text1" w:themeTint="A6"/>
          <w:sz w:val="22"/>
          <w:szCs w:val="22"/>
        </w:rPr>
        <w:t xml:space="preserve">bereits </w:t>
      </w:r>
      <w:r w:rsidR="00527ABD">
        <w:rPr>
          <w:rFonts w:ascii="Arial" w:hAnsi="Arial" w:cs="Arial"/>
          <w:bCs/>
          <w:color w:val="595959" w:themeColor="text1" w:themeTint="A6"/>
          <w:sz w:val="22"/>
          <w:szCs w:val="22"/>
        </w:rPr>
        <w:t>vorgegeben</w:t>
      </w:r>
      <w:r w:rsidR="00A31910">
        <w:rPr>
          <w:rFonts w:ascii="Arial" w:hAnsi="Arial" w:cs="Arial"/>
          <w:bCs/>
          <w:color w:val="595959" w:themeColor="text1" w:themeTint="A6"/>
          <w:sz w:val="22"/>
          <w:szCs w:val="22"/>
        </w:rPr>
        <w:t>. Diese zusätzliche</w:t>
      </w:r>
      <w:r w:rsidR="00527ABD">
        <w:rPr>
          <w:rFonts w:ascii="Arial" w:hAnsi="Arial" w:cs="Arial"/>
          <w:bCs/>
          <w:color w:val="595959" w:themeColor="text1" w:themeTint="A6"/>
          <w:sz w:val="22"/>
          <w:szCs w:val="22"/>
        </w:rPr>
        <w:t xml:space="preserve"> Herausforderung</w:t>
      </w:r>
      <w:r w:rsidR="00A31910">
        <w:rPr>
          <w:rFonts w:ascii="Arial" w:hAnsi="Arial" w:cs="Arial"/>
          <w:bCs/>
          <w:color w:val="595959" w:themeColor="text1" w:themeTint="A6"/>
          <w:sz w:val="22"/>
          <w:szCs w:val="22"/>
        </w:rPr>
        <w:t xml:space="preserve"> </w:t>
      </w:r>
      <w:r w:rsidR="002B71EC">
        <w:rPr>
          <w:rFonts w:ascii="Arial" w:hAnsi="Arial" w:cs="Arial"/>
          <w:bCs/>
          <w:color w:val="595959" w:themeColor="text1" w:themeTint="A6"/>
          <w:sz w:val="22"/>
          <w:szCs w:val="22"/>
        </w:rPr>
        <w:t>setzten</w:t>
      </w:r>
      <w:r w:rsidR="00A31910">
        <w:rPr>
          <w:rFonts w:ascii="Arial" w:hAnsi="Arial" w:cs="Arial"/>
          <w:bCs/>
          <w:color w:val="595959" w:themeColor="text1" w:themeTint="A6"/>
          <w:sz w:val="22"/>
          <w:szCs w:val="22"/>
        </w:rPr>
        <w:t xml:space="preserve"> die Architekten</w:t>
      </w:r>
      <w:r w:rsidR="00FC7662">
        <w:rPr>
          <w:rFonts w:ascii="Arial" w:hAnsi="Arial" w:cs="Arial"/>
          <w:bCs/>
          <w:color w:val="595959" w:themeColor="text1" w:themeTint="A6"/>
          <w:sz w:val="22"/>
          <w:szCs w:val="22"/>
        </w:rPr>
        <w:t xml:space="preserve"> mit einer Freifläche</w:t>
      </w:r>
      <w:r w:rsidR="002B71EC">
        <w:rPr>
          <w:rFonts w:ascii="Arial" w:hAnsi="Arial" w:cs="Arial"/>
          <w:bCs/>
          <w:color w:val="595959" w:themeColor="text1" w:themeTint="A6"/>
          <w:sz w:val="22"/>
          <w:szCs w:val="22"/>
        </w:rPr>
        <w:t xml:space="preserve"> um</w:t>
      </w:r>
      <w:r w:rsidR="00FC7662">
        <w:rPr>
          <w:rFonts w:ascii="Arial" w:hAnsi="Arial" w:cs="Arial"/>
          <w:bCs/>
          <w:color w:val="595959" w:themeColor="text1" w:themeTint="A6"/>
          <w:sz w:val="22"/>
          <w:szCs w:val="22"/>
        </w:rPr>
        <w:t xml:space="preserve">, die </w:t>
      </w:r>
      <w:r w:rsidR="002B71EC">
        <w:rPr>
          <w:rFonts w:ascii="Arial" w:hAnsi="Arial" w:cs="Arial"/>
          <w:bCs/>
          <w:color w:val="595959" w:themeColor="text1" w:themeTint="A6"/>
          <w:sz w:val="22"/>
          <w:szCs w:val="22"/>
        </w:rPr>
        <w:t>das gesamte</w:t>
      </w:r>
      <w:r w:rsidR="00FC7662">
        <w:rPr>
          <w:rFonts w:ascii="Arial" w:hAnsi="Arial" w:cs="Arial"/>
          <w:bCs/>
          <w:color w:val="595959" w:themeColor="text1" w:themeTint="A6"/>
          <w:sz w:val="22"/>
          <w:szCs w:val="22"/>
        </w:rPr>
        <w:t xml:space="preserve"> Sockelgeschoss </w:t>
      </w:r>
      <w:r w:rsidR="00EF6A92">
        <w:rPr>
          <w:rFonts w:ascii="Arial" w:hAnsi="Arial" w:cs="Arial"/>
          <w:bCs/>
          <w:color w:val="595959" w:themeColor="text1" w:themeTint="A6"/>
          <w:sz w:val="22"/>
          <w:szCs w:val="22"/>
        </w:rPr>
        <w:t>überspannt. Auf diese Weise</w:t>
      </w:r>
      <w:r w:rsidR="007E1C66">
        <w:rPr>
          <w:rFonts w:ascii="Arial" w:hAnsi="Arial" w:cs="Arial"/>
          <w:bCs/>
          <w:color w:val="595959" w:themeColor="text1" w:themeTint="A6"/>
          <w:sz w:val="22"/>
          <w:szCs w:val="22"/>
        </w:rPr>
        <w:t xml:space="preserve"> schufen </w:t>
      </w:r>
      <w:r w:rsidR="00466894">
        <w:rPr>
          <w:rFonts w:ascii="Arial" w:hAnsi="Arial" w:cs="Arial"/>
          <w:bCs/>
          <w:color w:val="595959" w:themeColor="text1" w:themeTint="A6"/>
          <w:sz w:val="22"/>
          <w:szCs w:val="22"/>
        </w:rPr>
        <w:t>sie</w:t>
      </w:r>
      <w:r w:rsidR="007E1C66">
        <w:rPr>
          <w:rFonts w:ascii="Arial" w:hAnsi="Arial" w:cs="Arial"/>
          <w:bCs/>
          <w:color w:val="595959" w:themeColor="text1" w:themeTint="A6"/>
          <w:sz w:val="22"/>
          <w:szCs w:val="22"/>
        </w:rPr>
        <w:t xml:space="preserve"> die seltene Qualität eines </w:t>
      </w:r>
      <w:r w:rsidR="00504803">
        <w:rPr>
          <w:rFonts w:ascii="Arial" w:hAnsi="Arial" w:cs="Arial"/>
          <w:bCs/>
          <w:color w:val="595959" w:themeColor="text1" w:themeTint="A6"/>
          <w:sz w:val="22"/>
          <w:szCs w:val="22"/>
        </w:rPr>
        <w:t>Dachgarten</w:t>
      </w:r>
      <w:r w:rsidR="00527ABD">
        <w:rPr>
          <w:rFonts w:ascii="Arial" w:hAnsi="Arial" w:cs="Arial"/>
          <w:bCs/>
          <w:color w:val="595959" w:themeColor="text1" w:themeTint="A6"/>
          <w:sz w:val="22"/>
          <w:szCs w:val="22"/>
        </w:rPr>
        <w:t>s</w:t>
      </w:r>
      <w:r w:rsidR="003763CC">
        <w:rPr>
          <w:rFonts w:ascii="Arial" w:hAnsi="Arial" w:cs="Arial"/>
          <w:bCs/>
          <w:color w:val="595959" w:themeColor="text1" w:themeTint="A6"/>
          <w:sz w:val="22"/>
          <w:szCs w:val="22"/>
        </w:rPr>
        <w:t xml:space="preserve"> mit halböffentlichem Zugang</w:t>
      </w:r>
      <w:r w:rsidR="0067432F">
        <w:rPr>
          <w:rFonts w:ascii="Arial" w:hAnsi="Arial" w:cs="Arial"/>
          <w:bCs/>
          <w:color w:val="595959" w:themeColor="text1" w:themeTint="A6"/>
          <w:sz w:val="22"/>
          <w:szCs w:val="22"/>
        </w:rPr>
        <w:t xml:space="preserve"> über eine Außentreppe</w:t>
      </w:r>
      <w:r w:rsidR="003763CC">
        <w:rPr>
          <w:rFonts w:ascii="Arial" w:hAnsi="Arial" w:cs="Arial"/>
          <w:bCs/>
          <w:color w:val="595959" w:themeColor="text1" w:themeTint="A6"/>
          <w:sz w:val="22"/>
          <w:szCs w:val="22"/>
        </w:rPr>
        <w:t>.</w:t>
      </w:r>
      <w:r w:rsidR="00504803">
        <w:rPr>
          <w:rFonts w:ascii="Arial" w:hAnsi="Arial" w:cs="Arial"/>
          <w:bCs/>
          <w:color w:val="595959" w:themeColor="text1" w:themeTint="A6"/>
          <w:sz w:val="22"/>
          <w:szCs w:val="22"/>
        </w:rPr>
        <w:t xml:space="preserve"> </w:t>
      </w:r>
      <w:r w:rsidR="00163FD5">
        <w:rPr>
          <w:rFonts w:ascii="Arial" w:hAnsi="Arial" w:cs="Arial"/>
          <w:bCs/>
          <w:color w:val="595959" w:themeColor="text1" w:themeTint="A6"/>
          <w:sz w:val="22"/>
          <w:szCs w:val="22"/>
        </w:rPr>
        <w:t>E</w:t>
      </w:r>
      <w:r w:rsidR="007E1C66">
        <w:rPr>
          <w:rFonts w:ascii="Arial" w:hAnsi="Arial" w:cs="Arial"/>
          <w:bCs/>
          <w:color w:val="595959" w:themeColor="text1" w:themeTint="A6"/>
          <w:sz w:val="22"/>
          <w:szCs w:val="22"/>
        </w:rPr>
        <w:t xml:space="preserve">ine </w:t>
      </w:r>
      <w:r w:rsidR="00504803">
        <w:rPr>
          <w:rFonts w:ascii="Arial" w:hAnsi="Arial" w:cs="Arial"/>
          <w:bCs/>
          <w:color w:val="595959" w:themeColor="text1" w:themeTint="A6"/>
          <w:sz w:val="22"/>
          <w:szCs w:val="22"/>
        </w:rPr>
        <w:t>umlaufende</w:t>
      </w:r>
      <w:r w:rsidR="007E1C66">
        <w:rPr>
          <w:rFonts w:ascii="Arial" w:hAnsi="Arial" w:cs="Arial"/>
          <w:bCs/>
          <w:color w:val="595959" w:themeColor="text1" w:themeTint="A6"/>
          <w:sz w:val="22"/>
          <w:szCs w:val="22"/>
        </w:rPr>
        <w:t xml:space="preserve"> Pergola</w:t>
      </w:r>
      <w:r w:rsidR="00163FD5">
        <w:rPr>
          <w:rFonts w:ascii="Arial" w:hAnsi="Arial" w:cs="Arial"/>
          <w:bCs/>
          <w:color w:val="595959" w:themeColor="text1" w:themeTint="A6"/>
          <w:sz w:val="22"/>
          <w:szCs w:val="22"/>
        </w:rPr>
        <w:t xml:space="preserve"> </w:t>
      </w:r>
      <w:r w:rsidR="007E1C66">
        <w:rPr>
          <w:rFonts w:ascii="Arial" w:hAnsi="Arial" w:cs="Arial"/>
          <w:bCs/>
          <w:color w:val="595959" w:themeColor="text1" w:themeTint="A6"/>
          <w:sz w:val="22"/>
          <w:szCs w:val="22"/>
        </w:rPr>
        <w:t xml:space="preserve">aus </w:t>
      </w:r>
      <w:r w:rsidR="00163FD5">
        <w:rPr>
          <w:rFonts w:ascii="Arial" w:hAnsi="Arial" w:cs="Arial"/>
          <w:bCs/>
          <w:color w:val="595959" w:themeColor="text1" w:themeTint="A6"/>
          <w:sz w:val="22"/>
          <w:szCs w:val="22"/>
        </w:rPr>
        <w:t xml:space="preserve">freistehenden </w:t>
      </w:r>
      <w:r w:rsidR="007E1C66">
        <w:rPr>
          <w:rFonts w:ascii="Arial" w:hAnsi="Arial" w:cs="Arial"/>
          <w:bCs/>
          <w:color w:val="595959" w:themeColor="text1" w:themeTint="A6"/>
          <w:sz w:val="22"/>
          <w:szCs w:val="22"/>
        </w:rPr>
        <w:t>Betonelementen</w:t>
      </w:r>
      <w:r w:rsidR="00163FD5">
        <w:rPr>
          <w:rFonts w:ascii="Arial" w:hAnsi="Arial" w:cs="Arial"/>
          <w:bCs/>
          <w:color w:val="595959" w:themeColor="text1" w:themeTint="A6"/>
          <w:sz w:val="22"/>
          <w:szCs w:val="22"/>
        </w:rPr>
        <w:t xml:space="preserve"> bildet einen räumlichen Abschluss </w:t>
      </w:r>
      <w:r w:rsidR="00526576">
        <w:rPr>
          <w:rFonts w:ascii="Arial" w:hAnsi="Arial" w:cs="Arial"/>
          <w:bCs/>
          <w:color w:val="595959" w:themeColor="text1" w:themeTint="A6"/>
          <w:sz w:val="22"/>
          <w:szCs w:val="22"/>
        </w:rPr>
        <w:t xml:space="preserve">für das </w:t>
      </w:r>
      <w:r w:rsidR="00163FD5">
        <w:rPr>
          <w:rFonts w:ascii="Arial" w:hAnsi="Arial" w:cs="Arial"/>
          <w:bCs/>
          <w:color w:val="595959" w:themeColor="text1" w:themeTint="A6"/>
          <w:sz w:val="22"/>
          <w:szCs w:val="22"/>
        </w:rPr>
        <w:t xml:space="preserve">Terrassengeschoss, welches </w:t>
      </w:r>
      <w:r w:rsidR="00504803">
        <w:rPr>
          <w:rFonts w:ascii="Arial" w:hAnsi="Arial" w:cs="Arial"/>
          <w:bCs/>
          <w:color w:val="595959" w:themeColor="text1" w:themeTint="A6"/>
          <w:sz w:val="22"/>
          <w:szCs w:val="22"/>
        </w:rPr>
        <w:t xml:space="preserve">die drei Wohnhäuser im ersten Obergeschoss </w:t>
      </w:r>
      <w:r w:rsidR="0067432F">
        <w:rPr>
          <w:rFonts w:ascii="Arial" w:hAnsi="Arial" w:cs="Arial"/>
          <w:bCs/>
          <w:color w:val="595959" w:themeColor="text1" w:themeTint="A6"/>
          <w:sz w:val="22"/>
          <w:szCs w:val="22"/>
        </w:rPr>
        <w:t xml:space="preserve">miteinander </w:t>
      </w:r>
      <w:r w:rsidR="00163FD5">
        <w:rPr>
          <w:rFonts w:ascii="Arial" w:hAnsi="Arial" w:cs="Arial"/>
          <w:bCs/>
          <w:color w:val="595959" w:themeColor="text1" w:themeTint="A6"/>
          <w:sz w:val="22"/>
          <w:szCs w:val="22"/>
        </w:rPr>
        <w:t xml:space="preserve">verbindet </w:t>
      </w:r>
      <w:r w:rsidR="00D41108">
        <w:rPr>
          <w:rFonts w:ascii="Arial" w:hAnsi="Arial" w:cs="Arial"/>
          <w:bCs/>
          <w:color w:val="595959" w:themeColor="text1" w:themeTint="A6"/>
          <w:sz w:val="22"/>
          <w:szCs w:val="22"/>
        </w:rPr>
        <w:t xml:space="preserve">und </w:t>
      </w:r>
      <w:r w:rsidR="00504803">
        <w:rPr>
          <w:rFonts w:ascii="Arial" w:hAnsi="Arial" w:cs="Arial"/>
          <w:bCs/>
          <w:color w:val="595959" w:themeColor="text1" w:themeTint="A6"/>
          <w:sz w:val="22"/>
          <w:szCs w:val="22"/>
        </w:rPr>
        <w:t>für das Projekt Belvedere namensgebend</w:t>
      </w:r>
      <w:r w:rsidR="00163FD5">
        <w:rPr>
          <w:rFonts w:ascii="Arial" w:hAnsi="Arial" w:cs="Arial"/>
          <w:bCs/>
          <w:color w:val="595959" w:themeColor="text1" w:themeTint="A6"/>
          <w:sz w:val="22"/>
          <w:szCs w:val="22"/>
        </w:rPr>
        <w:t xml:space="preserve"> war. </w:t>
      </w:r>
    </w:p>
    <w:p w14:paraId="76E9D332" w14:textId="035823DF" w:rsidR="001E501F" w:rsidRDefault="001E501F" w:rsidP="00504803">
      <w:pPr>
        <w:spacing w:line="360" w:lineRule="auto"/>
        <w:rPr>
          <w:rFonts w:ascii="Arial" w:hAnsi="Arial" w:cs="Arial"/>
          <w:bCs/>
          <w:color w:val="595959" w:themeColor="text1" w:themeTint="A6"/>
          <w:sz w:val="22"/>
          <w:szCs w:val="22"/>
        </w:rPr>
      </w:pPr>
    </w:p>
    <w:p w14:paraId="31659B53" w14:textId="4377D1F5" w:rsidR="00E819B7" w:rsidRPr="00D02F77" w:rsidRDefault="00E819B7" w:rsidP="00E819B7">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EF0741">
        <w:rPr>
          <w:rFonts w:ascii="Arial" w:hAnsi="Arial" w:cs="Arial"/>
          <w:color w:val="595959" w:themeColor="text1" w:themeTint="A6"/>
          <w:spacing w:val="-2"/>
          <w:sz w:val="14"/>
          <w:szCs w:val="14"/>
        </w:rPr>
        <w:t>Dezember</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22</w:t>
      </w:r>
      <w:r w:rsidRPr="00D20465">
        <w:rPr>
          <w:rFonts w:ascii="Arial" w:hAnsi="Arial" w:cs="Arial"/>
          <w:color w:val="595959" w:themeColor="text1" w:themeTint="A6"/>
          <w:spacing w:val="-2"/>
          <w:sz w:val="14"/>
          <w:szCs w:val="14"/>
        </w:rPr>
        <w:t xml:space="preserve"> – Abdruck frei –</w:t>
      </w:r>
      <w:r w:rsidR="00022935">
        <w:rPr>
          <w:rFonts w:ascii="Arial" w:hAnsi="Arial" w:cs="Arial"/>
          <w:color w:val="595959" w:themeColor="text1" w:themeTint="A6"/>
          <w:spacing w:val="-2"/>
          <w:sz w:val="14"/>
          <w:szCs w:val="14"/>
        </w:rPr>
        <w:t xml:space="preserve"> </w:t>
      </w:r>
      <w:r w:rsidR="004C0033">
        <w:rPr>
          <w:rFonts w:ascii="Arial" w:hAnsi="Arial" w:cs="Arial"/>
          <w:color w:val="595959" w:themeColor="text1" w:themeTint="A6"/>
          <w:spacing w:val="-2"/>
          <w:sz w:val="14"/>
          <w:szCs w:val="14"/>
        </w:rPr>
        <w:t>6.</w:t>
      </w:r>
      <w:r w:rsidR="00A337B8">
        <w:rPr>
          <w:rFonts w:ascii="Arial" w:hAnsi="Arial" w:cs="Arial"/>
          <w:color w:val="595959" w:themeColor="text1" w:themeTint="A6"/>
          <w:spacing w:val="-2"/>
          <w:sz w:val="14"/>
          <w:szCs w:val="14"/>
        </w:rPr>
        <w:t xml:space="preserve">019 </w:t>
      </w:r>
      <w:r w:rsidRPr="00D20465">
        <w:rPr>
          <w:rFonts w:ascii="Arial" w:hAnsi="Arial" w:cs="Arial"/>
          <w:color w:val="595959" w:themeColor="text1" w:themeTint="A6"/>
          <w:spacing w:val="-2"/>
          <w:sz w:val="14"/>
          <w:szCs w:val="14"/>
        </w:rPr>
        <w:t>Zeichen (inkl. Leerzeichen)</w:t>
      </w:r>
    </w:p>
    <w:p w14:paraId="22047BEC" w14:textId="77777777" w:rsidR="00E819B7" w:rsidRDefault="00E819B7" w:rsidP="00E819B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12EF03E8" w14:textId="77777777" w:rsidR="00DD169A" w:rsidRDefault="00DD169A" w:rsidP="000518E9">
      <w:pPr>
        <w:spacing w:line="360" w:lineRule="auto"/>
        <w:rPr>
          <w:rFonts w:ascii="Arial" w:hAnsi="Arial" w:cs="Arial"/>
          <w:bCs/>
          <w:color w:val="595959" w:themeColor="text1" w:themeTint="A6"/>
          <w:sz w:val="22"/>
          <w:szCs w:val="22"/>
        </w:rPr>
      </w:pPr>
    </w:p>
    <w:p w14:paraId="55FF56AE" w14:textId="759A34D0" w:rsidR="006704EA" w:rsidRPr="006704EA" w:rsidRDefault="006704EA" w:rsidP="000518E9">
      <w:pPr>
        <w:spacing w:line="360" w:lineRule="auto"/>
        <w:rPr>
          <w:rFonts w:ascii="Arial" w:hAnsi="Arial" w:cs="Arial"/>
          <w:bCs/>
          <w:color w:val="595959" w:themeColor="text1" w:themeTint="A6"/>
          <w:sz w:val="22"/>
          <w:szCs w:val="22"/>
        </w:rPr>
      </w:pPr>
      <w:r w:rsidRPr="006704EA">
        <w:rPr>
          <w:rFonts w:ascii="Arial" w:hAnsi="Arial" w:cs="Arial"/>
          <w:b/>
          <w:color w:val="595959" w:themeColor="text1" w:themeTint="A6"/>
          <w:sz w:val="22"/>
          <w:szCs w:val="22"/>
        </w:rPr>
        <w:t>Projekt:</w:t>
      </w:r>
      <w:r>
        <w:rPr>
          <w:rFonts w:ascii="Arial" w:hAnsi="Arial" w:cs="Arial"/>
          <w:bCs/>
          <w:color w:val="595959" w:themeColor="text1" w:themeTint="A6"/>
          <w:sz w:val="22"/>
          <w:szCs w:val="22"/>
        </w:rPr>
        <w:t xml:space="preserve"> Wohn- und Geschäftshaus</w:t>
      </w:r>
      <w:r w:rsidRPr="006704EA">
        <w:rPr>
          <w:rFonts w:ascii="Arial" w:hAnsi="Arial" w:cs="Arial"/>
          <w:bCs/>
          <w:color w:val="595959" w:themeColor="text1" w:themeTint="A6"/>
          <w:sz w:val="22"/>
          <w:szCs w:val="22"/>
        </w:rPr>
        <w:t xml:space="preserve"> Belvedere, </w:t>
      </w:r>
      <w:r w:rsidR="00AA20EE">
        <w:rPr>
          <w:rFonts w:ascii="Arial" w:hAnsi="Arial" w:cs="Arial"/>
          <w:bCs/>
          <w:color w:val="595959" w:themeColor="text1" w:themeTint="A6"/>
          <w:sz w:val="22"/>
          <w:szCs w:val="22"/>
        </w:rPr>
        <w:br/>
      </w:r>
      <w:r w:rsidRPr="006704EA">
        <w:rPr>
          <w:rFonts w:ascii="Arial" w:hAnsi="Arial" w:cs="Arial"/>
          <w:bCs/>
          <w:color w:val="595959" w:themeColor="text1" w:themeTint="A6"/>
          <w:sz w:val="22"/>
          <w:szCs w:val="22"/>
        </w:rPr>
        <w:t>München-Obermenzing</w:t>
      </w:r>
    </w:p>
    <w:p w14:paraId="7A218041" w14:textId="254EAAE8" w:rsidR="006704EA" w:rsidRPr="006704EA" w:rsidRDefault="006704EA" w:rsidP="000518E9">
      <w:pPr>
        <w:spacing w:line="360" w:lineRule="auto"/>
        <w:rPr>
          <w:rFonts w:ascii="Arial" w:hAnsi="Arial" w:cs="Arial"/>
          <w:bCs/>
          <w:color w:val="595959" w:themeColor="text1" w:themeTint="A6"/>
          <w:sz w:val="22"/>
          <w:szCs w:val="22"/>
        </w:rPr>
      </w:pPr>
      <w:r w:rsidRPr="006704EA">
        <w:rPr>
          <w:rFonts w:ascii="Arial" w:hAnsi="Arial" w:cs="Arial"/>
          <w:b/>
          <w:color w:val="595959" w:themeColor="text1" w:themeTint="A6"/>
          <w:sz w:val="22"/>
          <w:szCs w:val="22"/>
        </w:rPr>
        <w:t>Bauherr:</w:t>
      </w:r>
      <w:r w:rsidRPr="006704EA">
        <w:rPr>
          <w:rFonts w:ascii="Arial" w:hAnsi="Arial" w:cs="Arial"/>
          <w:bCs/>
          <w:color w:val="595959" w:themeColor="text1" w:themeTint="A6"/>
          <w:sz w:val="22"/>
          <w:szCs w:val="22"/>
        </w:rPr>
        <w:t> </w:t>
      </w:r>
      <w:proofErr w:type="spellStart"/>
      <w:r w:rsidRPr="006704EA">
        <w:rPr>
          <w:rFonts w:ascii="Arial" w:hAnsi="Arial" w:cs="Arial"/>
          <w:bCs/>
          <w:color w:val="595959" w:themeColor="text1" w:themeTint="A6"/>
          <w:sz w:val="22"/>
          <w:szCs w:val="22"/>
        </w:rPr>
        <w:t>Münchenbau</w:t>
      </w:r>
      <w:proofErr w:type="spellEnd"/>
      <w:r w:rsidRPr="006704EA">
        <w:rPr>
          <w:rFonts w:ascii="Arial" w:hAnsi="Arial" w:cs="Arial"/>
          <w:bCs/>
          <w:color w:val="595959" w:themeColor="text1" w:themeTint="A6"/>
          <w:sz w:val="22"/>
          <w:szCs w:val="22"/>
        </w:rPr>
        <w:t xml:space="preserve"> Bauträger GmbH, München</w:t>
      </w:r>
      <w:r w:rsidRPr="006704EA">
        <w:rPr>
          <w:rFonts w:ascii="Arial" w:hAnsi="Arial" w:cs="Arial"/>
          <w:bCs/>
          <w:color w:val="595959" w:themeColor="text1" w:themeTint="A6"/>
          <w:sz w:val="22"/>
          <w:szCs w:val="22"/>
        </w:rPr>
        <w:br/>
      </w:r>
      <w:r w:rsidRPr="006704EA">
        <w:rPr>
          <w:rFonts w:ascii="Arial" w:hAnsi="Arial" w:cs="Arial"/>
          <w:b/>
          <w:color w:val="595959" w:themeColor="text1" w:themeTint="A6"/>
          <w:sz w:val="22"/>
          <w:szCs w:val="22"/>
        </w:rPr>
        <w:t>Architekten (LP 1-5):</w:t>
      </w:r>
      <w:r w:rsidRPr="006704EA">
        <w:rPr>
          <w:rFonts w:ascii="Arial" w:hAnsi="Arial" w:cs="Arial"/>
          <w:bCs/>
          <w:color w:val="595959" w:themeColor="text1" w:themeTint="A6"/>
          <w:sz w:val="22"/>
          <w:szCs w:val="22"/>
        </w:rPr>
        <w:t> </w:t>
      </w:r>
      <w:proofErr w:type="spellStart"/>
      <w:r w:rsidRPr="006704EA">
        <w:rPr>
          <w:rFonts w:ascii="Arial" w:hAnsi="Arial" w:cs="Arial"/>
          <w:bCs/>
          <w:color w:val="595959" w:themeColor="text1" w:themeTint="A6"/>
          <w:sz w:val="22"/>
          <w:szCs w:val="22"/>
        </w:rPr>
        <w:t>allmannwappner</w:t>
      </w:r>
      <w:proofErr w:type="spellEnd"/>
      <w:r w:rsidRPr="006704EA">
        <w:rPr>
          <w:rFonts w:ascii="Arial" w:hAnsi="Arial" w:cs="Arial"/>
          <w:bCs/>
          <w:color w:val="595959" w:themeColor="text1" w:themeTint="A6"/>
          <w:sz w:val="22"/>
          <w:szCs w:val="22"/>
        </w:rPr>
        <w:t>, München</w:t>
      </w:r>
      <w:r w:rsidRPr="006704EA">
        <w:rPr>
          <w:rFonts w:ascii="Arial" w:hAnsi="Arial" w:cs="Arial"/>
          <w:bCs/>
          <w:color w:val="595959" w:themeColor="text1" w:themeTint="A6"/>
          <w:sz w:val="22"/>
          <w:szCs w:val="22"/>
        </w:rPr>
        <w:br/>
      </w:r>
      <w:r w:rsidRPr="006704EA">
        <w:rPr>
          <w:rFonts w:ascii="Arial" w:hAnsi="Arial" w:cs="Arial"/>
          <w:b/>
          <w:color w:val="595959" w:themeColor="text1" w:themeTint="A6"/>
          <w:sz w:val="22"/>
          <w:szCs w:val="22"/>
        </w:rPr>
        <w:t>Landschaftsarchitektur:</w:t>
      </w:r>
      <w:r w:rsidRPr="006704EA">
        <w:rPr>
          <w:rFonts w:ascii="Arial" w:hAnsi="Arial" w:cs="Arial"/>
          <w:bCs/>
          <w:color w:val="595959" w:themeColor="text1" w:themeTint="A6"/>
          <w:sz w:val="22"/>
          <w:szCs w:val="22"/>
        </w:rPr>
        <w:t> </w:t>
      </w:r>
      <w:proofErr w:type="spellStart"/>
      <w:r w:rsidRPr="006704EA">
        <w:rPr>
          <w:rFonts w:ascii="Arial" w:hAnsi="Arial" w:cs="Arial"/>
          <w:bCs/>
          <w:color w:val="595959" w:themeColor="text1" w:themeTint="A6"/>
          <w:sz w:val="22"/>
          <w:szCs w:val="22"/>
        </w:rPr>
        <w:t>realgrün</w:t>
      </w:r>
      <w:proofErr w:type="spellEnd"/>
      <w:r w:rsidRPr="006704EA">
        <w:rPr>
          <w:rFonts w:ascii="Arial" w:hAnsi="Arial" w:cs="Arial"/>
          <w:bCs/>
          <w:color w:val="595959" w:themeColor="text1" w:themeTint="A6"/>
          <w:sz w:val="22"/>
          <w:szCs w:val="22"/>
        </w:rPr>
        <w:t xml:space="preserve"> Landschaftsarchitekten, München</w:t>
      </w:r>
      <w:r w:rsidRPr="006704EA">
        <w:rPr>
          <w:rFonts w:ascii="Arial" w:hAnsi="Arial" w:cs="Arial"/>
          <w:bCs/>
          <w:color w:val="595959" w:themeColor="text1" w:themeTint="A6"/>
          <w:sz w:val="22"/>
          <w:szCs w:val="22"/>
        </w:rPr>
        <w:br/>
      </w:r>
      <w:r w:rsidRPr="006704EA">
        <w:rPr>
          <w:rFonts w:ascii="Arial" w:hAnsi="Arial" w:cs="Arial"/>
          <w:b/>
          <w:color w:val="595959" w:themeColor="text1" w:themeTint="A6"/>
          <w:sz w:val="22"/>
          <w:szCs w:val="22"/>
        </w:rPr>
        <w:t>BGF:</w:t>
      </w:r>
      <w:r w:rsidRPr="006704EA">
        <w:rPr>
          <w:rFonts w:ascii="Arial" w:hAnsi="Arial" w:cs="Arial"/>
          <w:bCs/>
          <w:color w:val="595959" w:themeColor="text1" w:themeTint="A6"/>
          <w:sz w:val="22"/>
          <w:szCs w:val="22"/>
        </w:rPr>
        <w:t> 39 750 m²</w:t>
      </w:r>
      <w:r w:rsidRPr="006704EA">
        <w:rPr>
          <w:rFonts w:ascii="Arial" w:hAnsi="Arial" w:cs="Arial"/>
          <w:bCs/>
          <w:color w:val="595959" w:themeColor="text1" w:themeTint="A6"/>
          <w:sz w:val="22"/>
          <w:szCs w:val="22"/>
        </w:rPr>
        <w:br/>
      </w:r>
      <w:r w:rsidRPr="006704EA">
        <w:rPr>
          <w:rFonts w:ascii="Arial" w:hAnsi="Arial" w:cs="Arial"/>
          <w:b/>
          <w:color w:val="595959" w:themeColor="text1" w:themeTint="A6"/>
          <w:sz w:val="22"/>
          <w:szCs w:val="22"/>
        </w:rPr>
        <w:lastRenderedPageBreak/>
        <w:t>BRI:</w:t>
      </w:r>
      <w:r w:rsidRPr="006704EA">
        <w:rPr>
          <w:rFonts w:ascii="Arial" w:hAnsi="Arial" w:cs="Arial"/>
          <w:bCs/>
          <w:color w:val="595959" w:themeColor="text1" w:themeTint="A6"/>
          <w:sz w:val="22"/>
          <w:szCs w:val="22"/>
        </w:rPr>
        <w:t> 143 900 m³</w:t>
      </w:r>
      <w:r w:rsidRPr="006704EA">
        <w:rPr>
          <w:rFonts w:ascii="Arial" w:hAnsi="Arial" w:cs="Arial"/>
          <w:bCs/>
          <w:color w:val="595959" w:themeColor="text1" w:themeTint="A6"/>
          <w:sz w:val="22"/>
          <w:szCs w:val="22"/>
        </w:rPr>
        <w:br/>
      </w:r>
      <w:r w:rsidRPr="006704EA">
        <w:rPr>
          <w:rFonts w:ascii="Arial" w:hAnsi="Arial" w:cs="Arial"/>
          <w:b/>
          <w:color w:val="595959" w:themeColor="text1" w:themeTint="A6"/>
          <w:sz w:val="22"/>
          <w:szCs w:val="22"/>
        </w:rPr>
        <w:t>Wettbewerb:</w:t>
      </w:r>
      <w:r w:rsidRPr="006704EA">
        <w:rPr>
          <w:rFonts w:ascii="Arial" w:hAnsi="Arial" w:cs="Arial"/>
          <w:bCs/>
          <w:color w:val="595959" w:themeColor="text1" w:themeTint="A6"/>
          <w:sz w:val="22"/>
          <w:szCs w:val="22"/>
        </w:rPr>
        <w:t> 2016, 1. Preis</w:t>
      </w:r>
      <w:r w:rsidRPr="006704EA">
        <w:rPr>
          <w:rFonts w:ascii="Arial" w:hAnsi="Arial" w:cs="Arial"/>
          <w:bCs/>
          <w:color w:val="595959" w:themeColor="text1" w:themeTint="A6"/>
          <w:sz w:val="22"/>
          <w:szCs w:val="22"/>
        </w:rPr>
        <w:br/>
      </w:r>
      <w:r w:rsidRPr="006704EA">
        <w:rPr>
          <w:rFonts w:ascii="Arial" w:hAnsi="Arial" w:cs="Arial"/>
          <w:b/>
          <w:color w:val="595959" w:themeColor="text1" w:themeTint="A6"/>
          <w:sz w:val="22"/>
          <w:szCs w:val="22"/>
        </w:rPr>
        <w:t>Bauzeit:</w:t>
      </w:r>
      <w:r w:rsidRPr="006704EA">
        <w:rPr>
          <w:rFonts w:ascii="Arial" w:hAnsi="Arial" w:cs="Arial"/>
          <w:bCs/>
          <w:color w:val="595959" w:themeColor="text1" w:themeTint="A6"/>
          <w:sz w:val="22"/>
          <w:szCs w:val="22"/>
        </w:rPr>
        <w:t> Juli 2016 bis August 2021</w:t>
      </w:r>
    </w:p>
    <w:p w14:paraId="6C76D177" w14:textId="77777777" w:rsidR="006704EA" w:rsidRDefault="006704EA" w:rsidP="000518E9">
      <w:pPr>
        <w:spacing w:line="360" w:lineRule="auto"/>
        <w:rPr>
          <w:rFonts w:ascii="Arial" w:hAnsi="Arial" w:cs="Arial"/>
          <w:bCs/>
          <w:color w:val="595959" w:themeColor="text1" w:themeTint="A6"/>
          <w:sz w:val="22"/>
          <w:szCs w:val="22"/>
        </w:rPr>
      </w:pPr>
    </w:p>
    <w:p w14:paraId="4A5E7766" w14:textId="0F6D6355" w:rsidR="003E350D" w:rsidRDefault="003E350D" w:rsidP="000518E9">
      <w:pPr>
        <w:spacing w:line="360" w:lineRule="auto"/>
        <w:rPr>
          <w:rFonts w:ascii="Arial" w:hAnsi="Arial" w:cs="Arial"/>
          <w:bCs/>
          <w:color w:val="595959" w:themeColor="text1" w:themeTint="A6"/>
          <w:sz w:val="22"/>
          <w:szCs w:val="22"/>
        </w:rPr>
      </w:pPr>
      <w:r>
        <w:rPr>
          <w:noProof/>
        </w:rPr>
        <w:drawing>
          <wp:inline distT="0" distB="0" distL="0" distR="0" wp14:anchorId="72885F42" wp14:editId="260F66D1">
            <wp:extent cx="3605577" cy="2297927"/>
            <wp:effectExtent l="0" t="0" r="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screen">
                      <a:extLst>
                        <a:ext uri="{28A0092B-C50C-407E-A947-70E740481C1C}">
                          <a14:useLocalDpi xmlns:a14="http://schemas.microsoft.com/office/drawing/2010/main"/>
                        </a:ext>
                      </a:extLst>
                    </a:blip>
                    <a:stretch>
                      <a:fillRect/>
                    </a:stretch>
                  </pic:blipFill>
                  <pic:spPr>
                    <a:xfrm>
                      <a:off x="0" y="0"/>
                      <a:ext cx="3613840" cy="2303193"/>
                    </a:xfrm>
                    <a:prstGeom prst="rect">
                      <a:avLst/>
                    </a:prstGeom>
                  </pic:spPr>
                </pic:pic>
              </a:graphicData>
            </a:graphic>
          </wp:inline>
        </w:drawing>
      </w:r>
    </w:p>
    <w:p w14:paraId="3122E47D" w14:textId="0C9C43BB" w:rsidR="001362C3" w:rsidRPr="00B27F7C" w:rsidRDefault="00C1465A" w:rsidP="000518E9">
      <w:pPr>
        <w:spacing w:line="360" w:lineRule="auto"/>
        <w:rPr>
          <w:rFonts w:ascii="Arial" w:hAnsi="Arial" w:cs="Arial"/>
          <w:b/>
          <w:color w:val="595959" w:themeColor="text1" w:themeTint="A6"/>
          <w:sz w:val="22"/>
          <w:szCs w:val="22"/>
        </w:rPr>
      </w:pPr>
      <w:r w:rsidRPr="00B27F7C">
        <w:rPr>
          <w:rFonts w:ascii="Arial" w:hAnsi="Arial" w:cs="Arial"/>
          <w:b/>
          <w:color w:val="595959" w:themeColor="text1" w:themeTint="A6"/>
          <w:sz w:val="22"/>
          <w:szCs w:val="22"/>
        </w:rPr>
        <w:t>Lageplan-</w:t>
      </w:r>
      <w:proofErr w:type="spellStart"/>
      <w:r w:rsidRPr="00B27F7C">
        <w:rPr>
          <w:rFonts w:ascii="Arial" w:hAnsi="Arial" w:cs="Arial"/>
          <w:b/>
          <w:color w:val="595959" w:themeColor="text1" w:themeTint="A6"/>
          <w:sz w:val="22"/>
          <w:szCs w:val="22"/>
        </w:rPr>
        <w:t>allmannwappner</w:t>
      </w:r>
      <w:proofErr w:type="spellEnd"/>
      <w:r w:rsidRPr="00B27F7C">
        <w:rPr>
          <w:rFonts w:ascii="Arial" w:hAnsi="Arial" w:cs="Arial"/>
          <w:b/>
          <w:color w:val="595959" w:themeColor="text1" w:themeTint="A6"/>
          <w:sz w:val="22"/>
          <w:szCs w:val="22"/>
        </w:rPr>
        <w:t>-Quartier-Paul-Gerhardt-Allee</w:t>
      </w:r>
      <w:r w:rsidR="006704EA" w:rsidRPr="00B27F7C">
        <w:rPr>
          <w:rFonts w:ascii="Arial" w:hAnsi="Arial" w:cs="Arial"/>
          <w:b/>
          <w:color w:val="595959" w:themeColor="text1" w:themeTint="A6"/>
          <w:sz w:val="22"/>
          <w:szCs w:val="22"/>
        </w:rPr>
        <w:t xml:space="preserve">, </w:t>
      </w:r>
      <w:r w:rsidR="006704EA" w:rsidRPr="00B27F7C">
        <w:rPr>
          <w:rFonts w:ascii="Arial" w:hAnsi="Arial" w:cs="Arial"/>
          <w:b/>
          <w:color w:val="595959" w:themeColor="text1" w:themeTint="A6"/>
          <w:sz w:val="22"/>
          <w:szCs w:val="22"/>
        </w:rPr>
        <w:br/>
        <w:t xml:space="preserve">Bildnachweis: </w:t>
      </w:r>
      <w:proofErr w:type="spellStart"/>
      <w:r w:rsidR="006704EA" w:rsidRPr="00B27F7C">
        <w:rPr>
          <w:rFonts w:ascii="Arial" w:hAnsi="Arial" w:cs="Arial"/>
          <w:b/>
          <w:color w:val="595959" w:themeColor="text1" w:themeTint="A6"/>
          <w:sz w:val="22"/>
          <w:szCs w:val="22"/>
        </w:rPr>
        <w:t>allmannwappner</w:t>
      </w:r>
      <w:proofErr w:type="spellEnd"/>
      <w:r w:rsidR="006704EA" w:rsidRPr="00BE3676">
        <w:rPr>
          <w:rFonts w:ascii="Arial" w:hAnsi="Arial" w:cs="Arial"/>
          <w:b/>
          <w:color w:val="595959" w:themeColor="text1" w:themeTint="A6"/>
          <w:sz w:val="22"/>
          <w:szCs w:val="22"/>
        </w:rPr>
        <w:t xml:space="preserve"> </w:t>
      </w:r>
    </w:p>
    <w:p w14:paraId="0EC030A8" w14:textId="77777777" w:rsidR="001362C3" w:rsidRDefault="001362C3" w:rsidP="000518E9">
      <w:pPr>
        <w:spacing w:line="360" w:lineRule="auto"/>
        <w:rPr>
          <w:rFonts w:ascii="Arial" w:hAnsi="Arial" w:cs="Arial"/>
          <w:bCs/>
          <w:color w:val="595959" w:themeColor="text1" w:themeTint="A6"/>
          <w:sz w:val="22"/>
          <w:szCs w:val="22"/>
        </w:rPr>
      </w:pPr>
    </w:p>
    <w:p w14:paraId="09245D07" w14:textId="3E3C70C6" w:rsidR="00140FF6" w:rsidRDefault="00E819B7" w:rsidP="00E819B7">
      <w:pPr>
        <w:rPr>
          <w:rFonts w:ascii="Arial" w:hAnsi="Arial" w:cs="Arial"/>
          <w:b/>
          <w:color w:val="595959" w:themeColor="text1" w:themeTint="A6"/>
        </w:rPr>
      </w:pPr>
      <w:r>
        <w:rPr>
          <w:rFonts w:ascii="Arial" w:hAnsi="Arial" w:cs="Arial"/>
          <w:b/>
          <w:color w:val="595959" w:themeColor="text1" w:themeTint="A6"/>
          <w:sz w:val="22"/>
          <w:szCs w:val="22"/>
        </w:rPr>
        <w:t xml:space="preserve">Bildnachweis: </w:t>
      </w:r>
      <w:r w:rsidR="000941D3" w:rsidRPr="000941D3">
        <w:rPr>
          <w:rFonts w:ascii="Arial" w:hAnsi="Arial" w:cs="Arial"/>
          <w:b/>
          <w:color w:val="595959" w:themeColor="text1" w:themeTint="A6"/>
          <w:sz w:val="22"/>
          <w:szCs w:val="22"/>
        </w:rPr>
        <w:t>Bauhaus Filmwerkstatt für Solarlux GmbH</w:t>
      </w:r>
      <w:r w:rsidR="000941D3" w:rsidRPr="000941D3">
        <w:rPr>
          <w:rFonts w:ascii="Arial" w:hAnsi="Arial" w:cs="Arial"/>
          <w:b/>
          <w:color w:val="595959" w:themeColor="text1" w:themeTint="A6"/>
        </w:rPr>
        <w:t> </w:t>
      </w:r>
    </w:p>
    <w:p w14:paraId="39F896B5" w14:textId="77777777" w:rsidR="00C661EE" w:rsidRDefault="00C661EE" w:rsidP="00C661EE">
      <w:pPr>
        <w:widowControl w:val="0"/>
        <w:spacing w:line="336" w:lineRule="auto"/>
        <w:ind w:right="-1"/>
        <w:rPr>
          <w:rFonts w:ascii="Arial" w:hAnsi="Arial" w:cs="Arial"/>
          <w:b/>
          <w:bCs/>
          <w:color w:val="595959" w:themeColor="text1" w:themeTint="A6"/>
          <w:sz w:val="14"/>
          <w:szCs w:val="14"/>
        </w:rPr>
      </w:pPr>
    </w:p>
    <w:p w14:paraId="0FD8E4EC" w14:textId="77777777" w:rsidR="00140FF6" w:rsidRDefault="00140FF6" w:rsidP="00140FF6">
      <w:pPr>
        <w:spacing w:line="360" w:lineRule="auto"/>
        <w:rPr>
          <w:noProof/>
        </w:rPr>
      </w:pPr>
      <w:r>
        <w:rPr>
          <w:noProof/>
        </w:rPr>
        <w:drawing>
          <wp:inline distT="0" distB="0" distL="0" distR="0" wp14:anchorId="4CE3AC73" wp14:editId="555BA492">
            <wp:extent cx="3600000" cy="2404800"/>
            <wp:effectExtent l="0" t="0" r="635" b="0"/>
            <wp:docPr id="12" name="Grafik 12" descr="Ein Bild, das draußen, Himmel, Gebäude,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draußen, Himmel, Gebäude, Apartmentgebäude enthält.&#10;&#10;Automatisch generierte Beschreib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600000" cy="2404800"/>
                    </a:xfrm>
                    <a:prstGeom prst="rect">
                      <a:avLst/>
                    </a:prstGeom>
                    <a:noFill/>
                    <a:ln>
                      <a:noFill/>
                    </a:ln>
                  </pic:spPr>
                </pic:pic>
              </a:graphicData>
            </a:graphic>
          </wp:inline>
        </w:drawing>
      </w:r>
    </w:p>
    <w:p w14:paraId="667712DE" w14:textId="3764D01A" w:rsidR="005A7BED" w:rsidRPr="00106D32" w:rsidRDefault="0052777A" w:rsidP="0094563A">
      <w:pPr>
        <w:spacing w:line="360" w:lineRule="auto"/>
        <w:rPr>
          <w:rFonts w:ascii="Arial" w:hAnsi="Arial" w:cs="Arial"/>
          <w:bCs/>
          <w:color w:val="595959" w:themeColor="text1" w:themeTint="A6"/>
          <w:sz w:val="18"/>
          <w:szCs w:val="18"/>
        </w:rPr>
      </w:pPr>
      <w:r w:rsidRPr="00EF0741">
        <w:rPr>
          <w:rFonts w:ascii="Arial" w:hAnsi="Arial" w:cs="Arial"/>
          <w:b/>
          <w:color w:val="595959" w:themeColor="text1" w:themeTint="A6"/>
          <w:sz w:val="22"/>
          <w:szCs w:val="22"/>
        </w:rPr>
        <w:t>solarlux-Paul-Gerhardt-Allee-SL25-</w:t>
      </w:r>
      <w:r w:rsidR="00B27F7C">
        <w:rPr>
          <w:rFonts w:ascii="Arial" w:hAnsi="Arial" w:cs="Arial"/>
          <w:b/>
          <w:color w:val="595959" w:themeColor="text1" w:themeTint="A6"/>
          <w:sz w:val="22"/>
          <w:szCs w:val="22"/>
        </w:rPr>
        <w:t>01</w:t>
      </w:r>
      <w:r w:rsidR="00140FF6" w:rsidRPr="00EF0741">
        <w:rPr>
          <w:rFonts w:ascii="Arial" w:hAnsi="Arial" w:cs="Arial"/>
          <w:bCs/>
          <w:color w:val="595959" w:themeColor="text1" w:themeTint="A6"/>
          <w:sz w:val="22"/>
          <w:szCs w:val="22"/>
        </w:rPr>
        <w:t>:</w:t>
      </w:r>
      <w:r w:rsidR="00140FF6" w:rsidRPr="00D06646">
        <w:rPr>
          <w:rFonts w:ascii="Arial" w:hAnsi="Arial" w:cs="Arial"/>
          <w:b/>
          <w:color w:val="595959" w:themeColor="text1" w:themeTint="A6"/>
          <w:sz w:val="18"/>
          <w:szCs w:val="18"/>
        </w:rPr>
        <w:t xml:space="preserve"> </w:t>
      </w:r>
      <w:r w:rsidR="00140FF6" w:rsidRPr="00EF0741">
        <w:rPr>
          <w:rFonts w:ascii="Arial" w:hAnsi="Arial" w:cs="Arial"/>
          <w:bCs/>
          <w:color w:val="595959" w:themeColor="text1" w:themeTint="A6"/>
          <w:sz w:val="22"/>
          <w:szCs w:val="22"/>
        </w:rPr>
        <w:t xml:space="preserve">Das neue </w:t>
      </w:r>
      <w:r w:rsidR="00961299" w:rsidRPr="00EF0741">
        <w:rPr>
          <w:rFonts w:ascii="Arial" w:hAnsi="Arial" w:cs="Arial"/>
          <w:bCs/>
          <w:color w:val="595959" w:themeColor="text1" w:themeTint="A6"/>
          <w:sz w:val="22"/>
          <w:szCs w:val="22"/>
        </w:rPr>
        <w:t>Wohn- und Geschäftsgebäude</w:t>
      </w:r>
      <w:r w:rsidR="005A7BED" w:rsidRPr="00EF0741">
        <w:rPr>
          <w:rFonts w:ascii="Arial" w:hAnsi="Arial" w:cs="Arial"/>
          <w:bCs/>
          <w:color w:val="595959" w:themeColor="text1" w:themeTint="A6"/>
          <w:sz w:val="22"/>
          <w:szCs w:val="22"/>
        </w:rPr>
        <w:t xml:space="preserve"> </w:t>
      </w:r>
      <w:r w:rsidR="00F15D3B" w:rsidRPr="00EF0741">
        <w:rPr>
          <w:rFonts w:ascii="Arial" w:hAnsi="Arial" w:cs="Arial"/>
          <w:bCs/>
          <w:color w:val="595959" w:themeColor="text1" w:themeTint="A6"/>
          <w:sz w:val="22"/>
          <w:szCs w:val="22"/>
        </w:rPr>
        <w:t xml:space="preserve">mit vorgelagertem Stadtplatz </w:t>
      </w:r>
      <w:r w:rsidR="005A7BED" w:rsidRPr="00EF0741">
        <w:rPr>
          <w:rFonts w:ascii="Arial" w:hAnsi="Arial" w:cs="Arial"/>
          <w:bCs/>
          <w:color w:val="595959" w:themeColor="text1" w:themeTint="A6"/>
          <w:sz w:val="22"/>
          <w:szCs w:val="22"/>
        </w:rPr>
        <w:t>markier</w:t>
      </w:r>
      <w:r w:rsidR="0094563A" w:rsidRPr="00EF0741">
        <w:rPr>
          <w:rFonts w:ascii="Arial" w:hAnsi="Arial" w:cs="Arial"/>
          <w:bCs/>
          <w:color w:val="595959" w:themeColor="text1" w:themeTint="A6"/>
          <w:sz w:val="22"/>
          <w:szCs w:val="22"/>
        </w:rPr>
        <w:t xml:space="preserve">t das </w:t>
      </w:r>
      <w:r w:rsidR="00801853" w:rsidRPr="00EF0741">
        <w:rPr>
          <w:rFonts w:ascii="Arial" w:hAnsi="Arial" w:cs="Arial"/>
          <w:bCs/>
          <w:color w:val="595959" w:themeColor="text1" w:themeTint="A6"/>
          <w:sz w:val="22"/>
          <w:szCs w:val="22"/>
        </w:rPr>
        <w:t xml:space="preserve">Zentrum des </w:t>
      </w:r>
      <w:r w:rsidR="009D17A2" w:rsidRPr="00EF0741">
        <w:rPr>
          <w:rFonts w:ascii="Arial" w:hAnsi="Arial" w:cs="Arial"/>
          <w:bCs/>
          <w:color w:val="595959" w:themeColor="text1" w:themeTint="A6"/>
          <w:sz w:val="22"/>
          <w:szCs w:val="22"/>
        </w:rPr>
        <w:t xml:space="preserve">neuen </w:t>
      </w:r>
      <w:r w:rsidR="00801853" w:rsidRPr="00EF0741">
        <w:rPr>
          <w:rFonts w:ascii="Arial" w:hAnsi="Arial" w:cs="Arial"/>
          <w:bCs/>
          <w:color w:val="595959" w:themeColor="text1" w:themeTint="A6"/>
          <w:sz w:val="22"/>
          <w:szCs w:val="22"/>
        </w:rPr>
        <w:t xml:space="preserve">Quartiers </w:t>
      </w:r>
      <w:r w:rsidR="009D17A2" w:rsidRPr="00EF0741">
        <w:rPr>
          <w:rFonts w:ascii="Arial" w:hAnsi="Arial" w:cs="Arial"/>
          <w:bCs/>
          <w:color w:val="595959" w:themeColor="text1" w:themeTint="A6"/>
          <w:sz w:val="22"/>
          <w:szCs w:val="22"/>
        </w:rPr>
        <w:t xml:space="preserve">an der </w:t>
      </w:r>
      <w:r w:rsidR="00801853" w:rsidRPr="00EF0741">
        <w:rPr>
          <w:rFonts w:ascii="Arial" w:hAnsi="Arial" w:cs="Arial"/>
          <w:bCs/>
          <w:color w:val="595959" w:themeColor="text1" w:themeTint="A6"/>
          <w:sz w:val="22"/>
          <w:szCs w:val="22"/>
        </w:rPr>
        <w:t>Paul-Gerhardt-Allee</w:t>
      </w:r>
      <w:r w:rsidR="009D17A2" w:rsidRPr="00EF0741">
        <w:rPr>
          <w:rFonts w:ascii="Arial" w:hAnsi="Arial" w:cs="Arial"/>
          <w:bCs/>
          <w:color w:val="595959" w:themeColor="text1" w:themeTint="A6"/>
          <w:sz w:val="22"/>
          <w:szCs w:val="22"/>
        </w:rPr>
        <w:t xml:space="preserve"> in München-Obermenzing. </w:t>
      </w:r>
    </w:p>
    <w:p w14:paraId="5664F4FA" w14:textId="71793804" w:rsidR="00B24E80" w:rsidRDefault="003206D7" w:rsidP="000518E9">
      <w:pPr>
        <w:spacing w:line="360" w:lineRule="auto"/>
        <w:rPr>
          <w:noProof/>
        </w:rPr>
      </w:pPr>
      <w:r>
        <w:rPr>
          <w:noProof/>
        </w:rPr>
        <w:lastRenderedPageBreak/>
        <w:drawing>
          <wp:inline distT="0" distB="0" distL="0" distR="0" wp14:anchorId="145C9214" wp14:editId="364ED9F1">
            <wp:extent cx="3600000" cy="2404800"/>
            <wp:effectExtent l="0" t="0" r="635" b="0"/>
            <wp:docPr id="10" name="Grafik 10" descr="Ein Bild, das Himmel, draußen, Straße, Verwaltungs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Himmel, draußen, Straße, Verwaltungsgebäude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0000" cy="2404800"/>
                    </a:xfrm>
                    <a:prstGeom prst="rect">
                      <a:avLst/>
                    </a:prstGeom>
                    <a:noFill/>
                    <a:ln>
                      <a:noFill/>
                    </a:ln>
                  </pic:spPr>
                </pic:pic>
              </a:graphicData>
            </a:graphic>
          </wp:inline>
        </w:drawing>
      </w:r>
    </w:p>
    <w:p w14:paraId="6E85FC35" w14:textId="26962BE3" w:rsidR="00C16611" w:rsidRPr="00EF0741" w:rsidRDefault="004E2577" w:rsidP="000518E9">
      <w:pPr>
        <w:spacing w:line="360" w:lineRule="auto"/>
        <w:rPr>
          <w:rFonts w:ascii="Arial" w:hAnsi="Arial" w:cs="Arial"/>
          <w:bCs/>
          <w:color w:val="595959" w:themeColor="text1" w:themeTint="A6"/>
          <w:sz w:val="22"/>
          <w:szCs w:val="22"/>
        </w:rPr>
      </w:pPr>
      <w:r w:rsidRPr="00EF0741">
        <w:rPr>
          <w:rFonts w:ascii="Arial" w:hAnsi="Arial" w:cs="Arial"/>
          <w:b/>
          <w:color w:val="595959" w:themeColor="text1" w:themeTint="A6"/>
          <w:sz w:val="22"/>
          <w:szCs w:val="22"/>
        </w:rPr>
        <w:t>solarlux-Paul-Gerhardt-Allee-SL25</w:t>
      </w:r>
      <w:r w:rsidR="00B27F7C">
        <w:rPr>
          <w:rFonts w:ascii="Arial" w:hAnsi="Arial" w:cs="Arial"/>
          <w:b/>
          <w:color w:val="595959" w:themeColor="text1" w:themeTint="A6"/>
          <w:sz w:val="22"/>
          <w:szCs w:val="22"/>
        </w:rPr>
        <w:t>-02</w:t>
      </w:r>
      <w:r w:rsidRPr="00EF0741">
        <w:rPr>
          <w:rFonts w:ascii="Arial" w:hAnsi="Arial" w:cs="Arial"/>
          <w:b/>
          <w:color w:val="595959" w:themeColor="text1" w:themeTint="A6"/>
          <w:sz w:val="22"/>
          <w:szCs w:val="22"/>
        </w:rPr>
        <w:t>.jpg</w:t>
      </w:r>
      <w:r w:rsidR="00BD0E89" w:rsidRPr="00EF0741">
        <w:rPr>
          <w:rFonts w:ascii="Arial" w:hAnsi="Arial" w:cs="Arial"/>
          <w:b/>
          <w:color w:val="595959" w:themeColor="text1" w:themeTint="A6"/>
          <w:sz w:val="22"/>
          <w:szCs w:val="22"/>
        </w:rPr>
        <w:t>:</w:t>
      </w:r>
      <w:r w:rsidR="00BD0E89">
        <w:rPr>
          <w:rFonts w:ascii="Arial" w:hAnsi="Arial" w:cs="Arial"/>
          <w:bCs/>
          <w:color w:val="595959" w:themeColor="text1" w:themeTint="A6"/>
          <w:sz w:val="18"/>
          <w:szCs w:val="18"/>
        </w:rPr>
        <w:t xml:space="preserve"> </w:t>
      </w:r>
      <w:r w:rsidR="00F15D3B" w:rsidRPr="00EF0741">
        <w:rPr>
          <w:rFonts w:ascii="Arial" w:hAnsi="Arial" w:cs="Arial"/>
          <w:bCs/>
          <w:color w:val="595959" w:themeColor="text1" w:themeTint="A6"/>
          <w:sz w:val="22"/>
          <w:szCs w:val="22"/>
        </w:rPr>
        <w:t xml:space="preserve">Während die Nahversorgung im Erdgeschoss untergebracht ist, wurden die </w:t>
      </w:r>
      <w:r w:rsidR="001421CB" w:rsidRPr="00EF0741">
        <w:rPr>
          <w:rFonts w:ascii="Arial" w:hAnsi="Arial" w:cs="Arial"/>
          <w:bCs/>
          <w:color w:val="595959" w:themeColor="text1" w:themeTint="A6"/>
          <w:sz w:val="22"/>
          <w:szCs w:val="22"/>
        </w:rPr>
        <w:t xml:space="preserve">Wohnhäuser </w:t>
      </w:r>
      <w:r w:rsidR="00715132" w:rsidRPr="00EF0741">
        <w:rPr>
          <w:rFonts w:ascii="Arial" w:hAnsi="Arial" w:cs="Arial"/>
          <w:bCs/>
          <w:color w:val="595959" w:themeColor="text1" w:themeTint="A6"/>
          <w:sz w:val="22"/>
          <w:szCs w:val="22"/>
        </w:rPr>
        <w:t>auf dem Sockelgeschoss platziert</w:t>
      </w:r>
      <w:r w:rsidR="00F15D3B" w:rsidRPr="00EF0741">
        <w:rPr>
          <w:rFonts w:ascii="Arial" w:hAnsi="Arial" w:cs="Arial"/>
          <w:bCs/>
          <w:color w:val="595959" w:themeColor="text1" w:themeTint="A6"/>
          <w:sz w:val="22"/>
          <w:szCs w:val="22"/>
        </w:rPr>
        <w:t xml:space="preserve">. </w:t>
      </w:r>
    </w:p>
    <w:p w14:paraId="61FB43F3" w14:textId="79D4B8CF" w:rsidR="00595CE7" w:rsidRDefault="00A034E1" w:rsidP="000518E9">
      <w:pPr>
        <w:spacing w:line="360" w:lineRule="auto"/>
        <w:rPr>
          <w:noProof/>
        </w:rPr>
      </w:pPr>
      <w:r>
        <w:rPr>
          <w:noProof/>
        </w:rPr>
        <w:drawing>
          <wp:inline distT="0" distB="0" distL="0" distR="0" wp14:anchorId="70C2D0F6" wp14:editId="6E067B72">
            <wp:extent cx="3604197" cy="2409246"/>
            <wp:effectExtent l="0" t="0" r="0" b="0"/>
            <wp:docPr id="3" name="Grafik 3" descr="Ein Bild, das Gebäude, draußen, Fenster, Verwaltungs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ebäude, draußen, Fenster, Verwaltungsgebäude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14618" cy="2416212"/>
                    </a:xfrm>
                    <a:prstGeom prst="rect">
                      <a:avLst/>
                    </a:prstGeom>
                    <a:noFill/>
                    <a:ln>
                      <a:noFill/>
                    </a:ln>
                  </pic:spPr>
                </pic:pic>
              </a:graphicData>
            </a:graphic>
          </wp:inline>
        </w:drawing>
      </w:r>
    </w:p>
    <w:p w14:paraId="58500A2F" w14:textId="7E0A4DDC" w:rsidR="00A034E1" w:rsidRPr="00131ABA" w:rsidRDefault="00160E3E" w:rsidP="002A5B16">
      <w:pPr>
        <w:spacing w:line="360" w:lineRule="auto"/>
        <w:rPr>
          <w:rFonts w:ascii="Arial" w:hAnsi="Arial" w:cs="Arial"/>
          <w:bCs/>
          <w:color w:val="595959" w:themeColor="text1" w:themeTint="A6"/>
          <w:sz w:val="22"/>
          <w:szCs w:val="22"/>
        </w:rPr>
      </w:pPr>
      <w:r w:rsidRPr="00160E3E">
        <w:rPr>
          <w:rFonts w:ascii="Arial" w:hAnsi="Arial" w:cs="Arial"/>
          <w:b/>
          <w:color w:val="595959" w:themeColor="text1" w:themeTint="A6"/>
          <w:sz w:val="22"/>
          <w:szCs w:val="22"/>
        </w:rPr>
        <w:t>solarlux-Paul-Gerhardt-Allee-SL25</w:t>
      </w:r>
      <w:r w:rsidR="00B27F7C">
        <w:rPr>
          <w:rFonts w:ascii="Arial" w:hAnsi="Arial" w:cs="Arial"/>
          <w:b/>
          <w:color w:val="595959" w:themeColor="text1" w:themeTint="A6"/>
          <w:sz w:val="22"/>
          <w:szCs w:val="22"/>
        </w:rPr>
        <w:t>-03</w:t>
      </w:r>
      <w:r w:rsidR="00131ABA">
        <w:rPr>
          <w:rFonts w:ascii="Arial" w:hAnsi="Arial" w:cs="Arial"/>
          <w:b/>
          <w:color w:val="595959" w:themeColor="text1" w:themeTint="A6"/>
          <w:sz w:val="22"/>
          <w:szCs w:val="22"/>
        </w:rPr>
        <w:t xml:space="preserve">.jpg: </w:t>
      </w:r>
      <w:r w:rsidR="002A5B16" w:rsidRPr="002A5B16">
        <w:rPr>
          <w:rFonts w:ascii="Arial" w:hAnsi="Arial" w:cs="Arial"/>
          <w:bCs/>
          <w:color w:val="595959" w:themeColor="text1" w:themeTint="A6"/>
          <w:sz w:val="22"/>
          <w:szCs w:val="22"/>
        </w:rPr>
        <w:t xml:space="preserve">Das Schiebe-Drehsystem SL 25 </w:t>
      </w:r>
      <w:r w:rsidR="006123FE">
        <w:rPr>
          <w:rFonts w:ascii="Arial" w:hAnsi="Arial" w:cs="Arial"/>
          <w:bCs/>
          <w:color w:val="595959" w:themeColor="text1" w:themeTint="A6"/>
          <w:sz w:val="22"/>
          <w:szCs w:val="22"/>
        </w:rPr>
        <w:t xml:space="preserve">XXL </w:t>
      </w:r>
      <w:proofErr w:type="spellStart"/>
      <w:r w:rsidR="00FB1FB4">
        <w:rPr>
          <w:rFonts w:ascii="Arial" w:hAnsi="Arial" w:cs="Arial"/>
          <w:bCs/>
          <w:color w:val="595959" w:themeColor="text1" w:themeTint="A6"/>
          <w:sz w:val="22"/>
          <w:szCs w:val="22"/>
        </w:rPr>
        <w:t>f</w:t>
      </w:r>
      <w:r w:rsidR="002A5B16" w:rsidRPr="002A5B16">
        <w:rPr>
          <w:rFonts w:ascii="Arial" w:hAnsi="Arial" w:cs="Arial"/>
          <w:bCs/>
          <w:color w:val="595959" w:themeColor="text1" w:themeTint="A6"/>
          <w:sz w:val="22"/>
          <w:szCs w:val="22"/>
        </w:rPr>
        <w:t>von</w:t>
      </w:r>
      <w:proofErr w:type="spellEnd"/>
      <w:r w:rsidR="002A5B16" w:rsidRPr="002A5B16">
        <w:rPr>
          <w:rFonts w:ascii="Arial" w:hAnsi="Arial" w:cs="Arial"/>
          <w:bCs/>
          <w:color w:val="595959" w:themeColor="text1" w:themeTint="A6"/>
          <w:sz w:val="22"/>
          <w:szCs w:val="22"/>
        </w:rPr>
        <w:t xml:space="preserve"> Solarlux reduziert den Schall um bis zu 22 dB. Die rahmenlosen Elemente können flexibel geöffnet und beiseitegeschoben werden.</w:t>
      </w:r>
    </w:p>
    <w:p w14:paraId="10B36768" w14:textId="5E2834B9" w:rsidR="007B0EAF" w:rsidRDefault="00172F0B" w:rsidP="000518E9">
      <w:pPr>
        <w:spacing w:line="360" w:lineRule="auto"/>
        <w:rPr>
          <w:noProof/>
        </w:rPr>
      </w:pPr>
      <w:r>
        <w:rPr>
          <w:noProof/>
        </w:rPr>
        <w:lastRenderedPageBreak/>
        <w:drawing>
          <wp:inline distT="0" distB="0" distL="0" distR="0" wp14:anchorId="477B92EB" wp14:editId="6AC028EB">
            <wp:extent cx="3600000" cy="2404800"/>
            <wp:effectExtent l="0" t="0" r="635" b="0"/>
            <wp:docPr id="19" name="Grafik 19" descr="Ein Bild, das Fenster,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Fenster, Gebäude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600000" cy="2404800"/>
                    </a:xfrm>
                    <a:prstGeom prst="rect">
                      <a:avLst/>
                    </a:prstGeom>
                    <a:noFill/>
                    <a:ln>
                      <a:noFill/>
                    </a:ln>
                  </pic:spPr>
                </pic:pic>
              </a:graphicData>
            </a:graphic>
          </wp:inline>
        </w:drawing>
      </w:r>
    </w:p>
    <w:p w14:paraId="51FFF5A8" w14:textId="0DDD651D" w:rsidR="004B4E9D" w:rsidRPr="00EF0741" w:rsidRDefault="003D1959" w:rsidP="00172F0B">
      <w:pPr>
        <w:spacing w:line="360" w:lineRule="auto"/>
        <w:rPr>
          <w:rFonts w:ascii="Arial" w:hAnsi="Arial" w:cs="Arial"/>
          <w:bCs/>
          <w:color w:val="595959" w:themeColor="text1" w:themeTint="A6"/>
          <w:sz w:val="22"/>
          <w:szCs w:val="22"/>
        </w:rPr>
      </w:pPr>
      <w:r w:rsidRPr="00131ABA">
        <w:rPr>
          <w:rFonts w:ascii="Arial" w:hAnsi="Arial" w:cs="Arial"/>
          <w:b/>
          <w:color w:val="595959" w:themeColor="text1" w:themeTint="A6"/>
          <w:sz w:val="22"/>
          <w:szCs w:val="22"/>
        </w:rPr>
        <w:t>solarlux-Paul-Gerhardt-Allee</w:t>
      </w:r>
      <w:r w:rsidRPr="00EF0741">
        <w:rPr>
          <w:rFonts w:ascii="Arial" w:hAnsi="Arial" w:cs="Arial"/>
          <w:b/>
          <w:color w:val="595959" w:themeColor="text1" w:themeTint="A6"/>
          <w:sz w:val="22"/>
          <w:szCs w:val="22"/>
        </w:rPr>
        <w:t>-SL25</w:t>
      </w:r>
      <w:r w:rsidR="00B27F7C">
        <w:rPr>
          <w:rFonts w:ascii="Arial" w:hAnsi="Arial" w:cs="Arial"/>
          <w:b/>
          <w:color w:val="595959" w:themeColor="text1" w:themeTint="A6"/>
          <w:sz w:val="22"/>
          <w:szCs w:val="22"/>
        </w:rPr>
        <w:t>-04</w:t>
      </w:r>
      <w:r w:rsidRPr="00EF0741">
        <w:rPr>
          <w:rFonts w:ascii="Arial" w:hAnsi="Arial" w:cs="Arial"/>
          <w:b/>
          <w:color w:val="595959" w:themeColor="text1" w:themeTint="A6"/>
          <w:sz w:val="22"/>
          <w:szCs w:val="22"/>
        </w:rPr>
        <w:t>.jpg</w:t>
      </w:r>
      <w:r w:rsidR="00172F0B" w:rsidRPr="00EF0741">
        <w:rPr>
          <w:rFonts w:ascii="Arial" w:hAnsi="Arial" w:cs="Arial"/>
          <w:bCs/>
          <w:color w:val="595959" w:themeColor="text1" w:themeTint="A6"/>
          <w:sz w:val="22"/>
          <w:szCs w:val="22"/>
        </w:rPr>
        <w:t xml:space="preserve">: </w:t>
      </w:r>
      <w:r w:rsidR="00370FC9" w:rsidRPr="00EF0741">
        <w:rPr>
          <w:rFonts w:ascii="Arial" w:hAnsi="Arial" w:cs="Arial"/>
          <w:bCs/>
          <w:color w:val="595959" w:themeColor="text1" w:themeTint="A6"/>
          <w:sz w:val="22"/>
          <w:szCs w:val="22"/>
        </w:rPr>
        <w:t xml:space="preserve">Im </w:t>
      </w:r>
      <w:r w:rsidR="004B2430" w:rsidRPr="00EF0741">
        <w:rPr>
          <w:rFonts w:ascii="Arial" w:hAnsi="Arial" w:cs="Arial"/>
          <w:bCs/>
          <w:color w:val="595959" w:themeColor="text1" w:themeTint="A6"/>
          <w:sz w:val="22"/>
          <w:szCs w:val="22"/>
        </w:rPr>
        <w:t xml:space="preserve">Gebäude mit </w:t>
      </w:r>
      <w:r w:rsidR="00B9621A" w:rsidRPr="00EF0741">
        <w:rPr>
          <w:rFonts w:ascii="Arial" w:hAnsi="Arial" w:cs="Arial"/>
          <w:bCs/>
          <w:color w:val="595959" w:themeColor="text1" w:themeTint="A6"/>
          <w:sz w:val="22"/>
          <w:szCs w:val="22"/>
        </w:rPr>
        <w:t xml:space="preserve">einer </w:t>
      </w:r>
      <w:r w:rsidR="004B2430" w:rsidRPr="00EF0741">
        <w:rPr>
          <w:rFonts w:ascii="Arial" w:hAnsi="Arial" w:cs="Arial"/>
          <w:bCs/>
          <w:color w:val="595959" w:themeColor="text1" w:themeTint="A6"/>
          <w:sz w:val="22"/>
          <w:szCs w:val="22"/>
        </w:rPr>
        <w:t xml:space="preserve">besonders </w:t>
      </w:r>
      <w:r w:rsidR="00B24571" w:rsidRPr="00EF0741">
        <w:rPr>
          <w:rFonts w:ascii="Arial" w:hAnsi="Arial" w:cs="Arial"/>
          <w:bCs/>
          <w:color w:val="595959" w:themeColor="text1" w:themeTint="A6"/>
          <w:sz w:val="22"/>
          <w:szCs w:val="22"/>
        </w:rPr>
        <w:t>hoher Verkehrsbelastung konnte</w:t>
      </w:r>
      <w:r w:rsidR="00C05A28" w:rsidRPr="00EF0741">
        <w:rPr>
          <w:rFonts w:ascii="Arial" w:hAnsi="Arial" w:cs="Arial"/>
          <w:bCs/>
          <w:color w:val="595959" w:themeColor="text1" w:themeTint="A6"/>
          <w:sz w:val="22"/>
          <w:szCs w:val="22"/>
        </w:rPr>
        <w:t xml:space="preserve">n die Schall-Emissionen auf den </w:t>
      </w:r>
      <w:r w:rsidR="00370FC9" w:rsidRPr="00EF0741">
        <w:rPr>
          <w:rFonts w:ascii="Arial" w:hAnsi="Arial" w:cs="Arial"/>
          <w:bCs/>
          <w:color w:val="595959" w:themeColor="text1" w:themeTint="A6"/>
          <w:sz w:val="22"/>
          <w:szCs w:val="22"/>
        </w:rPr>
        <w:t xml:space="preserve">Loggien </w:t>
      </w:r>
      <w:r w:rsidR="00B24571" w:rsidRPr="00EF0741">
        <w:rPr>
          <w:rFonts w:ascii="Arial" w:hAnsi="Arial" w:cs="Arial"/>
          <w:bCs/>
          <w:color w:val="595959" w:themeColor="text1" w:themeTint="A6"/>
          <w:sz w:val="22"/>
          <w:szCs w:val="22"/>
        </w:rPr>
        <w:t xml:space="preserve">durch den </w:t>
      </w:r>
      <w:r w:rsidR="00E66F1D" w:rsidRPr="00EF0741">
        <w:rPr>
          <w:rFonts w:ascii="Arial" w:hAnsi="Arial" w:cs="Arial"/>
          <w:bCs/>
          <w:color w:val="595959" w:themeColor="text1" w:themeTint="A6"/>
          <w:sz w:val="22"/>
          <w:szCs w:val="22"/>
        </w:rPr>
        <w:t xml:space="preserve">Einsatz von schallmindernden Verglasungen </w:t>
      </w:r>
      <w:r w:rsidR="00C05A28" w:rsidRPr="00EF0741">
        <w:rPr>
          <w:rFonts w:ascii="Arial" w:hAnsi="Arial" w:cs="Arial"/>
          <w:bCs/>
          <w:color w:val="595959" w:themeColor="text1" w:themeTint="A6"/>
          <w:sz w:val="22"/>
          <w:szCs w:val="22"/>
        </w:rPr>
        <w:t>deutlich reduziert</w:t>
      </w:r>
      <w:r w:rsidR="00E66F1D" w:rsidRPr="00EF0741">
        <w:rPr>
          <w:rFonts w:ascii="Arial" w:hAnsi="Arial" w:cs="Arial"/>
          <w:bCs/>
          <w:color w:val="595959" w:themeColor="text1" w:themeTint="A6"/>
          <w:sz w:val="22"/>
          <w:szCs w:val="22"/>
        </w:rPr>
        <w:t xml:space="preserve"> werden.</w:t>
      </w:r>
    </w:p>
    <w:p w14:paraId="11750D4F" w14:textId="77777777" w:rsidR="00A071C7" w:rsidRDefault="00A071C7" w:rsidP="000518E9">
      <w:pPr>
        <w:spacing w:line="360" w:lineRule="auto"/>
        <w:rPr>
          <w:noProof/>
        </w:rPr>
      </w:pPr>
    </w:p>
    <w:p w14:paraId="58E1927E" w14:textId="78D7B0FE" w:rsidR="00B24E80" w:rsidRDefault="00A071C7" w:rsidP="000518E9">
      <w:pPr>
        <w:spacing w:line="360" w:lineRule="auto"/>
        <w:rPr>
          <w:noProof/>
        </w:rPr>
      </w:pPr>
      <w:r>
        <w:rPr>
          <w:noProof/>
        </w:rPr>
        <w:drawing>
          <wp:inline distT="0" distB="0" distL="0" distR="0" wp14:anchorId="0B91B4DD" wp14:editId="615057DC">
            <wp:extent cx="3600000" cy="2404800"/>
            <wp:effectExtent l="0" t="0" r="635" b="0"/>
            <wp:docPr id="20" name="Grafik 20" descr="Ein Bild, das Gebäude, draußen, Bürgersteig,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Gebäude, draußen, Bürgersteig, Stein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600000" cy="2404800"/>
                    </a:xfrm>
                    <a:prstGeom prst="rect">
                      <a:avLst/>
                    </a:prstGeom>
                    <a:noFill/>
                    <a:ln>
                      <a:noFill/>
                    </a:ln>
                  </pic:spPr>
                </pic:pic>
              </a:graphicData>
            </a:graphic>
          </wp:inline>
        </w:drawing>
      </w:r>
    </w:p>
    <w:p w14:paraId="77D8EC10" w14:textId="249CD8C3" w:rsidR="003436C5" w:rsidRDefault="004D4708" w:rsidP="000518E9">
      <w:pPr>
        <w:spacing w:line="360" w:lineRule="auto"/>
        <w:rPr>
          <w:rFonts w:ascii="Arial" w:hAnsi="Arial" w:cs="Arial"/>
          <w:bCs/>
          <w:color w:val="595959" w:themeColor="text1" w:themeTint="A6"/>
          <w:sz w:val="18"/>
          <w:szCs w:val="18"/>
        </w:rPr>
      </w:pPr>
      <w:r w:rsidRPr="002A5B16">
        <w:rPr>
          <w:rFonts w:ascii="Arial" w:hAnsi="Arial" w:cs="Arial"/>
          <w:b/>
          <w:color w:val="595959" w:themeColor="text1" w:themeTint="A6"/>
          <w:sz w:val="22"/>
          <w:szCs w:val="22"/>
        </w:rPr>
        <w:t>solarlux-Paul-Gerhardt-Allee-SL25</w:t>
      </w:r>
      <w:r w:rsidR="00724337">
        <w:rPr>
          <w:rFonts w:ascii="Arial" w:hAnsi="Arial" w:cs="Arial"/>
          <w:b/>
          <w:color w:val="595959" w:themeColor="text1" w:themeTint="A6"/>
          <w:sz w:val="22"/>
          <w:szCs w:val="22"/>
        </w:rPr>
        <w:t>-05</w:t>
      </w:r>
      <w:r w:rsidRPr="002A5B16">
        <w:rPr>
          <w:rFonts w:ascii="Arial" w:hAnsi="Arial" w:cs="Arial"/>
          <w:b/>
          <w:color w:val="595959" w:themeColor="text1" w:themeTint="A6"/>
          <w:sz w:val="22"/>
          <w:szCs w:val="22"/>
        </w:rPr>
        <w:t>.jpg</w:t>
      </w:r>
      <w:r w:rsidR="00172F0B" w:rsidRPr="002A5B16">
        <w:rPr>
          <w:rFonts w:ascii="Arial" w:hAnsi="Arial" w:cs="Arial"/>
          <w:b/>
          <w:color w:val="595959" w:themeColor="text1" w:themeTint="A6"/>
          <w:sz w:val="22"/>
          <w:szCs w:val="22"/>
        </w:rPr>
        <w:t>:</w:t>
      </w:r>
      <w:r w:rsidR="00172F0B">
        <w:rPr>
          <w:rFonts w:ascii="Arial" w:hAnsi="Arial" w:cs="Arial"/>
          <w:b/>
          <w:color w:val="595959" w:themeColor="text1" w:themeTint="A6"/>
          <w:sz w:val="18"/>
          <w:szCs w:val="18"/>
        </w:rPr>
        <w:t xml:space="preserve"> </w:t>
      </w:r>
      <w:r w:rsidR="000563BF" w:rsidRPr="002A5B16">
        <w:rPr>
          <w:rFonts w:ascii="Arial" w:hAnsi="Arial" w:cs="Arial"/>
          <w:bCs/>
          <w:color w:val="595959" w:themeColor="text1" w:themeTint="A6"/>
          <w:sz w:val="22"/>
          <w:szCs w:val="22"/>
        </w:rPr>
        <w:t xml:space="preserve">Freiräume auf dem Dach des Sockelgeschosses </w:t>
      </w:r>
      <w:r w:rsidR="000C1D8F" w:rsidRPr="002A5B16">
        <w:rPr>
          <w:rFonts w:ascii="Arial" w:hAnsi="Arial" w:cs="Arial"/>
          <w:bCs/>
          <w:color w:val="595959" w:themeColor="text1" w:themeTint="A6"/>
          <w:sz w:val="22"/>
          <w:szCs w:val="22"/>
        </w:rPr>
        <w:t>steh</w:t>
      </w:r>
      <w:r w:rsidR="00862AE8" w:rsidRPr="002A5B16">
        <w:rPr>
          <w:rFonts w:ascii="Arial" w:hAnsi="Arial" w:cs="Arial"/>
          <w:bCs/>
          <w:color w:val="595959" w:themeColor="text1" w:themeTint="A6"/>
          <w:sz w:val="22"/>
          <w:szCs w:val="22"/>
        </w:rPr>
        <w:t>en</w:t>
      </w:r>
      <w:r w:rsidR="000C1D8F" w:rsidRPr="002A5B16">
        <w:rPr>
          <w:rFonts w:ascii="Arial" w:hAnsi="Arial" w:cs="Arial"/>
          <w:bCs/>
          <w:color w:val="595959" w:themeColor="text1" w:themeTint="A6"/>
          <w:sz w:val="22"/>
          <w:szCs w:val="22"/>
        </w:rPr>
        <w:t xml:space="preserve"> </w:t>
      </w:r>
      <w:r w:rsidR="00386637" w:rsidRPr="002A5B16">
        <w:rPr>
          <w:rFonts w:ascii="Arial" w:hAnsi="Arial" w:cs="Arial"/>
          <w:bCs/>
          <w:color w:val="595959" w:themeColor="text1" w:themeTint="A6"/>
          <w:sz w:val="22"/>
          <w:szCs w:val="22"/>
        </w:rPr>
        <w:t>den</w:t>
      </w:r>
      <w:r w:rsidR="000C1D8F" w:rsidRPr="002A5B16">
        <w:rPr>
          <w:rFonts w:ascii="Arial" w:hAnsi="Arial" w:cs="Arial"/>
          <w:bCs/>
          <w:color w:val="595959" w:themeColor="text1" w:themeTint="A6"/>
          <w:sz w:val="22"/>
          <w:szCs w:val="22"/>
        </w:rPr>
        <w:t xml:space="preserve"> </w:t>
      </w:r>
      <w:r w:rsidR="00386637" w:rsidRPr="002A5B16">
        <w:rPr>
          <w:rFonts w:ascii="Arial" w:hAnsi="Arial" w:cs="Arial"/>
          <w:bCs/>
          <w:color w:val="595959" w:themeColor="text1" w:themeTint="A6"/>
          <w:sz w:val="22"/>
          <w:szCs w:val="22"/>
        </w:rPr>
        <w:t>Anwohnern zur gemeinschaftlichen Nutzung offen</w:t>
      </w:r>
      <w:r w:rsidR="000563BF" w:rsidRPr="002A5B16">
        <w:rPr>
          <w:rFonts w:ascii="Arial" w:hAnsi="Arial" w:cs="Arial"/>
          <w:bCs/>
          <w:color w:val="595959" w:themeColor="text1" w:themeTint="A6"/>
          <w:sz w:val="22"/>
          <w:szCs w:val="22"/>
        </w:rPr>
        <w:t>.</w:t>
      </w:r>
      <w:r w:rsidR="000563BF">
        <w:rPr>
          <w:rFonts w:ascii="Arial" w:hAnsi="Arial" w:cs="Arial"/>
          <w:bCs/>
          <w:color w:val="595959" w:themeColor="text1" w:themeTint="A6"/>
          <w:sz w:val="18"/>
          <w:szCs w:val="18"/>
        </w:rPr>
        <w:t xml:space="preserve"> </w:t>
      </w:r>
    </w:p>
    <w:p w14:paraId="31BC73E6" w14:textId="77777777" w:rsidR="006C2342" w:rsidRDefault="006C2342" w:rsidP="000518E9">
      <w:pPr>
        <w:spacing w:line="360" w:lineRule="auto"/>
        <w:rPr>
          <w:rFonts w:ascii="Arial" w:hAnsi="Arial" w:cs="Arial"/>
          <w:bCs/>
          <w:color w:val="595959" w:themeColor="text1" w:themeTint="A6"/>
          <w:sz w:val="18"/>
          <w:szCs w:val="18"/>
        </w:rPr>
      </w:pPr>
    </w:p>
    <w:p w14:paraId="79AD5656" w14:textId="77777777" w:rsidR="006C2342" w:rsidRDefault="006C2342" w:rsidP="000518E9">
      <w:pPr>
        <w:spacing w:line="360" w:lineRule="auto"/>
        <w:rPr>
          <w:rFonts w:ascii="Arial" w:hAnsi="Arial" w:cs="Arial"/>
          <w:bCs/>
          <w:color w:val="595959" w:themeColor="text1" w:themeTint="A6"/>
          <w:sz w:val="18"/>
          <w:szCs w:val="18"/>
        </w:rPr>
      </w:pPr>
    </w:p>
    <w:p w14:paraId="5469DB58" w14:textId="77777777" w:rsidR="00AE34ED" w:rsidRDefault="00AE34ED" w:rsidP="000518E9">
      <w:pPr>
        <w:spacing w:line="360" w:lineRule="auto"/>
        <w:rPr>
          <w:rFonts w:ascii="Arial" w:hAnsi="Arial" w:cs="Arial"/>
          <w:bCs/>
          <w:color w:val="595959" w:themeColor="text1" w:themeTint="A6"/>
          <w:sz w:val="18"/>
          <w:szCs w:val="18"/>
        </w:rPr>
      </w:pPr>
    </w:p>
    <w:p w14:paraId="5A2EB146" w14:textId="77777777" w:rsidR="000F640C" w:rsidRPr="00E32B68" w:rsidRDefault="000F640C" w:rsidP="000F640C">
      <w:pPr>
        <w:widowControl w:val="0"/>
        <w:spacing w:line="360" w:lineRule="auto"/>
        <w:ind w:right="-283"/>
        <w:rPr>
          <w:rFonts w:ascii="Arial" w:hAnsi="Arial" w:cs="Arial"/>
          <w:b/>
          <w:bCs/>
          <w:color w:val="595959" w:themeColor="text1" w:themeTint="A6"/>
          <w:sz w:val="28"/>
          <w:szCs w:val="28"/>
          <w:lang w:val="en-US"/>
        </w:rPr>
      </w:pPr>
      <w:r w:rsidRPr="00E32B68">
        <w:rPr>
          <w:rFonts w:ascii="Arial" w:hAnsi="Arial" w:cs="Arial"/>
          <w:b/>
          <w:bCs/>
          <w:color w:val="595959" w:themeColor="text1" w:themeTint="A6"/>
          <w:sz w:val="28"/>
          <w:szCs w:val="28"/>
          <w:lang w:val="en-US"/>
        </w:rPr>
        <w:t>Social Media</w:t>
      </w:r>
    </w:p>
    <w:p w14:paraId="4C53B2CE" w14:textId="77777777" w:rsidR="000F640C" w:rsidRPr="00E32B68" w:rsidRDefault="000F640C" w:rsidP="000F640C">
      <w:pPr>
        <w:widowControl w:val="0"/>
        <w:spacing w:line="360" w:lineRule="auto"/>
        <w:ind w:right="-283"/>
        <w:rPr>
          <w:rFonts w:ascii="Arial" w:hAnsi="Arial" w:cs="Arial"/>
          <w:b/>
          <w:bCs/>
          <w:color w:val="595959" w:themeColor="text1" w:themeTint="A6"/>
          <w:sz w:val="14"/>
          <w:szCs w:val="14"/>
          <w:lang w:val="en-US"/>
        </w:rPr>
      </w:pPr>
    </w:p>
    <w:p w14:paraId="7D9EB6D6" w14:textId="037DD824" w:rsidR="000F640C" w:rsidRPr="00E32B68" w:rsidRDefault="000F640C" w:rsidP="000F640C">
      <w:pPr>
        <w:widowControl w:val="0"/>
        <w:spacing w:line="360" w:lineRule="auto"/>
        <w:ind w:right="-992"/>
        <w:rPr>
          <w:rFonts w:ascii="Arial" w:hAnsi="Arial" w:cs="Arial"/>
          <w:bCs/>
          <w:color w:val="595959" w:themeColor="text1" w:themeTint="A6"/>
          <w:sz w:val="22"/>
          <w:szCs w:val="22"/>
          <w:lang w:val="en-US"/>
        </w:rPr>
      </w:pPr>
      <w:r w:rsidRPr="00E32B68">
        <w:rPr>
          <w:rFonts w:ascii="Arial" w:hAnsi="Arial" w:cs="Arial"/>
          <w:b/>
          <w:bCs/>
          <w:color w:val="595959" w:themeColor="text1" w:themeTint="A6"/>
          <w:sz w:val="22"/>
          <w:szCs w:val="22"/>
          <w:lang w:val="en-US"/>
        </w:rPr>
        <w:lastRenderedPageBreak/>
        <w:t>Hashtags</w:t>
      </w:r>
      <w:r w:rsidR="00AF5CCC" w:rsidRPr="00E32B68">
        <w:rPr>
          <w:rFonts w:ascii="Arial" w:hAnsi="Arial" w:cs="Arial"/>
          <w:b/>
          <w:bCs/>
          <w:color w:val="595959" w:themeColor="text1" w:themeTint="A6"/>
          <w:sz w:val="22"/>
          <w:szCs w:val="22"/>
          <w:lang w:val="en-US"/>
        </w:rPr>
        <w:t xml:space="preserve">: </w:t>
      </w:r>
      <w:r w:rsidRPr="00E32B68">
        <w:rPr>
          <w:rFonts w:ascii="Arial" w:hAnsi="Arial" w:cs="Arial"/>
          <w:bCs/>
          <w:color w:val="595959" w:themeColor="text1" w:themeTint="A6"/>
          <w:sz w:val="22"/>
          <w:szCs w:val="22"/>
          <w:lang w:val="en-US"/>
        </w:rPr>
        <w:t xml:space="preserve">#Solarlux </w:t>
      </w:r>
    </w:p>
    <w:p w14:paraId="4CD92049" w14:textId="77777777" w:rsidR="000F640C" w:rsidRPr="00E32B68" w:rsidRDefault="000F640C" w:rsidP="000F640C">
      <w:pPr>
        <w:rPr>
          <w:rFonts w:ascii="Arial" w:hAnsi="Arial" w:cs="Arial"/>
          <w:sz w:val="21"/>
          <w:szCs w:val="21"/>
          <w:lang w:val="en-US" w:eastAsia="en-US"/>
        </w:rPr>
      </w:pPr>
      <w:r w:rsidRPr="00E32B68">
        <w:rPr>
          <w:rFonts w:ascii="Arial" w:hAnsi="Arial" w:cs="Arial"/>
          <w:sz w:val="21"/>
          <w:szCs w:val="21"/>
          <w:lang w:val="en-US"/>
        </w:rPr>
        <w:t xml:space="preserve">Solarlux auf LinkedIn: </w:t>
      </w:r>
    </w:p>
    <w:p w14:paraId="40B863C4" w14:textId="77777777" w:rsidR="000F640C" w:rsidRPr="00E32B68" w:rsidRDefault="00000000" w:rsidP="000F640C">
      <w:pPr>
        <w:rPr>
          <w:rFonts w:ascii="Arial" w:hAnsi="Arial" w:cs="Arial"/>
          <w:sz w:val="21"/>
          <w:szCs w:val="21"/>
          <w:lang w:val="en-US"/>
        </w:rPr>
      </w:pPr>
      <w:hyperlink r:id="rId17" w:history="1">
        <w:r w:rsidR="000F640C" w:rsidRPr="00E32B68">
          <w:rPr>
            <w:rStyle w:val="Hyperlink"/>
            <w:rFonts w:ascii="Arial" w:hAnsi="Arial" w:cs="Arial"/>
            <w:sz w:val="21"/>
            <w:szCs w:val="21"/>
            <w:lang w:val="en-US"/>
          </w:rPr>
          <w:t>https://www.linkedin.com/company/solarluxgmbh/</w:t>
        </w:r>
      </w:hyperlink>
    </w:p>
    <w:p w14:paraId="7CD82879" w14:textId="77777777" w:rsidR="000F640C" w:rsidRPr="00E32B68" w:rsidRDefault="000F640C" w:rsidP="000F640C">
      <w:pPr>
        <w:rPr>
          <w:rFonts w:ascii="Arial" w:hAnsi="Arial" w:cs="Arial"/>
          <w:sz w:val="21"/>
          <w:szCs w:val="21"/>
          <w:lang w:val="en-US"/>
        </w:rPr>
      </w:pPr>
    </w:p>
    <w:p w14:paraId="0B9594BC" w14:textId="77777777" w:rsidR="000F640C" w:rsidRDefault="000F640C" w:rsidP="000F640C">
      <w:pPr>
        <w:rPr>
          <w:rFonts w:ascii="Arial" w:hAnsi="Arial" w:cs="Arial"/>
          <w:sz w:val="21"/>
          <w:szCs w:val="21"/>
        </w:rPr>
      </w:pPr>
      <w:r>
        <w:rPr>
          <w:rFonts w:ascii="Arial" w:hAnsi="Arial" w:cs="Arial"/>
          <w:sz w:val="21"/>
          <w:szCs w:val="21"/>
        </w:rPr>
        <w:t xml:space="preserve">Solarlux auf Instagram: </w:t>
      </w:r>
    </w:p>
    <w:p w14:paraId="04779DA2" w14:textId="77777777" w:rsidR="000F640C" w:rsidRDefault="00000000" w:rsidP="000F640C">
      <w:pPr>
        <w:rPr>
          <w:rFonts w:ascii="Arial" w:hAnsi="Arial" w:cs="Arial"/>
          <w:sz w:val="21"/>
          <w:szCs w:val="21"/>
        </w:rPr>
      </w:pPr>
      <w:hyperlink r:id="rId18" w:history="1">
        <w:r w:rsidR="000F640C">
          <w:rPr>
            <w:rStyle w:val="Hyperlink"/>
            <w:rFonts w:ascii="Arial" w:hAnsi="Arial" w:cs="Arial"/>
            <w:sz w:val="21"/>
            <w:szCs w:val="21"/>
          </w:rPr>
          <w:t>https://www.instagram.com/solarlux/</w:t>
        </w:r>
      </w:hyperlink>
    </w:p>
    <w:p w14:paraId="6D43FC90" w14:textId="77777777" w:rsidR="000F640C" w:rsidRDefault="000F640C" w:rsidP="008C0E8D">
      <w:pPr>
        <w:widowControl w:val="0"/>
        <w:spacing w:line="336" w:lineRule="auto"/>
        <w:ind w:right="-283"/>
        <w:rPr>
          <w:rFonts w:ascii="Arial" w:eastAsia="Arial" w:hAnsi="Arial" w:cs="Arial"/>
          <w:b/>
          <w:color w:val="595959"/>
          <w:sz w:val="18"/>
          <w:szCs w:val="18"/>
        </w:rPr>
      </w:pPr>
    </w:p>
    <w:p w14:paraId="16912B16" w14:textId="3898D0D4" w:rsidR="000F640C" w:rsidRDefault="006C2342" w:rsidP="008C0E8D">
      <w:pPr>
        <w:widowControl w:val="0"/>
        <w:spacing w:line="336" w:lineRule="auto"/>
        <w:ind w:right="-283"/>
        <w:rPr>
          <w:rFonts w:ascii="Arial" w:hAnsi="Arial" w:cs="Arial"/>
          <w:color w:val="595959" w:themeColor="text1" w:themeTint="A6"/>
          <w:sz w:val="14"/>
          <w:szCs w:val="14"/>
        </w:rPr>
      </w:pPr>
      <w:r w:rsidRPr="00D20465">
        <w:rPr>
          <w:rFonts w:ascii="Arial" w:hAnsi="Arial" w:cs="Arial"/>
          <w:b/>
          <w:bCs/>
          <w:color w:val="595959" w:themeColor="text1" w:themeTint="A6"/>
          <w:sz w:val="14"/>
          <w:szCs w:val="14"/>
        </w:rPr>
        <w:t>Copyright:</w:t>
      </w:r>
      <w:r w:rsidRPr="00D20465">
        <w:rPr>
          <w:rFonts w:ascii="Arial" w:hAnsi="Arial" w:cs="Arial"/>
          <w:color w:val="595959" w:themeColor="text1" w:themeTint="A6"/>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w:t>
      </w:r>
      <w:r>
        <w:rPr>
          <w:rFonts w:ascii="Arial" w:hAnsi="Arial" w:cs="Arial"/>
          <w:color w:val="595959" w:themeColor="text1" w:themeTint="A6"/>
          <w:sz w:val="14"/>
          <w:szCs w:val="14"/>
        </w:rPr>
        <w:t>.</w:t>
      </w:r>
    </w:p>
    <w:p w14:paraId="0F8EE719" w14:textId="77777777" w:rsidR="006C2342" w:rsidRDefault="006C2342" w:rsidP="008C0E8D">
      <w:pPr>
        <w:widowControl w:val="0"/>
        <w:spacing w:line="336" w:lineRule="auto"/>
        <w:ind w:right="-283"/>
        <w:rPr>
          <w:rFonts w:ascii="Arial" w:eastAsia="Arial" w:hAnsi="Arial" w:cs="Arial"/>
          <w:b/>
          <w:color w:val="595959"/>
          <w:sz w:val="18"/>
          <w:szCs w:val="18"/>
        </w:rPr>
      </w:pPr>
    </w:p>
    <w:p w14:paraId="04B33AEF" w14:textId="643D1666"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D8676EB" w14:textId="51369DB3" w:rsidR="00214AA0" w:rsidRDefault="008C0E8D" w:rsidP="00AF5CCC">
      <w:pPr>
        <w:widowControl w:val="0"/>
        <w:spacing w:line="336" w:lineRule="auto"/>
        <w:ind w:right="-283"/>
        <w:rPr>
          <w:rFonts w:ascii="Arial" w:hAnsi="Arial" w:cs="Arial"/>
          <w:color w:val="595959" w:themeColor="text1" w:themeTint="A6"/>
          <w:sz w:val="14"/>
          <w:szCs w:val="14"/>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eastAsia="Arial" w:hAnsi="Arial" w:cs="Arial"/>
          <w:color w:val="595959"/>
          <w:sz w:val="18"/>
          <w:szCs w:val="18"/>
        </w:rPr>
        <w:t>.</w:t>
      </w:r>
      <w:r>
        <w:rPr>
          <w:rFonts w:ascii="Arial" w:eastAsia="Arial" w:hAnsi="Arial" w:cs="Arial"/>
          <w:color w:val="595959"/>
          <w:sz w:val="18"/>
          <w:szCs w:val="18"/>
        </w:rPr>
        <w:t>000 Mitarbeiter am Erfolg mit.</w:t>
      </w:r>
    </w:p>
    <w:sectPr w:rsidR="00214AA0" w:rsidSect="00ED4E11">
      <w:headerReference w:type="default" r:id="rId19"/>
      <w:footerReference w:type="even" r:id="rId20"/>
      <w:footerReference w:type="default" r:id="rId21"/>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42C2" w14:textId="77777777" w:rsidR="003F16DD" w:rsidRDefault="003F16DD">
      <w:r>
        <w:separator/>
      </w:r>
    </w:p>
  </w:endnote>
  <w:endnote w:type="continuationSeparator" w:id="0">
    <w:p w14:paraId="24F4AE8E" w14:textId="77777777" w:rsidR="003F16DD" w:rsidRDefault="003F16DD">
      <w:r>
        <w:continuationSeparator/>
      </w:r>
    </w:p>
  </w:endnote>
  <w:endnote w:type="continuationNotice" w:id="1">
    <w:p w14:paraId="7CB4BF0D" w14:textId="77777777" w:rsidR="003F16DD" w:rsidRDefault="003F1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786F" w14:textId="77777777" w:rsidR="003F16DD" w:rsidRDefault="003F16DD">
      <w:r>
        <w:separator/>
      </w:r>
    </w:p>
  </w:footnote>
  <w:footnote w:type="continuationSeparator" w:id="0">
    <w:p w14:paraId="209BFB6D" w14:textId="77777777" w:rsidR="003F16DD" w:rsidRDefault="003F16DD">
      <w:r>
        <w:continuationSeparator/>
      </w:r>
    </w:p>
  </w:footnote>
  <w:footnote w:type="continuationNotice" w:id="1">
    <w:p w14:paraId="50874B39" w14:textId="77777777" w:rsidR="003F16DD" w:rsidRDefault="003F1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3"/>
  </w:num>
  <w:num w:numId="2" w16cid:durableId="499395589">
    <w:abstractNumId w:val="5"/>
  </w:num>
  <w:num w:numId="3" w16cid:durableId="1714112629">
    <w:abstractNumId w:val="16"/>
  </w:num>
  <w:num w:numId="4" w16cid:durableId="1669866197">
    <w:abstractNumId w:val="12"/>
  </w:num>
  <w:num w:numId="5" w16cid:durableId="1146435418">
    <w:abstractNumId w:val="14"/>
  </w:num>
  <w:num w:numId="6" w16cid:durableId="995451039">
    <w:abstractNumId w:val="0"/>
  </w:num>
  <w:num w:numId="7" w16cid:durableId="1941136606">
    <w:abstractNumId w:val="11"/>
  </w:num>
  <w:num w:numId="8" w16cid:durableId="434905430">
    <w:abstractNumId w:val="7"/>
  </w:num>
  <w:num w:numId="9" w16cid:durableId="2026709720">
    <w:abstractNumId w:val="3"/>
  </w:num>
  <w:num w:numId="10" w16cid:durableId="1026830002">
    <w:abstractNumId w:val="8"/>
  </w:num>
  <w:num w:numId="11" w16cid:durableId="485439841">
    <w:abstractNumId w:val="9"/>
  </w:num>
  <w:num w:numId="12" w16cid:durableId="1826974519">
    <w:abstractNumId w:val="10"/>
  </w:num>
  <w:num w:numId="13" w16cid:durableId="1293560021">
    <w:abstractNumId w:val="6"/>
  </w:num>
  <w:num w:numId="14" w16cid:durableId="99956689">
    <w:abstractNumId w:val="15"/>
  </w:num>
  <w:num w:numId="15" w16cid:durableId="1597328640">
    <w:abstractNumId w:val="4"/>
  </w:num>
  <w:num w:numId="16" w16cid:durableId="622657971">
    <w:abstractNumId w:val="1"/>
  </w:num>
  <w:num w:numId="17" w16cid:durableId="4191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24A"/>
    <w:rsid w:val="0001053E"/>
    <w:rsid w:val="00011032"/>
    <w:rsid w:val="0001180F"/>
    <w:rsid w:val="0001272C"/>
    <w:rsid w:val="00013D1B"/>
    <w:rsid w:val="00014D33"/>
    <w:rsid w:val="00015FA2"/>
    <w:rsid w:val="0001612F"/>
    <w:rsid w:val="0001641A"/>
    <w:rsid w:val="0001677D"/>
    <w:rsid w:val="00016B86"/>
    <w:rsid w:val="000172DF"/>
    <w:rsid w:val="00017E8E"/>
    <w:rsid w:val="00021FA0"/>
    <w:rsid w:val="000220E9"/>
    <w:rsid w:val="00022251"/>
    <w:rsid w:val="00022935"/>
    <w:rsid w:val="00023719"/>
    <w:rsid w:val="00023EAD"/>
    <w:rsid w:val="000247FE"/>
    <w:rsid w:val="000251CA"/>
    <w:rsid w:val="000259AE"/>
    <w:rsid w:val="00026537"/>
    <w:rsid w:val="00026555"/>
    <w:rsid w:val="00027E56"/>
    <w:rsid w:val="00027EF9"/>
    <w:rsid w:val="00031098"/>
    <w:rsid w:val="00031106"/>
    <w:rsid w:val="000312E2"/>
    <w:rsid w:val="00031440"/>
    <w:rsid w:val="00033858"/>
    <w:rsid w:val="0003392A"/>
    <w:rsid w:val="000342F8"/>
    <w:rsid w:val="000345D1"/>
    <w:rsid w:val="00036912"/>
    <w:rsid w:val="00037535"/>
    <w:rsid w:val="0004201A"/>
    <w:rsid w:val="00042899"/>
    <w:rsid w:val="000433F2"/>
    <w:rsid w:val="0004407B"/>
    <w:rsid w:val="000447B7"/>
    <w:rsid w:val="00045138"/>
    <w:rsid w:val="00045E0C"/>
    <w:rsid w:val="000506AB"/>
    <w:rsid w:val="0005189C"/>
    <w:rsid w:val="000518E9"/>
    <w:rsid w:val="0005213D"/>
    <w:rsid w:val="00053A78"/>
    <w:rsid w:val="0005403D"/>
    <w:rsid w:val="00054A62"/>
    <w:rsid w:val="00054CC7"/>
    <w:rsid w:val="00054D0E"/>
    <w:rsid w:val="00054E0F"/>
    <w:rsid w:val="00054FC8"/>
    <w:rsid w:val="0005503E"/>
    <w:rsid w:val="000563BF"/>
    <w:rsid w:val="00056872"/>
    <w:rsid w:val="00057146"/>
    <w:rsid w:val="00057A91"/>
    <w:rsid w:val="00057D19"/>
    <w:rsid w:val="00060851"/>
    <w:rsid w:val="00061C43"/>
    <w:rsid w:val="00061CD7"/>
    <w:rsid w:val="00061E3B"/>
    <w:rsid w:val="00063613"/>
    <w:rsid w:val="000647CB"/>
    <w:rsid w:val="000655AC"/>
    <w:rsid w:val="0006565F"/>
    <w:rsid w:val="00065B16"/>
    <w:rsid w:val="000669A0"/>
    <w:rsid w:val="000674AF"/>
    <w:rsid w:val="0006781C"/>
    <w:rsid w:val="0007361C"/>
    <w:rsid w:val="00073878"/>
    <w:rsid w:val="000759D7"/>
    <w:rsid w:val="000759E2"/>
    <w:rsid w:val="00080A3B"/>
    <w:rsid w:val="0008115E"/>
    <w:rsid w:val="00082304"/>
    <w:rsid w:val="00082854"/>
    <w:rsid w:val="0008382C"/>
    <w:rsid w:val="00083982"/>
    <w:rsid w:val="000856B7"/>
    <w:rsid w:val="00085D96"/>
    <w:rsid w:val="00085F48"/>
    <w:rsid w:val="00086534"/>
    <w:rsid w:val="0008785C"/>
    <w:rsid w:val="00087B38"/>
    <w:rsid w:val="0009001D"/>
    <w:rsid w:val="0009086C"/>
    <w:rsid w:val="00090F9D"/>
    <w:rsid w:val="00091087"/>
    <w:rsid w:val="0009166A"/>
    <w:rsid w:val="000933C3"/>
    <w:rsid w:val="000938FB"/>
    <w:rsid w:val="00093915"/>
    <w:rsid w:val="000941D3"/>
    <w:rsid w:val="000953B4"/>
    <w:rsid w:val="00095BDC"/>
    <w:rsid w:val="0009610A"/>
    <w:rsid w:val="00096441"/>
    <w:rsid w:val="00096500"/>
    <w:rsid w:val="00096D33"/>
    <w:rsid w:val="0009728E"/>
    <w:rsid w:val="000A1401"/>
    <w:rsid w:val="000A2696"/>
    <w:rsid w:val="000A3320"/>
    <w:rsid w:val="000A3E85"/>
    <w:rsid w:val="000A6129"/>
    <w:rsid w:val="000A650A"/>
    <w:rsid w:val="000A6863"/>
    <w:rsid w:val="000A69EF"/>
    <w:rsid w:val="000A7173"/>
    <w:rsid w:val="000A7D74"/>
    <w:rsid w:val="000B10AF"/>
    <w:rsid w:val="000B10DB"/>
    <w:rsid w:val="000B1127"/>
    <w:rsid w:val="000B14E6"/>
    <w:rsid w:val="000B21CC"/>
    <w:rsid w:val="000B2D7F"/>
    <w:rsid w:val="000B31B2"/>
    <w:rsid w:val="000B429B"/>
    <w:rsid w:val="000B6C8B"/>
    <w:rsid w:val="000B7BE6"/>
    <w:rsid w:val="000C0016"/>
    <w:rsid w:val="000C070A"/>
    <w:rsid w:val="000C1D8F"/>
    <w:rsid w:val="000C2370"/>
    <w:rsid w:val="000C2CC3"/>
    <w:rsid w:val="000C30E1"/>
    <w:rsid w:val="000C3C4A"/>
    <w:rsid w:val="000C5635"/>
    <w:rsid w:val="000C59AD"/>
    <w:rsid w:val="000C5EC5"/>
    <w:rsid w:val="000C7619"/>
    <w:rsid w:val="000C7840"/>
    <w:rsid w:val="000C7B71"/>
    <w:rsid w:val="000C7D55"/>
    <w:rsid w:val="000D0161"/>
    <w:rsid w:val="000D17A3"/>
    <w:rsid w:val="000D2B18"/>
    <w:rsid w:val="000D2D31"/>
    <w:rsid w:val="000D3554"/>
    <w:rsid w:val="000D3F5C"/>
    <w:rsid w:val="000D57D7"/>
    <w:rsid w:val="000D6AF9"/>
    <w:rsid w:val="000D7ED6"/>
    <w:rsid w:val="000E2FA8"/>
    <w:rsid w:val="000E3B0F"/>
    <w:rsid w:val="000E57E1"/>
    <w:rsid w:val="000E5E22"/>
    <w:rsid w:val="000F0A80"/>
    <w:rsid w:val="000F0B5E"/>
    <w:rsid w:val="000F1765"/>
    <w:rsid w:val="000F1826"/>
    <w:rsid w:val="000F3F38"/>
    <w:rsid w:val="000F42F7"/>
    <w:rsid w:val="000F4337"/>
    <w:rsid w:val="000F4523"/>
    <w:rsid w:val="000F4C18"/>
    <w:rsid w:val="000F5E25"/>
    <w:rsid w:val="000F640C"/>
    <w:rsid w:val="000F6986"/>
    <w:rsid w:val="00100904"/>
    <w:rsid w:val="00101823"/>
    <w:rsid w:val="00101885"/>
    <w:rsid w:val="001035FF"/>
    <w:rsid w:val="00103FD5"/>
    <w:rsid w:val="0010432F"/>
    <w:rsid w:val="00105892"/>
    <w:rsid w:val="001058FD"/>
    <w:rsid w:val="00106BF8"/>
    <w:rsid w:val="00106D32"/>
    <w:rsid w:val="00110561"/>
    <w:rsid w:val="00110F1E"/>
    <w:rsid w:val="00110FA2"/>
    <w:rsid w:val="00111243"/>
    <w:rsid w:val="001123B9"/>
    <w:rsid w:val="00113147"/>
    <w:rsid w:val="00113217"/>
    <w:rsid w:val="00114308"/>
    <w:rsid w:val="0011433B"/>
    <w:rsid w:val="00114374"/>
    <w:rsid w:val="0011459F"/>
    <w:rsid w:val="0011690A"/>
    <w:rsid w:val="00116911"/>
    <w:rsid w:val="00117331"/>
    <w:rsid w:val="00117799"/>
    <w:rsid w:val="001200AD"/>
    <w:rsid w:val="001205A0"/>
    <w:rsid w:val="001205CC"/>
    <w:rsid w:val="00120CA6"/>
    <w:rsid w:val="00121DCE"/>
    <w:rsid w:val="00122325"/>
    <w:rsid w:val="00122AA0"/>
    <w:rsid w:val="00122E73"/>
    <w:rsid w:val="00122EE1"/>
    <w:rsid w:val="00122EF1"/>
    <w:rsid w:val="00123C42"/>
    <w:rsid w:val="00123E9E"/>
    <w:rsid w:val="001253A0"/>
    <w:rsid w:val="00125CEC"/>
    <w:rsid w:val="001263E5"/>
    <w:rsid w:val="00127E3F"/>
    <w:rsid w:val="001305A6"/>
    <w:rsid w:val="00131ABA"/>
    <w:rsid w:val="001322AE"/>
    <w:rsid w:val="00132726"/>
    <w:rsid w:val="001328C5"/>
    <w:rsid w:val="00132BC0"/>
    <w:rsid w:val="001334D3"/>
    <w:rsid w:val="00133A87"/>
    <w:rsid w:val="00133F78"/>
    <w:rsid w:val="001346F7"/>
    <w:rsid w:val="00134B77"/>
    <w:rsid w:val="00134E3B"/>
    <w:rsid w:val="0013552C"/>
    <w:rsid w:val="00135A84"/>
    <w:rsid w:val="001361B4"/>
    <w:rsid w:val="001362C3"/>
    <w:rsid w:val="0013673E"/>
    <w:rsid w:val="0013688D"/>
    <w:rsid w:val="00136A07"/>
    <w:rsid w:val="001371FD"/>
    <w:rsid w:val="001372AB"/>
    <w:rsid w:val="00137433"/>
    <w:rsid w:val="00140FF6"/>
    <w:rsid w:val="001413DE"/>
    <w:rsid w:val="001421CB"/>
    <w:rsid w:val="001436E5"/>
    <w:rsid w:val="001437AB"/>
    <w:rsid w:val="00143FF6"/>
    <w:rsid w:val="001441B5"/>
    <w:rsid w:val="00144987"/>
    <w:rsid w:val="00145BA3"/>
    <w:rsid w:val="00145C18"/>
    <w:rsid w:val="00146D12"/>
    <w:rsid w:val="00146D4A"/>
    <w:rsid w:val="00147DAA"/>
    <w:rsid w:val="00152028"/>
    <w:rsid w:val="001532A4"/>
    <w:rsid w:val="00153E18"/>
    <w:rsid w:val="00154990"/>
    <w:rsid w:val="00154EC8"/>
    <w:rsid w:val="00155B16"/>
    <w:rsid w:val="001560D5"/>
    <w:rsid w:val="0015769F"/>
    <w:rsid w:val="00160DF3"/>
    <w:rsid w:val="00160E3E"/>
    <w:rsid w:val="00161EC8"/>
    <w:rsid w:val="00162C1B"/>
    <w:rsid w:val="00162FE7"/>
    <w:rsid w:val="00163606"/>
    <w:rsid w:val="00163FD5"/>
    <w:rsid w:val="00164A41"/>
    <w:rsid w:val="0016500F"/>
    <w:rsid w:val="00166965"/>
    <w:rsid w:val="0017059C"/>
    <w:rsid w:val="00170EDD"/>
    <w:rsid w:val="0017137D"/>
    <w:rsid w:val="00172F0B"/>
    <w:rsid w:val="00173D2C"/>
    <w:rsid w:val="00174A1C"/>
    <w:rsid w:val="00174DE3"/>
    <w:rsid w:val="001753E9"/>
    <w:rsid w:val="0018054F"/>
    <w:rsid w:val="00180596"/>
    <w:rsid w:val="001807CA"/>
    <w:rsid w:val="00180EBE"/>
    <w:rsid w:val="00181FB3"/>
    <w:rsid w:val="001829CE"/>
    <w:rsid w:val="001834E2"/>
    <w:rsid w:val="001846C6"/>
    <w:rsid w:val="001848A5"/>
    <w:rsid w:val="00185A58"/>
    <w:rsid w:val="00186717"/>
    <w:rsid w:val="001874A8"/>
    <w:rsid w:val="00190474"/>
    <w:rsid w:val="0019265A"/>
    <w:rsid w:val="00192914"/>
    <w:rsid w:val="00193633"/>
    <w:rsid w:val="0019374F"/>
    <w:rsid w:val="00193AD6"/>
    <w:rsid w:val="001950A0"/>
    <w:rsid w:val="00196292"/>
    <w:rsid w:val="001969AB"/>
    <w:rsid w:val="001971C8"/>
    <w:rsid w:val="00197C6E"/>
    <w:rsid w:val="001A0BB3"/>
    <w:rsid w:val="001A0BCC"/>
    <w:rsid w:val="001A1415"/>
    <w:rsid w:val="001A24CF"/>
    <w:rsid w:val="001A7289"/>
    <w:rsid w:val="001A782E"/>
    <w:rsid w:val="001B0615"/>
    <w:rsid w:val="001B0FC7"/>
    <w:rsid w:val="001B12C2"/>
    <w:rsid w:val="001B1B0E"/>
    <w:rsid w:val="001B2606"/>
    <w:rsid w:val="001B2B01"/>
    <w:rsid w:val="001B2F3D"/>
    <w:rsid w:val="001B3028"/>
    <w:rsid w:val="001B381E"/>
    <w:rsid w:val="001B3E1B"/>
    <w:rsid w:val="001B43B5"/>
    <w:rsid w:val="001B4749"/>
    <w:rsid w:val="001B4B4E"/>
    <w:rsid w:val="001B5F1C"/>
    <w:rsid w:val="001B64B4"/>
    <w:rsid w:val="001B701C"/>
    <w:rsid w:val="001B767A"/>
    <w:rsid w:val="001C1688"/>
    <w:rsid w:val="001C2D72"/>
    <w:rsid w:val="001C372C"/>
    <w:rsid w:val="001C3841"/>
    <w:rsid w:val="001C48B5"/>
    <w:rsid w:val="001C48C8"/>
    <w:rsid w:val="001C4A7D"/>
    <w:rsid w:val="001C4B0F"/>
    <w:rsid w:val="001C71F9"/>
    <w:rsid w:val="001C734D"/>
    <w:rsid w:val="001C7D76"/>
    <w:rsid w:val="001C7E0A"/>
    <w:rsid w:val="001D019E"/>
    <w:rsid w:val="001D2470"/>
    <w:rsid w:val="001D27A2"/>
    <w:rsid w:val="001D3302"/>
    <w:rsid w:val="001D3C98"/>
    <w:rsid w:val="001D4C86"/>
    <w:rsid w:val="001D52D6"/>
    <w:rsid w:val="001D5877"/>
    <w:rsid w:val="001D6675"/>
    <w:rsid w:val="001E0023"/>
    <w:rsid w:val="001E007A"/>
    <w:rsid w:val="001E0E77"/>
    <w:rsid w:val="001E10CE"/>
    <w:rsid w:val="001E11DC"/>
    <w:rsid w:val="001E18E5"/>
    <w:rsid w:val="001E21D3"/>
    <w:rsid w:val="001E236B"/>
    <w:rsid w:val="001E2BD5"/>
    <w:rsid w:val="001E3B81"/>
    <w:rsid w:val="001E4ED3"/>
    <w:rsid w:val="001E501F"/>
    <w:rsid w:val="001E5838"/>
    <w:rsid w:val="001E58F6"/>
    <w:rsid w:val="001E68FE"/>
    <w:rsid w:val="001E7C8E"/>
    <w:rsid w:val="001F006D"/>
    <w:rsid w:val="001F1A05"/>
    <w:rsid w:val="001F277B"/>
    <w:rsid w:val="001F2E04"/>
    <w:rsid w:val="001F3C78"/>
    <w:rsid w:val="001F3E33"/>
    <w:rsid w:val="001F4AED"/>
    <w:rsid w:val="001F4FC1"/>
    <w:rsid w:val="001F5EC5"/>
    <w:rsid w:val="001F6A34"/>
    <w:rsid w:val="001F7EF6"/>
    <w:rsid w:val="00200EC2"/>
    <w:rsid w:val="00200FFA"/>
    <w:rsid w:val="00201142"/>
    <w:rsid w:val="00201EEC"/>
    <w:rsid w:val="00203887"/>
    <w:rsid w:val="00203A92"/>
    <w:rsid w:val="00204F17"/>
    <w:rsid w:val="00205083"/>
    <w:rsid w:val="0020545D"/>
    <w:rsid w:val="00206638"/>
    <w:rsid w:val="00206E25"/>
    <w:rsid w:val="002114D1"/>
    <w:rsid w:val="0021229A"/>
    <w:rsid w:val="0021296B"/>
    <w:rsid w:val="002129FA"/>
    <w:rsid w:val="002142D7"/>
    <w:rsid w:val="00214312"/>
    <w:rsid w:val="00214AA0"/>
    <w:rsid w:val="00215682"/>
    <w:rsid w:val="002157B3"/>
    <w:rsid w:val="00215B0C"/>
    <w:rsid w:val="002161F3"/>
    <w:rsid w:val="00217585"/>
    <w:rsid w:val="00220296"/>
    <w:rsid w:val="002208B5"/>
    <w:rsid w:val="002209E5"/>
    <w:rsid w:val="00220CB1"/>
    <w:rsid w:val="00220EFB"/>
    <w:rsid w:val="00222144"/>
    <w:rsid w:val="0022235C"/>
    <w:rsid w:val="00222470"/>
    <w:rsid w:val="002224B5"/>
    <w:rsid w:val="00222AC8"/>
    <w:rsid w:val="002239D5"/>
    <w:rsid w:val="002252EF"/>
    <w:rsid w:val="00225683"/>
    <w:rsid w:val="00225E39"/>
    <w:rsid w:val="00225F45"/>
    <w:rsid w:val="00225FED"/>
    <w:rsid w:val="00226263"/>
    <w:rsid w:val="002262D7"/>
    <w:rsid w:val="0022658F"/>
    <w:rsid w:val="0022675D"/>
    <w:rsid w:val="0022738A"/>
    <w:rsid w:val="002311D3"/>
    <w:rsid w:val="00233FA0"/>
    <w:rsid w:val="00236E54"/>
    <w:rsid w:val="00237452"/>
    <w:rsid w:val="00237DBA"/>
    <w:rsid w:val="00240228"/>
    <w:rsid w:val="00240712"/>
    <w:rsid w:val="00241AA2"/>
    <w:rsid w:val="0024393B"/>
    <w:rsid w:val="00243DB1"/>
    <w:rsid w:val="00247574"/>
    <w:rsid w:val="002477E5"/>
    <w:rsid w:val="00247CDE"/>
    <w:rsid w:val="0025000B"/>
    <w:rsid w:val="00250A1D"/>
    <w:rsid w:val="0025112A"/>
    <w:rsid w:val="0025154C"/>
    <w:rsid w:val="00251668"/>
    <w:rsid w:val="0025184E"/>
    <w:rsid w:val="00252571"/>
    <w:rsid w:val="002541EF"/>
    <w:rsid w:val="00254946"/>
    <w:rsid w:val="00254C6E"/>
    <w:rsid w:val="00254F44"/>
    <w:rsid w:val="00255753"/>
    <w:rsid w:val="00256E41"/>
    <w:rsid w:val="00256F0B"/>
    <w:rsid w:val="00257848"/>
    <w:rsid w:val="00261312"/>
    <w:rsid w:val="00261CD7"/>
    <w:rsid w:val="00262B8E"/>
    <w:rsid w:val="00263190"/>
    <w:rsid w:val="00263B4C"/>
    <w:rsid w:val="00266072"/>
    <w:rsid w:val="00267688"/>
    <w:rsid w:val="00270A67"/>
    <w:rsid w:val="00270C97"/>
    <w:rsid w:val="0027237F"/>
    <w:rsid w:val="00272CD7"/>
    <w:rsid w:val="002741CC"/>
    <w:rsid w:val="0027789E"/>
    <w:rsid w:val="00280A4F"/>
    <w:rsid w:val="00281A2D"/>
    <w:rsid w:val="00282479"/>
    <w:rsid w:val="00282E4D"/>
    <w:rsid w:val="00284867"/>
    <w:rsid w:val="002856E0"/>
    <w:rsid w:val="002870BC"/>
    <w:rsid w:val="00287320"/>
    <w:rsid w:val="0029024E"/>
    <w:rsid w:val="0029066D"/>
    <w:rsid w:val="00290C11"/>
    <w:rsid w:val="00290C97"/>
    <w:rsid w:val="002910A0"/>
    <w:rsid w:val="0029112F"/>
    <w:rsid w:val="00291B71"/>
    <w:rsid w:val="00293453"/>
    <w:rsid w:val="00293EE3"/>
    <w:rsid w:val="002945D6"/>
    <w:rsid w:val="00296DA2"/>
    <w:rsid w:val="00297D77"/>
    <w:rsid w:val="002A0B2D"/>
    <w:rsid w:val="002A1533"/>
    <w:rsid w:val="002A1D07"/>
    <w:rsid w:val="002A1EA5"/>
    <w:rsid w:val="002A2819"/>
    <w:rsid w:val="002A2A80"/>
    <w:rsid w:val="002A2B25"/>
    <w:rsid w:val="002A3AA5"/>
    <w:rsid w:val="002A5B16"/>
    <w:rsid w:val="002A5F78"/>
    <w:rsid w:val="002A62D8"/>
    <w:rsid w:val="002A6B7F"/>
    <w:rsid w:val="002B1F2A"/>
    <w:rsid w:val="002B2BED"/>
    <w:rsid w:val="002B374A"/>
    <w:rsid w:val="002B386E"/>
    <w:rsid w:val="002B50BC"/>
    <w:rsid w:val="002B54F2"/>
    <w:rsid w:val="002B5AD9"/>
    <w:rsid w:val="002B6971"/>
    <w:rsid w:val="002B6EDA"/>
    <w:rsid w:val="002B71EC"/>
    <w:rsid w:val="002B7441"/>
    <w:rsid w:val="002C0223"/>
    <w:rsid w:val="002C0327"/>
    <w:rsid w:val="002C094B"/>
    <w:rsid w:val="002C19CB"/>
    <w:rsid w:val="002C1E82"/>
    <w:rsid w:val="002C1F51"/>
    <w:rsid w:val="002C2EAE"/>
    <w:rsid w:val="002C38C0"/>
    <w:rsid w:val="002C4310"/>
    <w:rsid w:val="002C5872"/>
    <w:rsid w:val="002C5881"/>
    <w:rsid w:val="002C5A8C"/>
    <w:rsid w:val="002C752F"/>
    <w:rsid w:val="002C79DA"/>
    <w:rsid w:val="002C7DCB"/>
    <w:rsid w:val="002D04CC"/>
    <w:rsid w:val="002D13F0"/>
    <w:rsid w:val="002D1D3E"/>
    <w:rsid w:val="002D200D"/>
    <w:rsid w:val="002D2F71"/>
    <w:rsid w:val="002D3736"/>
    <w:rsid w:val="002D38CC"/>
    <w:rsid w:val="002D6B71"/>
    <w:rsid w:val="002D735E"/>
    <w:rsid w:val="002D79C8"/>
    <w:rsid w:val="002D7BC7"/>
    <w:rsid w:val="002E0256"/>
    <w:rsid w:val="002E042E"/>
    <w:rsid w:val="002E061D"/>
    <w:rsid w:val="002E0975"/>
    <w:rsid w:val="002E1695"/>
    <w:rsid w:val="002E2716"/>
    <w:rsid w:val="002E2A88"/>
    <w:rsid w:val="002E2E79"/>
    <w:rsid w:val="002E4E15"/>
    <w:rsid w:val="002E6C40"/>
    <w:rsid w:val="002F035E"/>
    <w:rsid w:val="002F0584"/>
    <w:rsid w:val="002F0F59"/>
    <w:rsid w:val="002F2304"/>
    <w:rsid w:val="002F3D65"/>
    <w:rsid w:val="002F4348"/>
    <w:rsid w:val="002F47BC"/>
    <w:rsid w:val="002F50DC"/>
    <w:rsid w:val="002F52E7"/>
    <w:rsid w:val="002F5B4C"/>
    <w:rsid w:val="002F662B"/>
    <w:rsid w:val="002F663B"/>
    <w:rsid w:val="002F6769"/>
    <w:rsid w:val="00301350"/>
    <w:rsid w:val="003021D4"/>
    <w:rsid w:val="003039FD"/>
    <w:rsid w:val="00305588"/>
    <w:rsid w:val="00305741"/>
    <w:rsid w:val="003106FC"/>
    <w:rsid w:val="00310D94"/>
    <w:rsid w:val="00310E6F"/>
    <w:rsid w:val="003110F6"/>
    <w:rsid w:val="003158FB"/>
    <w:rsid w:val="0031630E"/>
    <w:rsid w:val="003167CF"/>
    <w:rsid w:val="003206D7"/>
    <w:rsid w:val="00323462"/>
    <w:rsid w:val="00323AAA"/>
    <w:rsid w:val="00325A81"/>
    <w:rsid w:val="00327557"/>
    <w:rsid w:val="003318C7"/>
    <w:rsid w:val="00331D30"/>
    <w:rsid w:val="003323C5"/>
    <w:rsid w:val="003324E8"/>
    <w:rsid w:val="00332501"/>
    <w:rsid w:val="00332AE8"/>
    <w:rsid w:val="00332E62"/>
    <w:rsid w:val="00332F10"/>
    <w:rsid w:val="00333A06"/>
    <w:rsid w:val="00334191"/>
    <w:rsid w:val="00334BE0"/>
    <w:rsid w:val="00334C35"/>
    <w:rsid w:val="00334F20"/>
    <w:rsid w:val="003352EB"/>
    <w:rsid w:val="00335387"/>
    <w:rsid w:val="003368A8"/>
    <w:rsid w:val="00336904"/>
    <w:rsid w:val="00336CFD"/>
    <w:rsid w:val="00337C09"/>
    <w:rsid w:val="0034014D"/>
    <w:rsid w:val="003410BB"/>
    <w:rsid w:val="003436C5"/>
    <w:rsid w:val="0034383F"/>
    <w:rsid w:val="00343CEB"/>
    <w:rsid w:val="00343DE2"/>
    <w:rsid w:val="0034405F"/>
    <w:rsid w:val="00344704"/>
    <w:rsid w:val="003456A0"/>
    <w:rsid w:val="0034606C"/>
    <w:rsid w:val="00346149"/>
    <w:rsid w:val="00346A19"/>
    <w:rsid w:val="00346C8A"/>
    <w:rsid w:val="00346DFE"/>
    <w:rsid w:val="00346F5C"/>
    <w:rsid w:val="00347211"/>
    <w:rsid w:val="00351443"/>
    <w:rsid w:val="00351ADD"/>
    <w:rsid w:val="00352888"/>
    <w:rsid w:val="003539B0"/>
    <w:rsid w:val="00353C52"/>
    <w:rsid w:val="00354756"/>
    <w:rsid w:val="00354CE5"/>
    <w:rsid w:val="00355258"/>
    <w:rsid w:val="00356374"/>
    <w:rsid w:val="00356FB8"/>
    <w:rsid w:val="0035701E"/>
    <w:rsid w:val="00360263"/>
    <w:rsid w:val="00360B52"/>
    <w:rsid w:val="003619A9"/>
    <w:rsid w:val="00362C8E"/>
    <w:rsid w:val="00363AA6"/>
    <w:rsid w:val="003646CE"/>
    <w:rsid w:val="00364C88"/>
    <w:rsid w:val="00364E43"/>
    <w:rsid w:val="003651D5"/>
    <w:rsid w:val="0036633E"/>
    <w:rsid w:val="0037005F"/>
    <w:rsid w:val="003706B7"/>
    <w:rsid w:val="00370FC9"/>
    <w:rsid w:val="00371D5B"/>
    <w:rsid w:val="003746F3"/>
    <w:rsid w:val="0037473B"/>
    <w:rsid w:val="00374A16"/>
    <w:rsid w:val="00376393"/>
    <w:rsid w:val="003763CC"/>
    <w:rsid w:val="00376994"/>
    <w:rsid w:val="00380657"/>
    <w:rsid w:val="0038093B"/>
    <w:rsid w:val="00380B16"/>
    <w:rsid w:val="00380C4E"/>
    <w:rsid w:val="0038163F"/>
    <w:rsid w:val="003819E7"/>
    <w:rsid w:val="003823A3"/>
    <w:rsid w:val="00386637"/>
    <w:rsid w:val="003876FC"/>
    <w:rsid w:val="0039054F"/>
    <w:rsid w:val="00390598"/>
    <w:rsid w:val="003915ED"/>
    <w:rsid w:val="00393BEF"/>
    <w:rsid w:val="0039564D"/>
    <w:rsid w:val="00395C2E"/>
    <w:rsid w:val="00396E1D"/>
    <w:rsid w:val="00396FA5"/>
    <w:rsid w:val="003970F5"/>
    <w:rsid w:val="00397516"/>
    <w:rsid w:val="003A0329"/>
    <w:rsid w:val="003A068E"/>
    <w:rsid w:val="003A073A"/>
    <w:rsid w:val="003A0BD8"/>
    <w:rsid w:val="003A15D7"/>
    <w:rsid w:val="003A384B"/>
    <w:rsid w:val="003A3DB2"/>
    <w:rsid w:val="003A588B"/>
    <w:rsid w:val="003A58AD"/>
    <w:rsid w:val="003A5AA3"/>
    <w:rsid w:val="003A678E"/>
    <w:rsid w:val="003A6AAA"/>
    <w:rsid w:val="003A6C7D"/>
    <w:rsid w:val="003A7031"/>
    <w:rsid w:val="003A778A"/>
    <w:rsid w:val="003B20EF"/>
    <w:rsid w:val="003B231F"/>
    <w:rsid w:val="003B2EFA"/>
    <w:rsid w:val="003B3974"/>
    <w:rsid w:val="003B4484"/>
    <w:rsid w:val="003B4721"/>
    <w:rsid w:val="003B4DAA"/>
    <w:rsid w:val="003B51E6"/>
    <w:rsid w:val="003B5B1F"/>
    <w:rsid w:val="003B5FD6"/>
    <w:rsid w:val="003B67E3"/>
    <w:rsid w:val="003B68F0"/>
    <w:rsid w:val="003B7655"/>
    <w:rsid w:val="003B7EAC"/>
    <w:rsid w:val="003C0B5F"/>
    <w:rsid w:val="003C188B"/>
    <w:rsid w:val="003C3189"/>
    <w:rsid w:val="003C37DB"/>
    <w:rsid w:val="003C47C1"/>
    <w:rsid w:val="003C4987"/>
    <w:rsid w:val="003C4D44"/>
    <w:rsid w:val="003C4E3B"/>
    <w:rsid w:val="003C50F3"/>
    <w:rsid w:val="003C6E64"/>
    <w:rsid w:val="003D0676"/>
    <w:rsid w:val="003D1959"/>
    <w:rsid w:val="003D1CFC"/>
    <w:rsid w:val="003D46CB"/>
    <w:rsid w:val="003D4B0E"/>
    <w:rsid w:val="003D4E60"/>
    <w:rsid w:val="003D537E"/>
    <w:rsid w:val="003D5D5E"/>
    <w:rsid w:val="003D6A20"/>
    <w:rsid w:val="003D7544"/>
    <w:rsid w:val="003D7853"/>
    <w:rsid w:val="003D7C2B"/>
    <w:rsid w:val="003E099E"/>
    <w:rsid w:val="003E18C8"/>
    <w:rsid w:val="003E1A3E"/>
    <w:rsid w:val="003E1EC0"/>
    <w:rsid w:val="003E3346"/>
    <w:rsid w:val="003E350D"/>
    <w:rsid w:val="003E37D1"/>
    <w:rsid w:val="003E60F2"/>
    <w:rsid w:val="003E6426"/>
    <w:rsid w:val="003E7A86"/>
    <w:rsid w:val="003F06B1"/>
    <w:rsid w:val="003F0831"/>
    <w:rsid w:val="003F0C89"/>
    <w:rsid w:val="003F0E38"/>
    <w:rsid w:val="003F16DD"/>
    <w:rsid w:val="003F2B46"/>
    <w:rsid w:val="003F5146"/>
    <w:rsid w:val="003F5646"/>
    <w:rsid w:val="003F6327"/>
    <w:rsid w:val="003F7A8E"/>
    <w:rsid w:val="003F7BA3"/>
    <w:rsid w:val="003F7FDD"/>
    <w:rsid w:val="00401FF1"/>
    <w:rsid w:val="004039DF"/>
    <w:rsid w:val="004041F5"/>
    <w:rsid w:val="0040425E"/>
    <w:rsid w:val="00404E74"/>
    <w:rsid w:val="00404F3E"/>
    <w:rsid w:val="00405A60"/>
    <w:rsid w:val="00407A95"/>
    <w:rsid w:val="00407C38"/>
    <w:rsid w:val="004115D8"/>
    <w:rsid w:val="004119A0"/>
    <w:rsid w:val="00411BB4"/>
    <w:rsid w:val="00414CF5"/>
    <w:rsid w:val="004155D4"/>
    <w:rsid w:val="004160AF"/>
    <w:rsid w:val="004176E0"/>
    <w:rsid w:val="00423589"/>
    <w:rsid w:val="00424589"/>
    <w:rsid w:val="0042474C"/>
    <w:rsid w:val="00424D2F"/>
    <w:rsid w:val="004261CC"/>
    <w:rsid w:val="00426215"/>
    <w:rsid w:val="00426794"/>
    <w:rsid w:val="00426AB3"/>
    <w:rsid w:val="004277BD"/>
    <w:rsid w:val="00427E85"/>
    <w:rsid w:val="004302F4"/>
    <w:rsid w:val="004305D6"/>
    <w:rsid w:val="004310AA"/>
    <w:rsid w:val="0043234C"/>
    <w:rsid w:val="00432CEA"/>
    <w:rsid w:val="00432D2F"/>
    <w:rsid w:val="00432EA2"/>
    <w:rsid w:val="00432ED6"/>
    <w:rsid w:val="00433F1F"/>
    <w:rsid w:val="00434026"/>
    <w:rsid w:val="004343DC"/>
    <w:rsid w:val="0043461D"/>
    <w:rsid w:val="00435154"/>
    <w:rsid w:val="00435422"/>
    <w:rsid w:val="00436D2D"/>
    <w:rsid w:val="00436F99"/>
    <w:rsid w:val="00440AA7"/>
    <w:rsid w:val="00442627"/>
    <w:rsid w:val="00443FC2"/>
    <w:rsid w:val="004442EF"/>
    <w:rsid w:val="00444A41"/>
    <w:rsid w:val="00445045"/>
    <w:rsid w:val="00445333"/>
    <w:rsid w:val="00446BD6"/>
    <w:rsid w:val="004475D8"/>
    <w:rsid w:val="00447796"/>
    <w:rsid w:val="00450811"/>
    <w:rsid w:val="00450CFC"/>
    <w:rsid w:val="00450FCE"/>
    <w:rsid w:val="0045102E"/>
    <w:rsid w:val="0045118F"/>
    <w:rsid w:val="004520F9"/>
    <w:rsid w:val="004528B1"/>
    <w:rsid w:val="004529A6"/>
    <w:rsid w:val="00452AE4"/>
    <w:rsid w:val="00453434"/>
    <w:rsid w:val="00453EC5"/>
    <w:rsid w:val="00455B10"/>
    <w:rsid w:val="00460980"/>
    <w:rsid w:val="00461197"/>
    <w:rsid w:val="00462814"/>
    <w:rsid w:val="00464214"/>
    <w:rsid w:val="00464632"/>
    <w:rsid w:val="004646CA"/>
    <w:rsid w:val="00465394"/>
    <w:rsid w:val="0046563B"/>
    <w:rsid w:val="00466894"/>
    <w:rsid w:val="0046760F"/>
    <w:rsid w:val="004676C6"/>
    <w:rsid w:val="004704CA"/>
    <w:rsid w:val="00470873"/>
    <w:rsid w:val="00470D22"/>
    <w:rsid w:val="00472047"/>
    <w:rsid w:val="00472607"/>
    <w:rsid w:val="00472757"/>
    <w:rsid w:val="00475799"/>
    <w:rsid w:val="00475DEC"/>
    <w:rsid w:val="004765FF"/>
    <w:rsid w:val="004767A1"/>
    <w:rsid w:val="0048220F"/>
    <w:rsid w:val="0048238F"/>
    <w:rsid w:val="004839E2"/>
    <w:rsid w:val="00483CE1"/>
    <w:rsid w:val="00484A40"/>
    <w:rsid w:val="00484C6A"/>
    <w:rsid w:val="00486199"/>
    <w:rsid w:val="00486563"/>
    <w:rsid w:val="00486830"/>
    <w:rsid w:val="00486B0A"/>
    <w:rsid w:val="00486DFA"/>
    <w:rsid w:val="00487836"/>
    <w:rsid w:val="00490087"/>
    <w:rsid w:val="0049068D"/>
    <w:rsid w:val="00490E95"/>
    <w:rsid w:val="00492D17"/>
    <w:rsid w:val="0049304E"/>
    <w:rsid w:val="00494479"/>
    <w:rsid w:val="00494894"/>
    <w:rsid w:val="00495FCE"/>
    <w:rsid w:val="004968BB"/>
    <w:rsid w:val="00497D78"/>
    <w:rsid w:val="004A18F5"/>
    <w:rsid w:val="004A1A1C"/>
    <w:rsid w:val="004A255D"/>
    <w:rsid w:val="004A3379"/>
    <w:rsid w:val="004A46A6"/>
    <w:rsid w:val="004A4763"/>
    <w:rsid w:val="004A4B9F"/>
    <w:rsid w:val="004A4EDC"/>
    <w:rsid w:val="004A5D3F"/>
    <w:rsid w:val="004A5F5E"/>
    <w:rsid w:val="004A6AEE"/>
    <w:rsid w:val="004A6C10"/>
    <w:rsid w:val="004A71B3"/>
    <w:rsid w:val="004A74F9"/>
    <w:rsid w:val="004B0AA1"/>
    <w:rsid w:val="004B2430"/>
    <w:rsid w:val="004B2E7C"/>
    <w:rsid w:val="004B4AB8"/>
    <w:rsid w:val="004B4E9D"/>
    <w:rsid w:val="004B588C"/>
    <w:rsid w:val="004B68BD"/>
    <w:rsid w:val="004B6D63"/>
    <w:rsid w:val="004B7817"/>
    <w:rsid w:val="004C0033"/>
    <w:rsid w:val="004C0E06"/>
    <w:rsid w:val="004C108E"/>
    <w:rsid w:val="004C1385"/>
    <w:rsid w:val="004C17EC"/>
    <w:rsid w:val="004C1D85"/>
    <w:rsid w:val="004C242D"/>
    <w:rsid w:val="004C5347"/>
    <w:rsid w:val="004C5A6D"/>
    <w:rsid w:val="004C5E26"/>
    <w:rsid w:val="004C5F7E"/>
    <w:rsid w:val="004C60E8"/>
    <w:rsid w:val="004C6F0B"/>
    <w:rsid w:val="004C75F7"/>
    <w:rsid w:val="004C79C0"/>
    <w:rsid w:val="004D0EF3"/>
    <w:rsid w:val="004D1DD0"/>
    <w:rsid w:val="004D1EE9"/>
    <w:rsid w:val="004D4708"/>
    <w:rsid w:val="004D52FF"/>
    <w:rsid w:val="004D559A"/>
    <w:rsid w:val="004E2031"/>
    <w:rsid w:val="004E2577"/>
    <w:rsid w:val="004E2CA9"/>
    <w:rsid w:val="004E35AB"/>
    <w:rsid w:val="004E36EE"/>
    <w:rsid w:val="004E3808"/>
    <w:rsid w:val="004E3CFC"/>
    <w:rsid w:val="004E53F3"/>
    <w:rsid w:val="004E61AA"/>
    <w:rsid w:val="004E6901"/>
    <w:rsid w:val="004E72B2"/>
    <w:rsid w:val="004F0DD3"/>
    <w:rsid w:val="004F0FED"/>
    <w:rsid w:val="004F1118"/>
    <w:rsid w:val="004F1A30"/>
    <w:rsid w:val="004F1FE3"/>
    <w:rsid w:val="004F385A"/>
    <w:rsid w:val="004F4C82"/>
    <w:rsid w:val="004F4ED0"/>
    <w:rsid w:val="004F5A11"/>
    <w:rsid w:val="004F5AFF"/>
    <w:rsid w:val="004F5B41"/>
    <w:rsid w:val="004F61D5"/>
    <w:rsid w:val="004F7007"/>
    <w:rsid w:val="004F73B1"/>
    <w:rsid w:val="004F7811"/>
    <w:rsid w:val="004F7D33"/>
    <w:rsid w:val="004F7D73"/>
    <w:rsid w:val="00502380"/>
    <w:rsid w:val="00502F41"/>
    <w:rsid w:val="0050474F"/>
    <w:rsid w:val="00504803"/>
    <w:rsid w:val="0050486B"/>
    <w:rsid w:val="005053A2"/>
    <w:rsid w:val="005059E1"/>
    <w:rsid w:val="00506C03"/>
    <w:rsid w:val="00507CEB"/>
    <w:rsid w:val="005104D6"/>
    <w:rsid w:val="005107DC"/>
    <w:rsid w:val="00510816"/>
    <w:rsid w:val="00510959"/>
    <w:rsid w:val="00511132"/>
    <w:rsid w:val="00511808"/>
    <w:rsid w:val="00511C87"/>
    <w:rsid w:val="005124C1"/>
    <w:rsid w:val="005126B1"/>
    <w:rsid w:val="00513838"/>
    <w:rsid w:val="00513ABC"/>
    <w:rsid w:val="00514129"/>
    <w:rsid w:val="00515052"/>
    <w:rsid w:val="0051527C"/>
    <w:rsid w:val="0051534B"/>
    <w:rsid w:val="005158A6"/>
    <w:rsid w:val="00517096"/>
    <w:rsid w:val="0051712C"/>
    <w:rsid w:val="00517A96"/>
    <w:rsid w:val="005211C8"/>
    <w:rsid w:val="00522FA8"/>
    <w:rsid w:val="00523E99"/>
    <w:rsid w:val="0052403A"/>
    <w:rsid w:val="00524FBA"/>
    <w:rsid w:val="005257AE"/>
    <w:rsid w:val="00525CEA"/>
    <w:rsid w:val="005264F8"/>
    <w:rsid w:val="00526576"/>
    <w:rsid w:val="00526998"/>
    <w:rsid w:val="00526CBC"/>
    <w:rsid w:val="0052777A"/>
    <w:rsid w:val="00527ABD"/>
    <w:rsid w:val="005310AE"/>
    <w:rsid w:val="0053149E"/>
    <w:rsid w:val="005317F9"/>
    <w:rsid w:val="00532815"/>
    <w:rsid w:val="00534196"/>
    <w:rsid w:val="005350E3"/>
    <w:rsid w:val="00537C16"/>
    <w:rsid w:val="005427BA"/>
    <w:rsid w:val="00543C6F"/>
    <w:rsid w:val="00544E98"/>
    <w:rsid w:val="00545742"/>
    <w:rsid w:val="00550A2B"/>
    <w:rsid w:val="00550DB7"/>
    <w:rsid w:val="0055158B"/>
    <w:rsid w:val="005525C3"/>
    <w:rsid w:val="00552835"/>
    <w:rsid w:val="00552D88"/>
    <w:rsid w:val="0055367C"/>
    <w:rsid w:val="00553E13"/>
    <w:rsid w:val="00554164"/>
    <w:rsid w:val="005545D3"/>
    <w:rsid w:val="0055571D"/>
    <w:rsid w:val="0055720E"/>
    <w:rsid w:val="005578B4"/>
    <w:rsid w:val="00560870"/>
    <w:rsid w:val="005610C1"/>
    <w:rsid w:val="0056197E"/>
    <w:rsid w:val="00561A03"/>
    <w:rsid w:val="00562221"/>
    <w:rsid w:val="00563369"/>
    <w:rsid w:val="00563BB5"/>
    <w:rsid w:val="005651EA"/>
    <w:rsid w:val="005653A5"/>
    <w:rsid w:val="005657F4"/>
    <w:rsid w:val="0056596D"/>
    <w:rsid w:val="00565E87"/>
    <w:rsid w:val="00566801"/>
    <w:rsid w:val="00566BFA"/>
    <w:rsid w:val="00566DA2"/>
    <w:rsid w:val="005678C7"/>
    <w:rsid w:val="00567941"/>
    <w:rsid w:val="00567FE1"/>
    <w:rsid w:val="00571C16"/>
    <w:rsid w:val="00572167"/>
    <w:rsid w:val="005726A5"/>
    <w:rsid w:val="00572FF7"/>
    <w:rsid w:val="005738F9"/>
    <w:rsid w:val="00575058"/>
    <w:rsid w:val="005774FA"/>
    <w:rsid w:val="005775AB"/>
    <w:rsid w:val="00580042"/>
    <w:rsid w:val="0058036B"/>
    <w:rsid w:val="00580AC6"/>
    <w:rsid w:val="00581CE3"/>
    <w:rsid w:val="00582315"/>
    <w:rsid w:val="00582AFA"/>
    <w:rsid w:val="00583753"/>
    <w:rsid w:val="0058472B"/>
    <w:rsid w:val="00584E09"/>
    <w:rsid w:val="00584FC4"/>
    <w:rsid w:val="0058576C"/>
    <w:rsid w:val="00587336"/>
    <w:rsid w:val="00587F8F"/>
    <w:rsid w:val="0059041F"/>
    <w:rsid w:val="00591245"/>
    <w:rsid w:val="0059126C"/>
    <w:rsid w:val="00592484"/>
    <w:rsid w:val="00592B61"/>
    <w:rsid w:val="00592E92"/>
    <w:rsid w:val="0059387F"/>
    <w:rsid w:val="00593CAE"/>
    <w:rsid w:val="00594C35"/>
    <w:rsid w:val="00595CE7"/>
    <w:rsid w:val="00595FF0"/>
    <w:rsid w:val="00596484"/>
    <w:rsid w:val="00597D97"/>
    <w:rsid w:val="005A2B74"/>
    <w:rsid w:val="005A324A"/>
    <w:rsid w:val="005A3B1C"/>
    <w:rsid w:val="005A5694"/>
    <w:rsid w:val="005A574A"/>
    <w:rsid w:val="005A5E70"/>
    <w:rsid w:val="005A6D1B"/>
    <w:rsid w:val="005A7431"/>
    <w:rsid w:val="005A74FA"/>
    <w:rsid w:val="005A7A3C"/>
    <w:rsid w:val="005A7BED"/>
    <w:rsid w:val="005B1439"/>
    <w:rsid w:val="005B179F"/>
    <w:rsid w:val="005B30CA"/>
    <w:rsid w:val="005B32C0"/>
    <w:rsid w:val="005B3B7F"/>
    <w:rsid w:val="005B40BF"/>
    <w:rsid w:val="005B4690"/>
    <w:rsid w:val="005B68E0"/>
    <w:rsid w:val="005B6EAA"/>
    <w:rsid w:val="005C0774"/>
    <w:rsid w:val="005C192C"/>
    <w:rsid w:val="005C1D6A"/>
    <w:rsid w:val="005C2473"/>
    <w:rsid w:val="005C2869"/>
    <w:rsid w:val="005C2A1E"/>
    <w:rsid w:val="005C362F"/>
    <w:rsid w:val="005C365D"/>
    <w:rsid w:val="005C42EA"/>
    <w:rsid w:val="005C4F6E"/>
    <w:rsid w:val="005C6EA7"/>
    <w:rsid w:val="005C7AB1"/>
    <w:rsid w:val="005C7ADC"/>
    <w:rsid w:val="005C7C76"/>
    <w:rsid w:val="005C7EE9"/>
    <w:rsid w:val="005D0A4D"/>
    <w:rsid w:val="005D166A"/>
    <w:rsid w:val="005D3369"/>
    <w:rsid w:val="005D381F"/>
    <w:rsid w:val="005D3AE0"/>
    <w:rsid w:val="005D3EF0"/>
    <w:rsid w:val="005E0F2D"/>
    <w:rsid w:val="005E165D"/>
    <w:rsid w:val="005E2992"/>
    <w:rsid w:val="005E3E86"/>
    <w:rsid w:val="005E4243"/>
    <w:rsid w:val="005E4B8F"/>
    <w:rsid w:val="005E5702"/>
    <w:rsid w:val="005E59A2"/>
    <w:rsid w:val="005E6B74"/>
    <w:rsid w:val="005E7374"/>
    <w:rsid w:val="005F03A2"/>
    <w:rsid w:val="005F183A"/>
    <w:rsid w:val="005F2826"/>
    <w:rsid w:val="005F2AFB"/>
    <w:rsid w:val="005F6A59"/>
    <w:rsid w:val="005F7651"/>
    <w:rsid w:val="005F77BC"/>
    <w:rsid w:val="005F786B"/>
    <w:rsid w:val="005F78E2"/>
    <w:rsid w:val="005F7AF5"/>
    <w:rsid w:val="0060008E"/>
    <w:rsid w:val="00600AE6"/>
    <w:rsid w:val="0060120B"/>
    <w:rsid w:val="0060154C"/>
    <w:rsid w:val="006017E5"/>
    <w:rsid w:val="00601DC0"/>
    <w:rsid w:val="00601EDA"/>
    <w:rsid w:val="00601F6E"/>
    <w:rsid w:val="006038F0"/>
    <w:rsid w:val="006046DD"/>
    <w:rsid w:val="006048F7"/>
    <w:rsid w:val="00605408"/>
    <w:rsid w:val="006055C6"/>
    <w:rsid w:val="00605CFB"/>
    <w:rsid w:val="006071F0"/>
    <w:rsid w:val="006072A9"/>
    <w:rsid w:val="0061041B"/>
    <w:rsid w:val="00610CA6"/>
    <w:rsid w:val="006118DC"/>
    <w:rsid w:val="0061207F"/>
    <w:rsid w:val="006123FE"/>
    <w:rsid w:val="0061255C"/>
    <w:rsid w:val="00612A50"/>
    <w:rsid w:val="006146BE"/>
    <w:rsid w:val="00614DE6"/>
    <w:rsid w:val="006171AC"/>
    <w:rsid w:val="0061745B"/>
    <w:rsid w:val="00620403"/>
    <w:rsid w:val="006217CC"/>
    <w:rsid w:val="00621B5D"/>
    <w:rsid w:val="006234C7"/>
    <w:rsid w:val="00623731"/>
    <w:rsid w:val="006237BC"/>
    <w:rsid w:val="006237D9"/>
    <w:rsid w:val="00623D10"/>
    <w:rsid w:val="00623E4C"/>
    <w:rsid w:val="00625508"/>
    <w:rsid w:val="00625589"/>
    <w:rsid w:val="00626475"/>
    <w:rsid w:val="00626557"/>
    <w:rsid w:val="00626745"/>
    <w:rsid w:val="00627085"/>
    <w:rsid w:val="00627297"/>
    <w:rsid w:val="006275A0"/>
    <w:rsid w:val="00627838"/>
    <w:rsid w:val="00627AAD"/>
    <w:rsid w:val="00631D51"/>
    <w:rsid w:val="0063273B"/>
    <w:rsid w:val="006335A0"/>
    <w:rsid w:val="00634136"/>
    <w:rsid w:val="00634582"/>
    <w:rsid w:val="00635E16"/>
    <w:rsid w:val="00636333"/>
    <w:rsid w:val="00636450"/>
    <w:rsid w:val="00636FC1"/>
    <w:rsid w:val="006375B0"/>
    <w:rsid w:val="0064066B"/>
    <w:rsid w:val="00642228"/>
    <w:rsid w:val="00642A25"/>
    <w:rsid w:val="006438D4"/>
    <w:rsid w:val="00643C1B"/>
    <w:rsid w:val="00644916"/>
    <w:rsid w:val="00646C06"/>
    <w:rsid w:val="00646C92"/>
    <w:rsid w:val="00647978"/>
    <w:rsid w:val="00647ACD"/>
    <w:rsid w:val="00647BBE"/>
    <w:rsid w:val="00647E7F"/>
    <w:rsid w:val="0065078A"/>
    <w:rsid w:val="00650A93"/>
    <w:rsid w:val="00652DD4"/>
    <w:rsid w:val="00653FCB"/>
    <w:rsid w:val="00654B36"/>
    <w:rsid w:val="00654D20"/>
    <w:rsid w:val="00655A33"/>
    <w:rsid w:val="00655D32"/>
    <w:rsid w:val="00656121"/>
    <w:rsid w:val="0065619F"/>
    <w:rsid w:val="00656705"/>
    <w:rsid w:val="00657A11"/>
    <w:rsid w:val="006625B8"/>
    <w:rsid w:val="0066299E"/>
    <w:rsid w:val="00662F36"/>
    <w:rsid w:val="006632C8"/>
    <w:rsid w:val="0066356F"/>
    <w:rsid w:val="0066573B"/>
    <w:rsid w:val="00666F35"/>
    <w:rsid w:val="006704EA"/>
    <w:rsid w:val="00671357"/>
    <w:rsid w:val="00671528"/>
    <w:rsid w:val="00671759"/>
    <w:rsid w:val="0067179F"/>
    <w:rsid w:val="00673AAB"/>
    <w:rsid w:val="0067432F"/>
    <w:rsid w:val="00674AED"/>
    <w:rsid w:val="00674BC6"/>
    <w:rsid w:val="0067520A"/>
    <w:rsid w:val="006761D3"/>
    <w:rsid w:val="006820CE"/>
    <w:rsid w:val="0068367F"/>
    <w:rsid w:val="00683BC4"/>
    <w:rsid w:val="00685B6A"/>
    <w:rsid w:val="00685D40"/>
    <w:rsid w:val="00686C84"/>
    <w:rsid w:val="00686E34"/>
    <w:rsid w:val="00686F96"/>
    <w:rsid w:val="00686FA8"/>
    <w:rsid w:val="0068742A"/>
    <w:rsid w:val="00687C3E"/>
    <w:rsid w:val="00690F43"/>
    <w:rsid w:val="00692435"/>
    <w:rsid w:val="006928EE"/>
    <w:rsid w:val="00692C44"/>
    <w:rsid w:val="006937CD"/>
    <w:rsid w:val="006941C5"/>
    <w:rsid w:val="0069432A"/>
    <w:rsid w:val="00694DD1"/>
    <w:rsid w:val="006958D6"/>
    <w:rsid w:val="00695BF9"/>
    <w:rsid w:val="00696614"/>
    <w:rsid w:val="0069663A"/>
    <w:rsid w:val="006A03B6"/>
    <w:rsid w:val="006A095A"/>
    <w:rsid w:val="006A0D4C"/>
    <w:rsid w:val="006A14D4"/>
    <w:rsid w:val="006A3B4D"/>
    <w:rsid w:val="006A3E82"/>
    <w:rsid w:val="006A4421"/>
    <w:rsid w:val="006A6939"/>
    <w:rsid w:val="006A7A34"/>
    <w:rsid w:val="006B1077"/>
    <w:rsid w:val="006B3B31"/>
    <w:rsid w:val="006B3F24"/>
    <w:rsid w:val="006B573C"/>
    <w:rsid w:val="006B69CE"/>
    <w:rsid w:val="006B77D5"/>
    <w:rsid w:val="006C015A"/>
    <w:rsid w:val="006C0A43"/>
    <w:rsid w:val="006C2342"/>
    <w:rsid w:val="006C4354"/>
    <w:rsid w:val="006C44E5"/>
    <w:rsid w:val="006C5B1B"/>
    <w:rsid w:val="006C5BB3"/>
    <w:rsid w:val="006C6330"/>
    <w:rsid w:val="006C6940"/>
    <w:rsid w:val="006C6AC2"/>
    <w:rsid w:val="006D0300"/>
    <w:rsid w:val="006D0CDE"/>
    <w:rsid w:val="006D0E98"/>
    <w:rsid w:val="006D196E"/>
    <w:rsid w:val="006D24DF"/>
    <w:rsid w:val="006D2671"/>
    <w:rsid w:val="006D2FB1"/>
    <w:rsid w:val="006D3519"/>
    <w:rsid w:val="006D59B6"/>
    <w:rsid w:val="006D6C61"/>
    <w:rsid w:val="006D72F2"/>
    <w:rsid w:val="006D759C"/>
    <w:rsid w:val="006E0692"/>
    <w:rsid w:val="006E4F5B"/>
    <w:rsid w:val="006E5413"/>
    <w:rsid w:val="006E55EB"/>
    <w:rsid w:val="006E626F"/>
    <w:rsid w:val="006E667B"/>
    <w:rsid w:val="006E6B41"/>
    <w:rsid w:val="006E6BE6"/>
    <w:rsid w:val="006E7FEC"/>
    <w:rsid w:val="006F0506"/>
    <w:rsid w:val="006F16F0"/>
    <w:rsid w:val="006F369F"/>
    <w:rsid w:val="006F3F33"/>
    <w:rsid w:val="006F48A4"/>
    <w:rsid w:val="006F4A9A"/>
    <w:rsid w:val="006F5425"/>
    <w:rsid w:val="006F58FD"/>
    <w:rsid w:val="006F7430"/>
    <w:rsid w:val="006F78D2"/>
    <w:rsid w:val="006F7BA4"/>
    <w:rsid w:val="0070054C"/>
    <w:rsid w:val="00700BF8"/>
    <w:rsid w:val="00700C58"/>
    <w:rsid w:val="00701D4D"/>
    <w:rsid w:val="00701DA7"/>
    <w:rsid w:val="00703AC9"/>
    <w:rsid w:val="00704080"/>
    <w:rsid w:val="00704AD3"/>
    <w:rsid w:val="00704B13"/>
    <w:rsid w:val="0070557E"/>
    <w:rsid w:val="00707FDD"/>
    <w:rsid w:val="0071073E"/>
    <w:rsid w:val="0071219D"/>
    <w:rsid w:val="00712569"/>
    <w:rsid w:val="00712687"/>
    <w:rsid w:val="00713234"/>
    <w:rsid w:val="007142B5"/>
    <w:rsid w:val="00715027"/>
    <w:rsid w:val="00715132"/>
    <w:rsid w:val="007151A1"/>
    <w:rsid w:val="0071541E"/>
    <w:rsid w:val="007169EC"/>
    <w:rsid w:val="00716C38"/>
    <w:rsid w:val="00716E70"/>
    <w:rsid w:val="00716F77"/>
    <w:rsid w:val="00717481"/>
    <w:rsid w:val="00717997"/>
    <w:rsid w:val="007179AA"/>
    <w:rsid w:val="00720AEB"/>
    <w:rsid w:val="00720E59"/>
    <w:rsid w:val="00721E1E"/>
    <w:rsid w:val="0072207F"/>
    <w:rsid w:val="00723029"/>
    <w:rsid w:val="0072339D"/>
    <w:rsid w:val="007236F8"/>
    <w:rsid w:val="00723790"/>
    <w:rsid w:val="00723B12"/>
    <w:rsid w:val="00724337"/>
    <w:rsid w:val="007246B8"/>
    <w:rsid w:val="00726030"/>
    <w:rsid w:val="0072622A"/>
    <w:rsid w:val="00726B4D"/>
    <w:rsid w:val="00727B7C"/>
    <w:rsid w:val="00731D31"/>
    <w:rsid w:val="00731D7B"/>
    <w:rsid w:val="00732168"/>
    <w:rsid w:val="007330C3"/>
    <w:rsid w:val="00733936"/>
    <w:rsid w:val="00733B12"/>
    <w:rsid w:val="00734339"/>
    <w:rsid w:val="00734381"/>
    <w:rsid w:val="00735499"/>
    <w:rsid w:val="00735E0A"/>
    <w:rsid w:val="00736BAE"/>
    <w:rsid w:val="00740926"/>
    <w:rsid w:val="00742268"/>
    <w:rsid w:val="0074226F"/>
    <w:rsid w:val="00742A0C"/>
    <w:rsid w:val="00742E79"/>
    <w:rsid w:val="00743043"/>
    <w:rsid w:val="007438F9"/>
    <w:rsid w:val="007504CD"/>
    <w:rsid w:val="007511EE"/>
    <w:rsid w:val="00751978"/>
    <w:rsid w:val="00752036"/>
    <w:rsid w:val="00752D77"/>
    <w:rsid w:val="00756A5C"/>
    <w:rsid w:val="007576C0"/>
    <w:rsid w:val="00762118"/>
    <w:rsid w:val="00762CC3"/>
    <w:rsid w:val="00764CC9"/>
    <w:rsid w:val="007655B1"/>
    <w:rsid w:val="00766642"/>
    <w:rsid w:val="00766F21"/>
    <w:rsid w:val="00767B26"/>
    <w:rsid w:val="0077136B"/>
    <w:rsid w:val="007721E5"/>
    <w:rsid w:val="00775BA7"/>
    <w:rsid w:val="00776C68"/>
    <w:rsid w:val="007771B1"/>
    <w:rsid w:val="00777ABC"/>
    <w:rsid w:val="00780C75"/>
    <w:rsid w:val="00781871"/>
    <w:rsid w:val="00781F78"/>
    <w:rsid w:val="00783D39"/>
    <w:rsid w:val="00784126"/>
    <w:rsid w:val="00784A55"/>
    <w:rsid w:val="007850A4"/>
    <w:rsid w:val="007858DC"/>
    <w:rsid w:val="007862FF"/>
    <w:rsid w:val="00786370"/>
    <w:rsid w:val="007878FC"/>
    <w:rsid w:val="00790123"/>
    <w:rsid w:val="00790A22"/>
    <w:rsid w:val="00790FE9"/>
    <w:rsid w:val="00792003"/>
    <w:rsid w:val="00793E0F"/>
    <w:rsid w:val="007946BF"/>
    <w:rsid w:val="00794B00"/>
    <w:rsid w:val="00796B94"/>
    <w:rsid w:val="007A1048"/>
    <w:rsid w:val="007A1580"/>
    <w:rsid w:val="007A18D3"/>
    <w:rsid w:val="007A3517"/>
    <w:rsid w:val="007A4101"/>
    <w:rsid w:val="007A4A0A"/>
    <w:rsid w:val="007A5201"/>
    <w:rsid w:val="007A6382"/>
    <w:rsid w:val="007A64A0"/>
    <w:rsid w:val="007A6C27"/>
    <w:rsid w:val="007B0458"/>
    <w:rsid w:val="007B0745"/>
    <w:rsid w:val="007B0C64"/>
    <w:rsid w:val="007B0EAF"/>
    <w:rsid w:val="007B1F1B"/>
    <w:rsid w:val="007B2828"/>
    <w:rsid w:val="007B2C7F"/>
    <w:rsid w:val="007B2E0D"/>
    <w:rsid w:val="007B40BF"/>
    <w:rsid w:val="007B4D44"/>
    <w:rsid w:val="007B4FFE"/>
    <w:rsid w:val="007B5068"/>
    <w:rsid w:val="007B544F"/>
    <w:rsid w:val="007B6D27"/>
    <w:rsid w:val="007B745A"/>
    <w:rsid w:val="007C04C5"/>
    <w:rsid w:val="007C0FCE"/>
    <w:rsid w:val="007C15F2"/>
    <w:rsid w:val="007C16F5"/>
    <w:rsid w:val="007C2441"/>
    <w:rsid w:val="007C2D6B"/>
    <w:rsid w:val="007C4A1F"/>
    <w:rsid w:val="007C4B23"/>
    <w:rsid w:val="007C5398"/>
    <w:rsid w:val="007C5628"/>
    <w:rsid w:val="007C5E9C"/>
    <w:rsid w:val="007C6A5E"/>
    <w:rsid w:val="007C7291"/>
    <w:rsid w:val="007C7FAC"/>
    <w:rsid w:val="007D3F1F"/>
    <w:rsid w:val="007D466C"/>
    <w:rsid w:val="007D58F2"/>
    <w:rsid w:val="007D6C1B"/>
    <w:rsid w:val="007D78C9"/>
    <w:rsid w:val="007E0902"/>
    <w:rsid w:val="007E0BDF"/>
    <w:rsid w:val="007E0C2C"/>
    <w:rsid w:val="007E1C66"/>
    <w:rsid w:val="007E38DB"/>
    <w:rsid w:val="007E41AD"/>
    <w:rsid w:val="007E58C1"/>
    <w:rsid w:val="007E5B1E"/>
    <w:rsid w:val="007E6BF7"/>
    <w:rsid w:val="007E7252"/>
    <w:rsid w:val="007E7506"/>
    <w:rsid w:val="007E785F"/>
    <w:rsid w:val="007E7ECF"/>
    <w:rsid w:val="007F00B7"/>
    <w:rsid w:val="007F0796"/>
    <w:rsid w:val="007F228F"/>
    <w:rsid w:val="007F39D1"/>
    <w:rsid w:val="007F46D9"/>
    <w:rsid w:val="007F4BF7"/>
    <w:rsid w:val="007F5B69"/>
    <w:rsid w:val="007F5EC4"/>
    <w:rsid w:val="007F76A4"/>
    <w:rsid w:val="007F7EB2"/>
    <w:rsid w:val="008002ED"/>
    <w:rsid w:val="008011C1"/>
    <w:rsid w:val="0080138F"/>
    <w:rsid w:val="00801394"/>
    <w:rsid w:val="00801853"/>
    <w:rsid w:val="00801FE6"/>
    <w:rsid w:val="008026E5"/>
    <w:rsid w:val="0080270B"/>
    <w:rsid w:val="00802D72"/>
    <w:rsid w:val="008045D4"/>
    <w:rsid w:val="00804E88"/>
    <w:rsid w:val="008056D3"/>
    <w:rsid w:val="008068D1"/>
    <w:rsid w:val="008076E1"/>
    <w:rsid w:val="008121FC"/>
    <w:rsid w:val="00812706"/>
    <w:rsid w:val="00812F64"/>
    <w:rsid w:val="0081330E"/>
    <w:rsid w:val="00813891"/>
    <w:rsid w:val="00815A7D"/>
    <w:rsid w:val="0081604E"/>
    <w:rsid w:val="00816236"/>
    <w:rsid w:val="008168B2"/>
    <w:rsid w:val="0081789B"/>
    <w:rsid w:val="008207B9"/>
    <w:rsid w:val="008213BA"/>
    <w:rsid w:val="008221D7"/>
    <w:rsid w:val="00822D24"/>
    <w:rsid w:val="00823034"/>
    <w:rsid w:val="00823FBC"/>
    <w:rsid w:val="008269A6"/>
    <w:rsid w:val="00826C9F"/>
    <w:rsid w:val="00827B52"/>
    <w:rsid w:val="0083061D"/>
    <w:rsid w:val="0083085D"/>
    <w:rsid w:val="008308BA"/>
    <w:rsid w:val="00830DAC"/>
    <w:rsid w:val="00830FA8"/>
    <w:rsid w:val="008314B2"/>
    <w:rsid w:val="00831C9D"/>
    <w:rsid w:val="00831D71"/>
    <w:rsid w:val="00832719"/>
    <w:rsid w:val="00834B25"/>
    <w:rsid w:val="00834EF0"/>
    <w:rsid w:val="00835868"/>
    <w:rsid w:val="00835D30"/>
    <w:rsid w:val="00835EF0"/>
    <w:rsid w:val="00835F30"/>
    <w:rsid w:val="008361C6"/>
    <w:rsid w:val="008373F1"/>
    <w:rsid w:val="00840456"/>
    <w:rsid w:val="00840B94"/>
    <w:rsid w:val="00840BB7"/>
    <w:rsid w:val="0084193C"/>
    <w:rsid w:val="00844E3B"/>
    <w:rsid w:val="00845797"/>
    <w:rsid w:val="0084753C"/>
    <w:rsid w:val="0084780C"/>
    <w:rsid w:val="00847B6B"/>
    <w:rsid w:val="008503D7"/>
    <w:rsid w:val="008506E0"/>
    <w:rsid w:val="00850880"/>
    <w:rsid w:val="00850BD6"/>
    <w:rsid w:val="008525AF"/>
    <w:rsid w:val="00852CF2"/>
    <w:rsid w:val="008533EB"/>
    <w:rsid w:val="00853E34"/>
    <w:rsid w:val="00855AC7"/>
    <w:rsid w:val="00855DFA"/>
    <w:rsid w:val="00856FD1"/>
    <w:rsid w:val="00857F67"/>
    <w:rsid w:val="008600B7"/>
    <w:rsid w:val="00860586"/>
    <w:rsid w:val="0086087E"/>
    <w:rsid w:val="00861BBE"/>
    <w:rsid w:val="00861C67"/>
    <w:rsid w:val="008624E8"/>
    <w:rsid w:val="0086258C"/>
    <w:rsid w:val="00862AE8"/>
    <w:rsid w:val="0086340F"/>
    <w:rsid w:val="00864EFB"/>
    <w:rsid w:val="00865E13"/>
    <w:rsid w:val="00866E3B"/>
    <w:rsid w:val="00867FC4"/>
    <w:rsid w:val="00871F62"/>
    <w:rsid w:val="00872177"/>
    <w:rsid w:val="0087231F"/>
    <w:rsid w:val="00872CA5"/>
    <w:rsid w:val="00873354"/>
    <w:rsid w:val="00873EDB"/>
    <w:rsid w:val="008751F4"/>
    <w:rsid w:val="0087614F"/>
    <w:rsid w:val="008761EE"/>
    <w:rsid w:val="00877825"/>
    <w:rsid w:val="00881ED7"/>
    <w:rsid w:val="00884680"/>
    <w:rsid w:val="00884DEC"/>
    <w:rsid w:val="00885000"/>
    <w:rsid w:val="00885EB7"/>
    <w:rsid w:val="00886621"/>
    <w:rsid w:val="00887208"/>
    <w:rsid w:val="008872EA"/>
    <w:rsid w:val="008874F1"/>
    <w:rsid w:val="008879C1"/>
    <w:rsid w:val="0089080F"/>
    <w:rsid w:val="00890DF0"/>
    <w:rsid w:val="00892E0B"/>
    <w:rsid w:val="00893E3B"/>
    <w:rsid w:val="008945CD"/>
    <w:rsid w:val="00895610"/>
    <w:rsid w:val="00896016"/>
    <w:rsid w:val="0089730C"/>
    <w:rsid w:val="00897B04"/>
    <w:rsid w:val="008A0A11"/>
    <w:rsid w:val="008A0DFE"/>
    <w:rsid w:val="008A1585"/>
    <w:rsid w:val="008A1E27"/>
    <w:rsid w:val="008A35B7"/>
    <w:rsid w:val="008A361E"/>
    <w:rsid w:val="008A3E23"/>
    <w:rsid w:val="008A4548"/>
    <w:rsid w:val="008A4B78"/>
    <w:rsid w:val="008A4C73"/>
    <w:rsid w:val="008A4EA3"/>
    <w:rsid w:val="008A51F4"/>
    <w:rsid w:val="008A5887"/>
    <w:rsid w:val="008A59E2"/>
    <w:rsid w:val="008A62ED"/>
    <w:rsid w:val="008A68DC"/>
    <w:rsid w:val="008A6E30"/>
    <w:rsid w:val="008A76D3"/>
    <w:rsid w:val="008B03B0"/>
    <w:rsid w:val="008B1587"/>
    <w:rsid w:val="008B21CD"/>
    <w:rsid w:val="008B2B09"/>
    <w:rsid w:val="008B44A4"/>
    <w:rsid w:val="008B481B"/>
    <w:rsid w:val="008B4A2A"/>
    <w:rsid w:val="008B4B65"/>
    <w:rsid w:val="008B76B9"/>
    <w:rsid w:val="008C0E8D"/>
    <w:rsid w:val="008C0F01"/>
    <w:rsid w:val="008C1543"/>
    <w:rsid w:val="008C16CA"/>
    <w:rsid w:val="008C19B2"/>
    <w:rsid w:val="008C1F55"/>
    <w:rsid w:val="008C2568"/>
    <w:rsid w:val="008C38B0"/>
    <w:rsid w:val="008C3D3B"/>
    <w:rsid w:val="008C497B"/>
    <w:rsid w:val="008C4A51"/>
    <w:rsid w:val="008D024A"/>
    <w:rsid w:val="008D12E3"/>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321A"/>
    <w:rsid w:val="008E4E69"/>
    <w:rsid w:val="008E5091"/>
    <w:rsid w:val="008E556E"/>
    <w:rsid w:val="008E76F8"/>
    <w:rsid w:val="008F01C0"/>
    <w:rsid w:val="008F0889"/>
    <w:rsid w:val="008F0C48"/>
    <w:rsid w:val="008F1147"/>
    <w:rsid w:val="008F127D"/>
    <w:rsid w:val="008F21AF"/>
    <w:rsid w:val="008F3A5A"/>
    <w:rsid w:val="008F4556"/>
    <w:rsid w:val="008F4A80"/>
    <w:rsid w:val="008F51BE"/>
    <w:rsid w:val="008F6728"/>
    <w:rsid w:val="008F6A67"/>
    <w:rsid w:val="008F7E20"/>
    <w:rsid w:val="0090022E"/>
    <w:rsid w:val="00900BC5"/>
    <w:rsid w:val="00901B0F"/>
    <w:rsid w:val="009024EC"/>
    <w:rsid w:val="00902C20"/>
    <w:rsid w:val="009030CF"/>
    <w:rsid w:val="009030F6"/>
    <w:rsid w:val="009034D9"/>
    <w:rsid w:val="00904C62"/>
    <w:rsid w:val="00905110"/>
    <w:rsid w:val="00905882"/>
    <w:rsid w:val="00905EAB"/>
    <w:rsid w:val="00906BD9"/>
    <w:rsid w:val="00906ECE"/>
    <w:rsid w:val="009070FA"/>
    <w:rsid w:val="009078A3"/>
    <w:rsid w:val="0091007B"/>
    <w:rsid w:val="00910D88"/>
    <w:rsid w:val="00911ADD"/>
    <w:rsid w:val="00912842"/>
    <w:rsid w:val="00912E73"/>
    <w:rsid w:val="00914630"/>
    <w:rsid w:val="009159D4"/>
    <w:rsid w:val="00915F77"/>
    <w:rsid w:val="00916B50"/>
    <w:rsid w:val="00916E98"/>
    <w:rsid w:val="0091793E"/>
    <w:rsid w:val="00917A0D"/>
    <w:rsid w:val="00920DC3"/>
    <w:rsid w:val="00921337"/>
    <w:rsid w:val="00922021"/>
    <w:rsid w:val="00924611"/>
    <w:rsid w:val="00924838"/>
    <w:rsid w:val="00924C18"/>
    <w:rsid w:val="009272E4"/>
    <w:rsid w:val="0093133A"/>
    <w:rsid w:val="009314DF"/>
    <w:rsid w:val="00935CD0"/>
    <w:rsid w:val="0093616B"/>
    <w:rsid w:val="00936312"/>
    <w:rsid w:val="00940B6A"/>
    <w:rsid w:val="00940BF3"/>
    <w:rsid w:val="00941BD3"/>
    <w:rsid w:val="00944EDE"/>
    <w:rsid w:val="00944F3D"/>
    <w:rsid w:val="0094563A"/>
    <w:rsid w:val="009500FB"/>
    <w:rsid w:val="00950373"/>
    <w:rsid w:val="00951598"/>
    <w:rsid w:val="00952D16"/>
    <w:rsid w:val="009540FA"/>
    <w:rsid w:val="009552DB"/>
    <w:rsid w:val="0095570C"/>
    <w:rsid w:val="00955F48"/>
    <w:rsid w:val="00956B88"/>
    <w:rsid w:val="00957B1E"/>
    <w:rsid w:val="009609F4"/>
    <w:rsid w:val="00960DCC"/>
    <w:rsid w:val="0096126D"/>
    <w:rsid w:val="00961299"/>
    <w:rsid w:val="00962C83"/>
    <w:rsid w:val="009637BB"/>
    <w:rsid w:val="00965756"/>
    <w:rsid w:val="0096632E"/>
    <w:rsid w:val="0096704D"/>
    <w:rsid w:val="00967224"/>
    <w:rsid w:val="00967920"/>
    <w:rsid w:val="0097454A"/>
    <w:rsid w:val="009745DB"/>
    <w:rsid w:val="00974C84"/>
    <w:rsid w:val="00975530"/>
    <w:rsid w:val="00975A15"/>
    <w:rsid w:val="00975A19"/>
    <w:rsid w:val="00975C04"/>
    <w:rsid w:val="00975E23"/>
    <w:rsid w:val="00976562"/>
    <w:rsid w:val="009772E6"/>
    <w:rsid w:val="00980714"/>
    <w:rsid w:val="0098175D"/>
    <w:rsid w:val="0098175F"/>
    <w:rsid w:val="0098199B"/>
    <w:rsid w:val="009826CB"/>
    <w:rsid w:val="009829E0"/>
    <w:rsid w:val="00983258"/>
    <w:rsid w:val="009847C3"/>
    <w:rsid w:val="00985A9B"/>
    <w:rsid w:val="00985C7F"/>
    <w:rsid w:val="0098680F"/>
    <w:rsid w:val="00990272"/>
    <w:rsid w:val="009905A7"/>
    <w:rsid w:val="009909CC"/>
    <w:rsid w:val="009922BF"/>
    <w:rsid w:val="009923C1"/>
    <w:rsid w:val="009928F3"/>
    <w:rsid w:val="00992CD7"/>
    <w:rsid w:val="009939D9"/>
    <w:rsid w:val="00993B1A"/>
    <w:rsid w:val="009940EB"/>
    <w:rsid w:val="0099497D"/>
    <w:rsid w:val="009971DD"/>
    <w:rsid w:val="00997C0B"/>
    <w:rsid w:val="009A0E0C"/>
    <w:rsid w:val="009A1DCC"/>
    <w:rsid w:val="009A2CB8"/>
    <w:rsid w:val="009A3949"/>
    <w:rsid w:val="009A4AF8"/>
    <w:rsid w:val="009A516C"/>
    <w:rsid w:val="009A6371"/>
    <w:rsid w:val="009A6D8D"/>
    <w:rsid w:val="009A7B50"/>
    <w:rsid w:val="009B05DE"/>
    <w:rsid w:val="009B2099"/>
    <w:rsid w:val="009B29B6"/>
    <w:rsid w:val="009B3774"/>
    <w:rsid w:val="009B43F5"/>
    <w:rsid w:val="009B62EF"/>
    <w:rsid w:val="009B6A49"/>
    <w:rsid w:val="009B6CAF"/>
    <w:rsid w:val="009C0D69"/>
    <w:rsid w:val="009C2F5F"/>
    <w:rsid w:val="009C30AC"/>
    <w:rsid w:val="009C4906"/>
    <w:rsid w:val="009C4E0E"/>
    <w:rsid w:val="009C5864"/>
    <w:rsid w:val="009C5E67"/>
    <w:rsid w:val="009C6CE6"/>
    <w:rsid w:val="009D07DA"/>
    <w:rsid w:val="009D082F"/>
    <w:rsid w:val="009D17A2"/>
    <w:rsid w:val="009D28F4"/>
    <w:rsid w:val="009D3CDF"/>
    <w:rsid w:val="009D3D27"/>
    <w:rsid w:val="009D3F19"/>
    <w:rsid w:val="009D3F42"/>
    <w:rsid w:val="009D486B"/>
    <w:rsid w:val="009D6A27"/>
    <w:rsid w:val="009E0336"/>
    <w:rsid w:val="009E1341"/>
    <w:rsid w:val="009E1365"/>
    <w:rsid w:val="009E2072"/>
    <w:rsid w:val="009E2858"/>
    <w:rsid w:val="009E2F59"/>
    <w:rsid w:val="009E3204"/>
    <w:rsid w:val="009E3228"/>
    <w:rsid w:val="009E32D5"/>
    <w:rsid w:val="009E35BE"/>
    <w:rsid w:val="009E3DEA"/>
    <w:rsid w:val="009E4823"/>
    <w:rsid w:val="009E4BB7"/>
    <w:rsid w:val="009E5D66"/>
    <w:rsid w:val="009E67EA"/>
    <w:rsid w:val="009E70C4"/>
    <w:rsid w:val="009E7B61"/>
    <w:rsid w:val="009E7FB3"/>
    <w:rsid w:val="009F0184"/>
    <w:rsid w:val="009F073A"/>
    <w:rsid w:val="009F1517"/>
    <w:rsid w:val="009F367D"/>
    <w:rsid w:val="009F39F7"/>
    <w:rsid w:val="009F3B54"/>
    <w:rsid w:val="009F3E32"/>
    <w:rsid w:val="009F4679"/>
    <w:rsid w:val="009F4E8D"/>
    <w:rsid w:val="009F566B"/>
    <w:rsid w:val="009F57D8"/>
    <w:rsid w:val="009F66A7"/>
    <w:rsid w:val="009F6757"/>
    <w:rsid w:val="009F78F4"/>
    <w:rsid w:val="009F7C87"/>
    <w:rsid w:val="00A016A8"/>
    <w:rsid w:val="00A01B62"/>
    <w:rsid w:val="00A02600"/>
    <w:rsid w:val="00A031D4"/>
    <w:rsid w:val="00A034E1"/>
    <w:rsid w:val="00A03DB5"/>
    <w:rsid w:val="00A0403E"/>
    <w:rsid w:val="00A06082"/>
    <w:rsid w:val="00A06E12"/>
    <w:rsid w:val="00A071C7"/>
    <w:rsid w:val="00A07966"/>
    <w:rsid w:val="00A11E7A"/>
    <w:rsid w:val="00A134A3"/>
    <w:rsid w:val="00A1366C"/>
    <w:rsid w:val="00A14BCB"/>
    <w:rsid w:val="00A1653D"/>
    <w:rsid w:val="00A17324"/>
    <w:rsid w:val="00A1790F"/>
    <w:rsid w:val="00A17944"/>
    <w:rsid w:val="00A17B94"/>
    <w:rsid w:val="00A20A3D"/>
    <w:rsid w:val="00A20D4E"/>
    <w:rsid w:val="00A21FC1"/>
    <w:rsid w:val="00A22321"/>
    <w:rsid w:val="00A22A02"/>
    <w:rsid w:val="00A22B17"/>
    <w:rsid w:val="00A233D5"/>
    <w:rsid w:val="00A249AA"/>
    <w:rsid w:val="00A26EED"/>
    <w:rsid w:val="00A26F4A"/>
    <w:rsid w:val="00A279F2"/>
    <w:rsid w:val="00A27F34"/>
    <w:rsid w:val="00A3059A"/>
    <w:rsid w:val="00A3144A"/>
    <w:rsid w:val="00A3159C"/>
    <w:rsid w:val="00A3166D"/>
    <w:rsid w:val="00A31910"/>
    <w:rsid w:val="00A31CE9"/>
    <w:rsid w:val="00A331C1"/>
    <w:rsid w:val="00A337B8"/>
    <w:rsid w:val="00A35433"/>
    <w:rsid w:val="00A35790"/>
    <w:rsid w:val="00A358E8"/>
    <w:rsid w:val="00A360E0"/>
    <w:rsid w:val="00A4007D"/>
    <w:rsid w:val="00A404BE"/>
    <w:rsid w:val="00A40D5E"/>
    <w:rsid w:val="00A40F46"/>
    <w:rsid w:val="00A412AD"/>
    <w:rsid w:val="00A41773"/>
    <w:rsid w:val="00A419C8"/>
    <w:rsid w:val="00A41F8B"/>
    <w:rsid w:val="00A42993"/>
    <w:rsid w:val="00A4342C"/>
    <w:rsid w:val="00A43649"/>
    <w:rsid w:val="00A4373E"/>
    <w:rsid w:val="00A43900"/>
    <w:rsid w:val="00A4480E"/>
    <w:rsid w:val="00A448E8"/>
    <w:rsid w:val="00A46AA3"/>
    <w:rsid w:val="00A470BA"/>
    <w:rsid w:val="00A47360"/>
    <w:rsid w:val="00A50005"/>
    <w:rsid w:val="00A524B4"/>
    <w:rsid w:val="00A52CF5"/>
    <w:rsid w:val="00A52EEA"/>
    <w:rsid w:val="00A537EA"/>
    <w:rsid w:val="00A541A9"/>
    <w:rsid w:val="00A5425C"/>
    <w:rsid w:val="00A5438B"/>
    <w:rsid w:val="00A548B0"/>
    <w:rsid w:val="00A54EE9"/>
    <w:rsid w:val="00A55378"/>
    <w:rsid w:val="00A55543"/>
    <w:rsid w:val="00A5664F"/>
    <w:rsid w:val="00A56929"/>
    <w:rsid w:val="00A571BE"/>
    <w:rsid w:val="00A5729B"/>
    <w:rsid w:val="00A60906"/>
    <w:rsid w:val="00A609C7"/>
    <w:rsid w:val="00A61173"/>
    <w:rsid w:val="00A62D3E"/>
    <w:rsid w:val="00A642DE"/>
    <w:rsid w:val="00A64607"/>
    <w:rsid w:val="00A6504B"/>
    <w:rsid w:val="00A657F7"/>
    <w:rsid w:val="00A66115"/>
    <w:rsid w:val="00A67F1A"/>
    <w:rsid w:val="00A70D0B"/>
    <w:rsid w:val="00A727F1"/>
    <w:rsid w:val="00A72979"/>
    <w:rsid w:val="00A742A1"/>
    <w:rsid w:val="00A7469F"/>
    <w:rsid w:val="00A7541F"/>
    <w:rsid w:val="00A755E7"/>
    <w:rsid w:val="00A75799"/>
    <w:rsid w:val="00A813F4"/>
    <w:rsid w:val="00A81BB1"/>
    <w:rsid w:val="00A820F8"/>
    <w:rsid w:val="00A82CFE"/>
    <w:rsid w:val="00A849A0"/>
    <w:rsid w:val="00A849FE"/>
    <w:rsid w:val="00A8519F"/>
    <w:rsid w:val="00A85202"/>
    <w:rsid w:val="00A85EE0"/>
    <w:rsid w:val="00A91408"/>
    <w:rsid w:val="00A91FE6"/>
    <w:rsid w:val="00A92B83"/>
    <w:rsid w:val="00A94450"/>
    <w:rsid w:val="00A94D0D"/>
    <w:rsid w:val="00A94F2E"/>
    <w:rsid w:val="00A95734"/>
    <w:rsid w:val="00A963C8"/>
    <w:rsid w:val="00A97315"/>
    <w:rsid w:val="00A97D9F"/>
    <w:rsid w:val="00AA0E59"/>
    <w:rsid w:val="00AA20EE"/>
    <w:rsid w:val="00AA25BF"/>
    <w:rsid w:val="00AA2BA0"/>
    <w:rsid w:val="00AA2BC4"/>
    <w:rsid w:val="00AA2C09"/>
    <w:rsid w:val="00AA33E0"/>
    <w:rsid w:val="00AA350E"/>
    <w:rsid w:val="00AA4B2C"/>
    <w:rsid w:val="00AA5636"/>
    <w:rsid w:val="00AA5712"/>
    <w:rsid w:val="00AA5BC6"/>
    <w:rsid w:val="00AA621F"/>
    <w:rsid w:val="00AA6E45"/>
    <w:rsid w:val="00AA76D7"/>
    <w:rsid w:val="00AB025C"/>
    <w:rsid w:val="00AB0791"/>
    <w:rsid w:val="00AB172F"/>
    <w:rsid w:val="00AB4261"/>
    <w:rsid w:val="00AB48C3"/>
    <w:rsid w:val="00AB7AE6"/>
    <w:rsid w:val="00AC07AD"/>
    <w:rsid w:val="00AC24E1"/>
    <w:rsid w:val="00AC4BB9"/>
    <w:rsid w:val="00AC4FB3"/>
    <w:rsid w:val="00AC5217"/>
    <w:rsid w:val="00AC5E31"/>
    <w:rsid w:val="00AD002F"/>
    <w:rsid w:val="00AD04FF"/>
    <w:rsid w:val="00AD1AA7"/>
    <w:rsid w:val="00AD20D0"/>
    <w:rsid w:val="00AD2395"/>
    <w:rsid w:val="00AD3144"/>
    <w:rsid w:val="00AD3469"/>
    <w:rsid w:val="00AD3AC0"/>
    <w:rsid w:val="00AD3D17"/>
    <w:rsid w:val="00AD473F"/>
    <w:rsid w:val="00AD4FD6"/>
    <w:rsid w:val="00AD55F7"/>
    <w:rsid w:val="00AD574C"/>
    <w:rsid w:val="00AD630A"/>
    <w:rsid w:val="00AD65F8"/>
    <w:rsid w:val="00AD7C71"/>
    <w:rsid w:val="00AE04F5"/>
    <w:rsid w:val="00AE094A"/>
    <w:rsid w:val="00AE151B"/>
    <w:rsid w:val="00AE27F8"/>
    <w:rsid w:val="00AE2A45"/>
    <w:rsid w:val="00AE2CB5"/>
    <w:rsid w:val="00AE34ED"/>
    <w:rsid w:val="00AE3DCB"/>
    <w:rsid w:val="00AE4C58"/>
    <w:rsid w:val="00AE577E"/>
    <w:rsid w:val="00AE6C50"/>
    <w:rsid w:val="00AE750E"/>
    <w:rsid w:val="00AE7CF5"/>
    <w:rsid w:val="00AF042A"/>
    <w:rsid w:val="00AF204C"/>
    <w:rsid w:val="00AF2392"/>
    <w:rsid w:val="00AF40AB"/>
    <w:rsid w:val="00AF5CCC"/>
    <w:rsid w:val="00AF6306"/>
    <w:rsid w:val="00B0024D"/>
    <w:rsid w:val="00B01916"/>
    <w:rsid w:val="00B01A23"/>
    <w:rsid w:val="00B01B5C"/>
    <w:rsid w:val="00B01FB4"/>
    <w:rsid w:val="00B02CE3"/>
    <w:rsid w:val="00B04D32"/>
    <w:rsid w:val="00B05F01"/>
    <w:rsid w:val="00B061C8"/>
    <w:rsid w:val="00B068F4"/>
    <w:rsid w:val="00B06913"/>
    <w:rsid w:val="00B06CC2"/>
    <w:rsid w:val="00B070E2"/>
    <w:rsid w:val="00B074D8"/>
    <w:rsid w:val="00B07F73"/>
    <w:rsid w:val="00B10BAA"/>
    <w:rsid w:val="00B10F1C"/>
    <w:rsid w:val="00B11723"/>
    <w:rsid w:val="00B11E24"/>
    <w:rsid w:val="00B12941"/>
    <w:rsid w:val="00B14EE8"/>
    <w:rsid w:val="00B150D8"/>
    <w:rsid w:val="00B15FC8"/>
    <w:rsid w:val="00B164C9"/>
    <w:rsid w:val="00B179CB"/>
    <w:rsid w:val="00B17CE9"/>
    <w:rsid w:val="00B17D63"/>
    <w:rsid w:val="00B17F85"/>
    <w:rsid w:val="00B20405"/>
    <w:rsid w:val="00B2061A"/>
    <w:rsid w:val="00B20778"/>
    <w:rsid w:val="00B21042"/>
    <w:rsid w:val="00B21BF4"/>
    <w:rsid w:val="00B223E0"/>
    <w:rsid w:val="00B22B61"/>
    <w:rsid w:val="00B24571"/>
    <w:rsid w:val="00B2462B"/>
    <w:rsid w:val="00B24E80"/>
    <w:rsid w:val="00B26BEB"/>
    <w:rsid w:val="00B26DF6"/>
    <w:rsid w:val="00B27501"/>
    <w:rsid w:val="00B27F7C"/>
    <w:rsid w:val="00B30DF7"/>
    <w:rsid w:val="00B315D0"/>
    <w:rsid w:val="00B31CA7"/>
    <w:rsid w:val="00B31CCD"/>
    <w:rsid w:val="00B333CE"/>
    <w:rsid w:val="00B3394A"/>
    <w:rsid w:val="00B34434"/>
    <w:rsid w:val="00B35596"/>
    <w:rsid w:val="00B355AF"/>
    <w:rsid w:val="00B35A33"/>
    <w:rsid w:val="00B35E3C"/>
    <w:rsid w:val="00B36F68"/>
    <w:rsid w:val="00B375A3"/>
    <w:rsid w:val="00B40015"/>
    <w:rsid w:val="00B40A87"/>
    <w:rsid w:val="00B41267"/>
    <w:rsid w:val="00B41E9E"/>
    <w:rsid w:val="00B41ECF"/>
    <w:rsid w:val="00B42B73"/>
    <w:rsid w:val="00B42BD8"/>
    <w:rsid w:val="00B430C6"/>
    <w:rsid w:val="00B431E6"/>
    <w:rsid w:val="00B43CF3"/>
    <w:rsid w:val="00B43D03"/>
    <w:rsid w:val="00B43D07"/>
    <w:rsid w:val="00B449A9"/>
    <w:rsid w:val="00B45D3E"/>
    <w:rsid w:val="00B45F81"/>
    <w:rsid w:val="00B46EF9"/>
    <w:rsid w:val="00B471BC"/>
    <w:rsid w:val="00B47B61"/>
    <w:rsid w:val="00B47EA1"/>
    <w:rsid w:val="00B50DDA"/>
    <w:rsid w:val="00B51F46"/>
    <w:rsid w:val="00B531BB"/>
    <w:rsid w:val="00B541FF"/>
    <w:rsid w:val="00B55395"/>
    <w:rsid w:val="00B56731"/>
    <w:rsid w:val="00B600C5"/>
    <w:rsid w:val="00B6025E"/>
    <w:rsid w:val="00B60B72"/>
    <w:rsid w:val="00B614C9"/>
    <w:rsid w:val="00B62276"/>
    <w:rsid w:val="00B6339D"/>
    <w:rsid w:val="00B655F4"/>
    <w:rsid w:val="00B660D7"/>
    <w:rsid w:val="00B66BC4"/>
    <w:rsid w:val="00B6742B"/>
    <w:rsid w:val="00B70653"/>
    <w:rsid w:val="00B73CA8"/>
    <w:rsid w:val="00B755AD"/>
    <w:rsid w:val="00B7632D"/>
    <w:rsid w:val="00B76519"/>
    <w:rsid w:val="00B76C98"/>
    <w:rsid w:val="00B76DCC"/>
    <w:rsid w:val="00B80B93"/>
    <w:rsid w:val="00B8105A"/>
    <w:rsid w:val="00B812CF"/>
    <w:rsid w:val="00B82187"/>
    <w:rsid w:val="00B82690"/>
    <w:rsid w:val="00B8372E"/>
    <w:rsid w:val="00B837A6"/>
    <w:rsid w:val="00B84FFA"/>
    <w:rsid w:val="00B86D42"/>
    <w:rsid w:val="00B87176"/>
    <w:rsid w:val="00B87B54"/>
    <w:rsid w:val="00B87C1F"/>
    <w:rsid w:val="00B90394"/>
    <w:rsid w:val="00B915C7"/>
    <w:rsid w:val="00B91831"/>
    <w:rsid w:val="00B92198"/>
    <w:rsid w:val="00B92E70"/>
    <w:rsid w:val="00B9621A"/>
    <w:rsid w:val="00B97190"/>
    <w:rsid w:val="00B97B6B"/>
    <w:rsid w:val="00BA0C45"/>
    <w:rsid w:val="00BA1DA7"/>
    <w:rsid w:val="00BA2211"/>
    <w:rsid w:val="00BA23B0"/>
    <w:rsid w:val="00BA3342"/>
    <w:rsid w:val="00BA414C"/>
    <w:rsid w:val="00BA4292"/>
    <w:rsid w:val="00BA4BF9"/>
    <w:rsid w:val="00BA4EB5"/>
    <w:rsid w:val="00BA54B7"/>
    <w:rsid w:val="00BA5689"/>
    <w:rsid w:val="00BA7DF5"/>
    <w:rsid w:val="00BA7F03"/>
    <w:rsid w:val="00BB0099"/>
    <w:rsid w:val="00BB0314"/>
    <w:rsid w:val="00BB07C4"/>
    <w:rsid w:val="00BB1CBC"/>
    <w:rsid w:val="00BB1CE5"/>
    <w:rsid w:val="00BB1E92"/>
    <w:rsid w:val="00BB245E"/>
    <w:rsid w:val="00BB29DB"/>
    <w:rsid w:val="00BB2A3E"/>
    <w:rsid w:val="00BB3382"/>
    <w:rsid w:val="00BB364C"/>
    <w:rsid w:val="00BB3C3A"/>
    <w:rsid w:val="00BB3F79"/>
    <w:rsid w:val="00BB428E"/>
    <w:rsid w:val="00BB444D"/>
    <w:rsid w:val="00BB4CE0"/>
    <w:rsid w:val="00BB5536"/>
    <w:rsid w:val="00BB5706"/>
    <w:rsid w:val="00BB5AE9"/>
    <w:rsid w:val="00BB5BBD"/>
    <w:rsid w:val="00BB5BE2"/>
    <w:rsid w:val="00BB622A"/>
    <w:rsid w:val="00BC09A2"/>
    <w:rsid w:val="00BC1145"/>
    <w:rsid w:val="00BC1146"/>
    <w:rsid w:val="00BC1452"/>
    <w:rsid w:val="00BC1E36"/>
    <w:rsid w:val="00BC24AC"/>
    <w:rsid w:val="00BC2879"/>
    <w:rsid w:val="00BC2B7C"/>
    <w:rsid w:val="00BC40BB"/>
    <w:rsid w:val="00BC425E"/>
    <w:rsid w:val="00BC4904"/>
    <w:rsid w:val="00BC4C9C"/>
    <w:rsid w:val="00BC524E"/>
    <w:rsid w:val="00BC56DF"/>
    <w:rsid w:val="00BC6381"/>
    <w:rsid w:val="00BC651B"/>
    <w:rsid w:val="00BC70B3"/>
    <w:rsid w:val="00BD068E"/>
    <w:rsid w:val="00BD06D2"/>
    <w:rsid w:val="00BD0E89"/>
    <w:rsid w:val="00BD137E"/>
    <w:rsid w:val="00BD38B6"/>
    <w:rsid w:val="00BD3B1C"/>
    <w:rsid w:val="00BD40C8"/>
    <w:rsid w:val="00BD43CF"/>
    <w:rsid w:val="00BD5A5A"/>
    <w:rsid w:val="00BD78E6"/>
    <w:rsid w:val="00BD7A01"/>
    <w:rsid w:val="00BE016F"/>
    <w:rsid w:val="00BE07DC"/>
    <w:rsid w:val="00BE0BF5"/>
    <w:rsid w:val="00BE0E07"/>
    <w:rsid w:val="00BE0FEC"/>
    <w:rsid w:val="00BE12F0"/>
    <w:rsid w:val="00BE134E"/>
    <w:rsid w:val="00BE27BA"/>
    <w:rsid w:val="00BE3676"/>
    <w:rsid w:val="00BE4B79"/>
    <w:rsid w:val="00BE622F"/>
    <w:rsid w:val="00BE62D3"/>
    <w:rsid w:val="00BE6E4B"/>
    <w:rsid w:val="00BE6EBA"/>
    <w:rsid w:val="00BF053F"/>
    <w:rsid w:val="00BF11E9"/>
    <w:rsid w:val="00BF1CC5"/>
    <w:rsid w:val="00BF2394"/>
    <w:rsid w:val="00BF2D67"/>
    <w:rsid w:val="00BF30F4"/>
    <w:rsid w:val="00BF39CD"/>
    <w:rsid w:val="00BF4143"/>
    <w:rsid w:val="00BF7AA0"/>
    <w:rsid w:val="00C00811"/>
    <w:rsid w:val="00C00DEA"/>
    <w:rsid w:val="00C0213D"/>
    <w:rsid w:val="00C0366A"/>
    <w:rsid w:val="00C03AB4"/>
    <w:rsid w:val="00C03C89"/>
    <w:rsid w:val="00C04006"/>
    <w:rsid w:val="00C040C1"/>
    <w:rsid w:val="00C04225"/>
    <w:rsid w:val="00C0423C"/>
    <w:rsid w:val="00C042FD"/>
    <w:rsid w:val="00C05385"/>
    <w:rsid w:val="00C05A28"/>
    <w:rsid w:val="00C07CE6"/>
    <w:rsid w:val="00C12495"/>
    <w:rsid w:val="00C12C14"/>
    <w:rsid w:val="00C12FBA"/>
    <w:rsid w:val="00C132EC"/>
    <w:rsid w:val="00C13444"/>
    <w:rsid w:val="00C13870"/>
    <w:rsid w:val="00C1465A"/>
    <w:rsid w:val="00C14A88"/>
    <w:rsid w:val="00C15D77"/>
    <w:rsid w:val="00C164D3"/>
    <w:rsid w:val="00C16611"/>
    <w:rsid w:val="00C16AE5"/>
    <w:rsid w:val="00C16D89"/>
    <w:rsid w:val="00C17560"/>
    <w:rsid w:val="00C17C0F"/>
    <w:rsid w:val="00C200C3"/>
    <w:rsid w:val="00C204DB"/>
    <w:rsid w:val="00C20EBA"/>
    <w:rsid w:val="00C21D08"/>
    <w:rsid w:val="00C22340"/>
    <w:rsid w:val="00C2243A"/>
    <w:rsid w:val="00C22686"/>
    <w:rsid w:val="00C22CC4"/>
    <w:rsid w:val="00C245B4"/>
    <w:rsid w:val="00C2511E"/>
    <w:rsid w:val="00C25275"/>
    <w:rsid w:val="00C25384"/>
    <w:rsid w:val="00C25AF1"/>
    <w:rsid w:val="00C26552"/>
    <w:rsid w:val="00C266D1"/>
    <w:rsid w:val="00C27ABD"/>
    <w:rsid w:val="00C303BB"/>
    <w:rsid w:val="00C31365"/>
    <w:rsid w:val="00C316CA"/>
    <w:rsid w:val="00C322BE"/>
    <w:rsid w:val="00C33B3D"/>
    <w:rsid w:val="00C357DF"/>
    <w:rsid w:val="00C358FA"/>
    <w:rsid w:val="00C35D09"/>
    <w:rsid w:val="00C368B8"/>
    <w:rsid w:val="00C3758B"/>
    <w:rsid w:val="00C40012"/>
    <w:rsid w:val="00C4006B"/>
    <w:rsid w:val="00C40D89"/>
    <w:rsid w:val="00C4110B"/>
    <w:rsid w:val="00C411C0"/>
    <w:rsid w:val="00C415CA"/>
    <w:rsid w:val="00C41DA4"/>
    <w:rsid w:val="00C4264A"/>
    <w:rsid w:val="00C4280A"/>
    <w:rsid w:val="00C42A3E"/>
    <w:rsid w:val="00C434D3"/>
    <w:rsid w:val="00C43542"/>
    <w:rsid w:val="00C436C9"/>
    <w:rsid w:val="00C43A89"/>
    <w:rsid w:val="00C4511D"/>
    <w:rsid w:val="00C4575E"/>
    <w:rsid w:val="00C4666D"/>
    <w:rsid w:val="00C470FE"/>
    <w:rsid w:val="00C47C4C"/>
    <w:rsid w:val="00C50182"/>
    <w:rsid w:val="00C504E4"/>
    <w:rsid w:val="00C5064F"/>
    <w:rsid w:val="00C5430B"/>
    <w:rsid w:val="00C5454C"/>
    <w:rsid w:val="00C54CCB"/>
    <w:rsid w:val="00C54F59"/>
    <w:rsid w:val="00C555AF"/>
    <w:rsid w:val="00C57EBB"/>
    <w:rsid w:val="00C60232"/>
    <w:rsid w:val="00C60BFC"/>
    <w:rsid w:val="00C60CC2"/>
    <w:rsid w:val="00C61999"/>
    <w:rsid w:val="00C6265B"/>
    <w:rsid w:val="00C64B47"/>
    <w:rsid w:val="00C64B9C"/>
    <w:rsid w:val="00C64CC5"/>
    <w:rsid w:val="00C65126"/>
    <w:rsid w:val="00C65A50"/>
    <w:rsid w:val="00C661EE"/>
    <w:rsid w:val="00C66207"/>
    <w:rsid w:val="00C66C07"/>
    <w:rsid w:val="00C66C7B"/>
    <w:rsid w:val="00C66E4D"/>
    <w:rsid w:val="00C66F1A"/>
    <w:rsid w:val="00C67CCF"/>
    <w:rsid w:val="00C70173"/>
    <w:rsid w:val="00C708A9"/>
    <w:rsid w:val="00C70AEE"/>
    <w:rsid w:val="00C70E3E"/>
    <w:rsid w:val="00C712A3"/>
    <w:rsid w:val="00C71348"/>
    <w:rsid w:val="00C716B8"/>
    <w:rsid w:val="00C732C6"/>
    <w:rsid w:val="00C7490C"/>
    <w:rsid w:val="00C74D89"/>
    <w:rsid w:val="00C775AF"/>
    <w:rsid w:val="00C77726"/>
    <w:rsid w:val="00C80565"/>
    <w:rsid w:val="00C80B0F"/>
    <w:rsid w:val="00C8104E"/>
    <w:rsid w:val="00C81E77"/>
    <w:rsid w:val="00C822BC"/>
    <w:rsid w:val="00C829D8"/>
    <w:rsid w:val="00C82C49"/>
    <w:rsid w:val="00C84D83"/>
    <w:rsid w:val="00C860A3"/>
    <w:rsid w:val="00C864B7"/>
    <w:rsid w:val="00C86601"/>
    <w:rsid w:val="00C86642"/>
    <w:rsid w:val="00C866B2"/>
    <w:rsid w:val="00C91F0C"/>
    <w:rsid w:val="00C9201F"/>
    <w:rsid w:val="00C92162"/>
    <w:rsid w:val="00C92666"/>
    <w:rsid w:val="00C92E80"/>
    <w:rsid w:val="00C94086"/>
    <w:rsid w:val="00C9417D"/>
    <w:rsid w:val="00C95AAF"/>
    <w:rsid w:val="00C961A8"/>
    <w:rsid w:val="00C96AE4"/>
    <w:rsid w:val="00CA05F4"/>
    <w:rsid w:val="00CA06A6"/>
    <w:rsid w:val="00CA1078"/>
    <w:rsid w:val="00CA1348"/>
    <w:rsid w:val="00CA19E2"/>
    <w:rsid w:val="00CA1E1E"/>
    <w:rsid w:val="00CA21C8"/>
    <w:rsid w:val="00CA2D60"/>
    <w:rsid w:val="00CA32DB"/>
    <w:rsid w:val="00CA36A4"/>
    <w:rsid w:val="00CA3F95"/>
    <w:rsid w:val="00CA408D"/>
    <w:rsid w:val="00CA41E0"/>
    <w:rsid w:val="00CA4258"/>
    <w:rsid w:val="00CA592B"/>
    <w:rsid w:val="00CB05A2"/>
    <w:rsid w:val="00CB17E7"/>
    <w:rsid w:val="00CB2147"/>
    <w:rsid w:val="00CB3840"/>
    <w:rsid w:val="00CB4BD0"/>
    <w:rsid w:val="00CB5600"/>
    <w:rsid w:val="00CB5D77"/>
    <w:rsid w:val="00CB5DC6"/>
    <w:rsid w:val="00CB608D"/>
    <w:rsid w:val="00CB67C0"/>
    <w:rsid w:val="00CB6F7F"/>
    <w:rsid w:val="00CC04CE"/>
    <w:rsid w:val="00CC06FE"/>
    <w:rsid w:val="00CC0805"/>
    <w:rsid w:val="00CC1D6C"/>
    <w:rsid w:val="00CC1DA5"/>
    <w:rsid w:val="00CC2C7D"/>
    <w:rsid w:val="00CC34F2"/>
    <w:rsid w:val="00CC35CB"/>
    <w:rsid w:val="00CC3D18"/>
    <w:rsid w:val="00CC576D"/>
    <w:rsid w:val="00CC5ADE"/>
    <w:rsid w:val="00CC649C"/>
    <w:rsid w:val="00CC6CB9"/>
    <w:rsid w:val="00CC7AE2"/>
    <w:rsid w:val="00CD01C6"/>
    <w:rsid w:val="00CD0F74"/>
    <w:rsid w:val="00CD19A1"/>
    <w:rsid w:val="00CD1B7B"/>
    <w:rsid w:val="00CD351D"/>
    <w:rsid w:val="00CD36C0"/>
    <w:rsid w:val="00CD40FB"/>
    <w:rsid w:val="00CD4B19"/>
    <w:rsid w:val="00CD586D"/>
    <w:rsid w:val="00CD65F8"/>
    <w:rsid w:val="00CD6894"/>
    <w:rsid w:val="00CE098A"/>
    <w:rsid w:val="00CE0B4D"/>
    <w:rsid w:val="00CE1DC9"/>
    <w:rsid w:val="00CE250C"/>
    <w:rsid w:val="00CE3AA3"/>
    <w:rsid w:val="00CE498C"/>
    <w:rsid w:val="00CE4B7E"/>
    <w:rsid w:val="00CE4DBD"/>
    <w:rsid w:val="00CE55F2"/>
    <w:rsid w:val="00CE584D"/>
    <w:rsid w:val="00CE58BD"/>
    <w:rsid w:val="00CE58E2"/>
    <w:rsid w:val="00CF03D7"/>
    <w:rsid w:val="00CF0408"/>
    <w:rsid w:val="00CF0614"/>
    <w:rsid w:val="00CF06D6"/>
    <w:rsid w:val="00CF32E8"/>
    <w:rsid w:val="00CF48DF"/>
    <w:rsid w:val="00CF4F29"/>
    <w:rsid w:val="00CF592F"/>
    <w:rsid w:val="00D01367"/>
    <w:rsid w:val="00D01750"/>
    <w:rsid w:val="00D0260A"/>
    <w:rsid w:val="00D02B17"/>
    <w:rsid w:val="00D030BE"/>
    <w:rsid w:val="00D03AA6"/>
    <w:rsid w:val="00D045B9"/>
    <w:rsid w:val="00D04BCF"/>
    <w:rsid w:val="00D05796"/>
    <w:rsid w:val="00D058C0"/>
    <w:rsid w:val="00D05C58"/>
    <w:rsid w:val="00D06275"/>
    <w:rsid w:val="00D06646"/>
    <w:rsid w:val="00D0672B"/>
    <w:rsid w:val="00D076F4"/>
    <w:rsid w:val="00D108F8"/>
    <w:rsid w:val="00D12411"/>
    <w:rsid w:val="00D13AB6"/>
    <w:rsid w:val="00D148AB"/>
    <w:rsid w:val="00D15373"/>
    <w:rsid w:val="00D1588F"/>
    <w:rsid w:val="00D15E49"/>
    <w:rsid w:val="00D17CDB"/>
    <w:rsid w:val="00D20215"/>
    <w:rsid w:val="00D203F1"/>
    <w:rsid w:val="00D20465"/>
    <w:rsid w:val="00D2118B"/>
    <w:rsid w:val="00D21199"/>
    <w:rsid w:val="00D235B9"/>
    <w:rsid w:val="00D238FA"/>
    <w:rsid w:val="00D23B76"/>
    <w:rsid w:val="00D24B2F"/>
    <w:rsid w:val="00D24F06"/>
    <w:rsid w:val="00D25008"/>
    <w:rsid w:val="00D25CF8"/>
    <w:rsid w:val="00D26696"/>
    <w:rsid w:val="00D26D09"/>
    <w:rsid w:val="00D26E92"/>
    <w:rsid w:val="00D27952"/>
    <w:rsid w:val="00D30EBB"/>
    <w:rsid w:val="00D331C3"/>
    <w:rsid w:val="00D33777"/>
    <w:rsid w:val="00D33DBC"/>
    <w:rsid w:val="00D33EBE"/>
    <w:rsid w:val="00D3414B"/>
    <w:rsid w:val="00D3668F"/>
    <w:rsid w:val="00D37A0D"/>
    <w:rsid w:val="00D408B0"/>
    <w:rsid w:val="00D41108"/>
    <w:rsid w:val="00D41C87"/>
    <w:rsid w:val="00D42796"/>
    <w:rsid w:val="00D42E7A"/>
    <w:rsid w:val="00D43159"/>
    <w:rsid w:val="00D43C03"/>
    <w:rsid w:val="00D43EEE"/>
    <w:rsid w:val="00D4669C"/>
    <w:rsid w:val="00D46769"/>
    <w:rsid w:val="00D467BD"/>
    <w:rsid w:val="00D47B78"/>
    <w:rsid w:val="00D50F0F"/>
    <w:rsid w:val="00D51058"/>
    <w:rsid w:val="00D51064"/>
    <w:rsid w:val="00D51111"/>
    <w:rsid w:val="00D525BC"/>
    <w:rsid w:val="00D5444F"/>
    <w:rsid w:val="00D57A03"/>
    <w:rsid w:val="00D601E9"/>
    <w:rsid w:val="00D60E96"/>
    <w:rsid w:val="00D62CDB"/>
    <w:rsid w:val="00D63059"/>
    <w:rsid w:val="00D639C9"/>
    <w:rsid w:val="00D63FAF"/>
    <w:rsid w:val="00D6402A"/>
    <w:rsid w:val="00D66B5F"/>
    <w:rsid w:val="00D706D2"/>
    <w:rsid w:val="00D707B9"/>
    <w:rsid w:val="00D71D1C"/>
    <w:rsid w:val="00D7208E"/>
    <w:rsid w:val="00D7245C"/>
    <w:rsid w:val="00D72842"/>
    <w:rsid w:val="00D72AC2"/>
    <w:rsid w:val="00D73A16"/>
    <w:rsid w:val="00D75367"/>
    <w:rsid w:val="00D75B18"/>
    <w:rsid w:val="00D7666E"/>
    <w:rsid w:val="00D773DD"/>
    <w:rsid w:val="00D80A4B"/>
    <w:rsid w:val="00D8174C"/>
    <w:rsid w:val="00D82188"/>
    <w:rsid w:val="00D832DB"/>
    <w:rsid w:val="00D8382C"/>
    <w:rsid w:val="00D84C5D"/>
    <w:rsid w:val="00D855C5"/>
    <w:rsid w:val="00D86FF2"/>
    <w:rsid w:val="00D879AA"/>
    <w:rsid w:val="00D907B7"/>
    <w:rsid w:val="00D93FCF"/>
    <w:rsid w:val="00D94D00"/>
    <w:rsid w:val="00D94EFE"/>
    <w:rsid w:val="00D9503D"/>
    <w:rsid w:val="00D952D1"/>
    <w:rsid w:val="00D955B2"/>
    <w:rsid w:val="00D97A2D"/>
    <w:rsid w:val="00D97F5D"/>
    <w:rsid w:val="00DA1F82"/>
    <w:rsid w:val="00DA36F6"/>
    <w:rsid w:val="00DA3E1D"/>
    <w:rsid w:val="00DA4825"/>
    <w:rsid w:val="00DA48CC"/>
    <w:rsid w:val="00DA52BF"/>
    <w:rsid w:val="00DA548D"/>
    <w:rsid w:val="00DA63CB"/>
    <w:rsid w:val="00DA6431"/>
    <w:rsid w:val="00DA6ABB"/>
    <w:rsid w:val="00DA6EA7"/>
    <w:rsid w:val="00DA7CB1"/>
    <w:rsid w:val="00DA7F7C"/>
    <w:rsid w:val="00DB0847"/>
    <w:rsid w:val="00DB1030"/>
    <w:rsid w:val="00DB2AC4"/>
    <w:rsid w:val="00DB30F5"/>
    <w:rsid w:val="00DB3483"/>
    <w:rsid w:val="00DB3DE2"/>
    <w:rsid w:val="00DB5B09"/>
    <w:rsid w:val="00DB7981"/>
    <w:rsid w:val="00DC0822"/>
    <w:rsid w:val="00DC170B"/>
    <w:rsid w:val="00DC2B36"/>
    <w:rsid w:val="00DC30A6"/>
    <w:rsid w:val="00DC379F"/>
    <w:rsid w:val="00DC46CD"/>
    <w:rsid w:val="00DC4C67"/>
    <w:rsid w:val="00DC5C6A"/>
    <w:rsid w:val="00DC6609"/>
    <w:rsid w:val="00DC6A3E"/>
    <w:rsid w:val="00DC6A8B"/>
    <w:rsid w:val="00DC6D63"/>
    <w:rsid w:val="00DC6EF2"/>
    <w:rsid w:val="00DD0F93"/>
    <w:rsid w:val="00DD169A"/>
    <w:rsid w:val="00DD308E"/>
    <w:rsid w:val="00DD3FEA"/>
    <w:rsid w:val="00DD4A16"/>
    <w:rsid w:val="00DD52D2"/>
    <w:rsid w:val="00DD5760"/>
    <w:rsid w:val="00DD5CA5"/>
    <w:rsid w:val="00DD6D96"/>
    <w:rsid w:val="00DD7207"/>
    <w:rsid w:val="00DE050E"/>
    <w:rsid w:val="00DE0D37"/>
    <w:rsid w:val="00DE145E"/>
    <w:rsid w:val="00DE1486"/>
    <w:rsid w:val="00DE167E"/>
    <w:rsid w:val="00DE18C5"/>
    <w:rsid w:val="00DE20F3"/>
    <w:rsid w:val="00DE3660"/>
    <w:rsid w:val="00DE384C"/>
    <w:rsid w:val="00DE3E04"/>
    <w:rsid w:val="00DE51D9"/>
    <w:rsid w:val="00DF08A1"/>
    <w:rsid w:val="00DF1105"/>
    <w:rsid w:val="00DF1D8B"/>
    <w:rsid w:val="00DF2C07"/>
    <w:rsid w:val="00DF32E4"/>
    <w:rsid w:val="00DF377D"/>
    <w:rsid w:val="00DF432B"/>
    <w:rsid w:val="00DF55F7"/>
    <w:rsid w:val="00DF74A1"/>
    <w:rsid w:val="00DF7619"/>
    <w:rsid w:val="00E00AD3"/>
    <w:rsid w:val="00E01E0A"/>
    <w:rsid w:val="00E0372F"/>
    <w:rsid w:val="00E06E90"/>
    <w:rsid w:val="00E10C86"/>
    <w:rsid w:val="00E10E95"/>
    <w:rsid w:val="00E1123A"/>
    <w:rsid w:val="00E11828"/>
    <w:rsid w:val="00E11CBF"/>
    <w:rsid w:val="00E12001"/>
    <w:rsid w:val="00E127F4"/>
    <w:rsid w:val="00E12C12"/>
    <w:rsid w:val="00E1313F"/>
    <w:rsid w:val="00E13A67"/>
    <w:rsid w:val="00E15D36"/>
    <w:rsid w:val="00E17A27"/>
    <w:rsid w:val="00E20946"/>
    <w:rsid w:val="00E21DDF"/>
    <w:rsid w:val="00E224F2"/>
    <w:rsid w:val="00E24C73"/>
    <w:rsid w:val="00E25A7E"/>
    <w:rsid w:val="00E267CF"/>
    <w:rsid w:val="00E2688E"/>
    <w:rsid w:val="00E26973"/>
    <w:rsid w:val="00E27F46"/>
    <w:rsid w:val="00E301A8"/>
    <w:rsid w:val="00E31800"/>
    <w:rsid w:val="00E3221C"/>
    <w:rsid w:val="00E32B68"/>
    <w:rsid w:val="00E330C3"/>
    <w:rsid w:val="00E34A31"/>
    <w:rsid w:val="00E34E52"/>
    <w:rsid w:val="00E350CC"/>
    <w:rsid w:val="00E35B74"/>
    <w:rsid w:val="00E415FA"/>
    <w:rsid w:val="00E42267"/>
    <w:rsid w:val="00E427DC"/>
    <w:rsid w:val="00E42F63"/>
    <w:rsid w:val="00E4458E"/>
    <w:rsid w:val="00E470E3"/>
    <w:rsid w:val="00E4714C"/>
    <w:rsid w:val="00E474AC"/>
    <w:rsid w:val="00E47F4C"/>
    <w:rsid w:val="00E50AC0"/>
    <w:rsid w:val="00E50EAC"/>
    <w:rsid w:val="00E52A4A"/>
    <w:rsid w:val="00E53AD0"/>
    <w:rsid w:val="00E53AEC"/>
    <w:rsid w:val="00E54874"/>
    <w:rsid w:val="00E54A57"/>
    <w:rsid w:val="00E554AA"/>
    <w:rsid w:val="00E554F8"/>
    <w:rsid w:val="00E556C4"/>
    <w:rsid w:val="00E55B14"/>
    <w:rsid w:val="00E562C2"/>
    <w:rsid w:val="00E56AFF"/>
    <w:rsid w:val="00E57416"/>
    <w:rsid w:val="00E611E9"/>
    <w:rsid w:val="00E6215F"/>
    <w:rsid w:val="00E6338F"/>
    <w:rsid w:val="00E635E0"/>
    <w:rsid w:val="00E63867"/>
    <w:rsid w:val="00E6471B"/>
    <w:rsid w:val="00E6485C"/>
    <w:rsid w:val="00E652F3"/>
    <w:rsid w:val="00E65B4B"/>
    <w:rsid w:val="00E65CFC"/>
    <w:rsid w:val="00E66F1D"/>
    <w:rsid w:val="00E67074"/>
    <w:rsid w:val="00E67B0C"/>
    <w:rsid w:val="00E67FF0"/>
    <w:rsid w:val="00E7020E"/>
    <w:rsid w:val="00E715E7"/>
    <w:rsid w:val="00E715F7"/>
    <w:rsid w:val="00E728A0"/>
    <w:rsid w:val="00E72FE4"/>
    <w:rsid w:val="00E7446C"/>
    <w:rsid w:val="00E74C84"/>
    <w:rsid w:val="00E75004"/>
    <w:rsid w:val="00E75A36"/>
    <w:rsid w:val="00E77263"/>
    <w:rsid w:val="00E80660"/>
    <w:rsid w:val="00E80803"/>
    <w:rsid w:val="00E80B39"/>
    <w:rsid w:val="00E80D8B"/>
    <w:rsid w:val="00E814A9"/>
    <w:rsid w:val="00E81587"/>
    <w:rsid w:val="00E819B7"/>
    <w:rsid w:val="00E83BE1"/>
    <w:rsid w:val="00E84066"/>
    <w:rsid w:val="00E840DA"/>
    <w:rsid w:val="00E84575"/>
    <w:rsid w:val="00E84DFD"/>
    <w:rsid w:val="00E84F90"/>
    <w:rsid w:val="00E8759D"/>
    <w:rsid w:val="00E87828"/>
    <w:rsid w:val="00E87AC9"/>
    <w:rsid w:val="00E87C80"/>
    <w:rsid w:val="00E91001"/>
    <w:rsid w:val="00E91909"/>
    <w:rsid w:val="00E9213E"/>
    <w:rsid w:val="00E92FA3"/>
    <w:rsid w:val="00E930CC"/>
    <w:rsid w:val="00E93B3F"/>
    <w:rsid w:val="00E93DB2"/>
    <w:rsid w:val="00E94437"/>
    <w:rsid w:val="00E94E0D"/>
    <w:rsid w:val="00E94E41"/>
    <w:rsid w:val="00E950A1"/>
    <w:rsid w:val="00E9560F"/>
    <w:rsid w:val="00E9679B"/>
    <w:rsid w:val="00E970CF"/>
    <w:rsid w:val="00E972BF"/>
    <w:rsid w:val="00E9770B"/>
    <w:rsid w:val="00E97DBD"/>
    <w:rsid w:val="00EA00B1"/>
    <w:rsid w:val="00EA2E4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57"/>
    <w:rsid w:val="00EC22AD"/>
    <w:rsid w:val="00EC3C92"/>
    <w:rsid w:val="00EC4C76"/>
    <w:rsid w:val="00EC7559"/>
    <w:rsid w:val="00ED055D"/>
    <w:rsid w:val="00ED071D"/>
    <w:rsid w:val="00ED1537"/>
    <w:rsid w:val="00ED1D80"/>
    <w:rsid w:val="00ED1E22"/>
    <w:rsid w:val="00ED3F14"/>
    <w:rsid w:val="00ED4E11"/>
    <w:rsid w:val="00ED5D57"/>
    <w:rsid w:val="00ED700C"/>
    <w:rsid w:val="00EE03CC"/>
    <w:rsid w:val="00EE1CA5"/>
    <w:rsid w:val="00EE24EE"/>
    <w:rsid w:val="00EE2ABF"/>
    <w:rsid w:val="00EE2D99"/>
    <w:rsid w:val="00EE305A"/>
    <w:rsid w:val="00EE3BCB"/>
    <w:rsid w:val="00EE5500"/>
    <w:rsid w:val="00EE67A4"/>
    <w:rsid w:val="00EE7375"/>
    <w:rsid w:val="00EE79AA"/>
    <w:rsid w:val="00EF0741"/>
    <w:rsid w:val="00EF08EF"/>
    <w:rsid w:val="00EF0AED"/>
    <w:rsid w:val="00EF0DA1"/>
    <w:rsid w:val="00EF0F29"/>
    <w:rsid w:val="00EF1580"/>
    <w:rsid w:val="00EF32B8"/>
    <w:rsid w:val="00EF3D49"/>
    <w:rsid w:val="00EF5A63"/>
    <w:rsid w:val="00EF5B7C"/>
    <w:rsid w:val="00EF6A92"/>
    <w:rsid w:val="00EF7118"/>
    <w:rsid w:val="00EF7CC9"/>
    <w:rsid w:val="00F00E6E"/>
    <w:rsid w:val="00F01BDD"/>
    <w:rsid w:val="00F0598E"/>
    <w:rsid w:val="00F074F3"/>
    <w:rsid w:val="00F07567"/>
    <w:rsid w:val="00F07CED"/>
    <w:rsid w:val="00F10576"/>
    <w:rsid w:val="00F10BA7"/>
    <w:rsid w:val="00F10C75"/>
    <w:rsid w:val="00F11FD4"/>
    <w:rsid w:val="00F12957"/>
    <w:rsid w:val="00F12E6F"/>
    <w:rsid w:val="00F1324C"/>
    <w:rsid w:val="00F142B4"/>
    <w:rsid w:val="00F145EC"/>
    <w:rsid w:val="00F147FE"/>
    <w:rsid w:val="00F14A3E"/>
    <w:rsid w:val="00F14FE7"/>
    <w:rsid w:val="00F157CF"/>
    <w:rsid w:val="00F158C4"/>
    <w:rsid w:val="00F15C6D"/>
    <w:rsid w:val="00F15D3B"/>
    <w:rsid w:val="00F164F7"/>
    <w:rsid w:val="00F16C96"/>
    <w:rsid w:val="00F17894"/>
    <w:rsid w:val="00F20614"/>
    <w:rsid w:val="00F20C13"/>
    <w:rsid w:val="00F213F4"/>
    <w:rsid w:val="00F21967"/>
    <w:rsid w:val="00F22092"/>
    <w:rsid w:val="00F22145"/>
    <w:rsid w:val="00F2216F"/>
    <w:rsid w:val="00F22580"/>
    <w:rsid w:val="00F23490"/>
    <w:rsid w:val="00F23727"/>
    <w:rsid w:val="00F23B0D"/>
    <w:rsid w:val="00F23D05"/>
    <w:rsid w:val="00F26722"/>
    <w:rsid w:val="00F26D92"/>
    <w:rsid w:val="00F3008F"/>
    <w:rsid w:val="00F301CA"/>
    <w:rsid w:val="00F30772"/>
    <w:rsid w:val="00F30D21"/>
    <w:rsid w:val="00F318DD"/>
    <w:rsid w:val="00F31B69"/>
    <w:rsid w:val="00F33151"/>
    <w:rsid w:val="00F34632"/>
    <w:rsid w:val="00F351E4"/>
    <w:rsid w:val="00F35ADA"/>
    <w:rsid w:val="00F36DFA"/>
    <w:rsid w:val="00F37367"/>
    <w:rsid w:val="00F377AF"/>
    <w:rsid w:val="00F40102"/>
    <w:rsid w:val="00F40A62"/>
    <w:rsid w:val="00F4168E"/>
    <w:rsid w:val="00F43319"/>
    <w:rsid w:val="00F43CBA"/>
    <w:rsid w:val="00F44298"/>
    <w:rsid w:val="00F4565E"/>
    <w:rsid w:val="00F462FB"/>
    <w:rsid w:val="00F468AE"/>
    <w:rsid w:val="00F47A7E"/>
    <w:rsid w:val="00F47A8E"/>
    <w:rsid w:val="00F503B6"/>
    <w:rsid w:val="00F5067C"/>
    <w:rsid w:val="00F5394F"/>
    <w:rsid w:val="00F53EEC"/>
    <w:rsid w:val="00F54315"/>
    <w:rsid w:val="00F55DCA"/>
    <w:rsid w:val="00F5642B"/>
    <w:rsid w:val="00F568BE"/>
    <w:rsid w:val="00F5743F"/>
    <w:rsid w:val="00F5753C"/>
    <w:rsid w:val="00F57BBC"/>
    <w:rsid w:val="00F601D4"/>
    <w:rsid w:val="00F601F3"/>
    <w:rsid w:val="00F6083D"/>
    <w:rsid w:val="00F61A6B"/>
    <w:rsid w:val="00F630CB"/>
    <w:rsid w:val="00F63215"/>
    <w:rsid w:val="00F644DE"/>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EAA"/>
    <w:rsid w:val="00F83E87"/>
    <w:rsid w:val="00F83FB3"/>
    <w:rsid w:val="00F859AC"/>
    <w:rsid w:val="00F85DE5"/>
    <w:rsid w:val="00F90A5A"/>
    <w:rsid w:val="00F91BAF"/>
    <w:rsid w:val="00F91CF1"/>
    <w:rsid w:val="00F924F4"/>
    <w:rsid w:val="00F92BCB"/>
    <w:rsid w:val="00F93364"/>
    <w:rsid w:val="00F94AC9"/>
    <w:rsid w:val="00F94F4D"/>
    <w:rsid w:val="00F95A37"/>
    <w:rsid w:val="00F960D6"/>
    <w:rsid w:val="00F96209"/>
    <w:rsid w:val="00F964D1"/>
    <w:rsid w:val="00F96C71"/>
    <w:rsid w:val="00F97AF5"/>
    <w:rsid w:val="00F97D77"/>
    <w:rsid w:val="00F97FD9"/>
    <w:rsid w:val="00FA45FB"/>
    <w:rsid w:val="00FA4816"/>
    <w:rsid w:val="00FA4A67"/>
    <w:rsid w:val="00FA5BEC"/>
    <w:rsid w:val="00FA631B"/>
    <w:rsid w:val="00FA63EA"/>
    <w:rsid w:val="00FA6BD5"/>
    <w:rsid w:val="00FA71E1"/>
    <w:rsid w:val="00FA72F4"/>
    <w:rsid w:val="00FA7721"/>
    <w:rsid w:val="00FB087A"/>
    <w:rsid w:val="00FB0DE4"/>
    <w:rsid w:val="00FB0E58"/>
    <w:rsid w:val="00FB15EA"/>
    <w:rsid w:val="00FB1FB4"/>
    <w:rsid w:val="00FB362C"/>
    <w:rsid w:val="00FB5710"/>
    <w:rsid w:val="00FB6D8C"/>
    <w:rsid w:val="00FB7CA5"/>
    <w:rsid w:val="00FC063A"/>
    <w:rsid w:val="00FC126F"/>
    <w:rsid w:val="00FC1502"/>
    <w:rsid w:val="00FC19D6"/>
    <w:rsid w:val="00FC23B4"/>
    <w:rsid w:val="00FC2C16"/>
    <w:rsid w:val="00FC324F"/>
    <w:rsid w:val="00FC3643"/>
    <w:rsid w:val="00FC3AC9"/>
    <w:rsid w:val="00FC3ECF"/>
    <w:rsid w:val="00FC4AE4"/>
    <w:rsid w:val="00FC4CAD"/>
    <w:rsid w:val="00FC5151"/>
    <w:rsid w:val="00FC5E55"/>
    <w:rsid w:val="00FC623B"/>
    <w:rsid w:val="00FC6BD5"/>
    <w:rsid w:val="00FC7662"/>
    <w:rsid w:val="00FD0937"/>
    <w:rsid w:val="00FD2901"/>
    <w:rsid w:val="00FD2EF2"/>
    <w:rsid w:val="00FD4773"/>
    <w:rsid w:val="00FD4962"/>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50AB"/>
    <w:rsid w:val="00FE65AE"/>
    <w:rsid w:val="00FE72E8"/>
    <w:rsid w:val="00FF0BB5"/>
    <w:rsid w:val="00FF0C10"/>
    <w:rsid w:val="00FF0EC9"/>
    <w:rsid w:val="00FF1D5D"/>
    <w:rsid w:val="00FF2DBB"/>
    <w:rsid w:val="00FF2E02"/>
    <w:rsid w:val="00FF31FA"/>
    <w:rsid w:val="00FF4B85"/>
    <w:rsid w:val="54D8B7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16626FC-4815-49E5-9F44-F84BF89A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styleId="Fett">
    <w:name w:val="Strong"/>
    <w:basedOn w:val="Absatz-Standardschriftart"/>
    <w:uiPriority w:val="22"/>
    <w:qFormat/>
    <w:rsid w:val="008C3D3B"/>
    <w:rPr>
      <w:b/>
      <w:bCs/>
    </w:rPr>
  </w:style>
  <w:style w:type="character" w:customStyle="1" w:styleId="normaltextrun">
    <w:name w:val="normaltextrun"/>
    <w:basedOn w:val="Absatz-Standardschriftart"/>
    <w:rsid w:val="000941D3"/>
  </w:style>
  <w:style w:type="character" w:customStyle="1" w:styleId="eop">
    <w:name w:val="eop"/>
    <w:basedOn w:val="Absatz-Standardschriftart"/>
    <w:rsid w:val="000941D3"/>
  </w:style>
  <w:style w:type="character" w:styleId="Erwhnung">
    <w:name w:val="Mention"/>
    <w:basedOn w:val="Absatz-Standardschriftart"/>
    <w:uiPriority w:val="99"/>
    <w:unhideWhenUsed/>
    <w:rsid w:val="0042474C"/>
    <w:rPr>
      <w:color w:val="2B579A"/>
      <w:shd w:val="clear" w:color="auto" w:fill="E1DFDD"/>
    </w:rPr>
  </w:style>
  <w:style w:type="character" w:customStyle="1" w:styleId="em">
    <w:name w:val="em"/>
    <w:basedOn w:val="Absatz-Standardschriftart"/>
    <w:rsid w:val="0067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instagram.com/solarlu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solarluxgmbh/"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Katharina Szovati</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54F12575-B1DB-41CF-8743-6C5D5C7ADC11}"/>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1290</Words>
  <Characters>8129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Fachbericht Quartier Paul-Gerhardt-Allee</dc:title>
  <dc:subject/>
  <dc:creator>katharina.szovati@holtgreife.com</dc:creator>
  <cp:keywords/>
  <cp:lastModifiedBy>Katharina Szovati</cp:lastModifiedBy>
  <cp:revision>199</cp:revision>
  <cp:lastPrinted>2022-11-09T22:43:00Z</cp:lastPrinted>
  <dcterms:created xsi:type="dcterms:W3CDTF">2022-11-09T00:17:00Z</dcterms:created>
  <dcterms:modified xsi:type="dcterms:W3CDTF">2022-12-12T17:30:00Z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